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themeColor="accent5" w:themeTint="33"/>
  <w:body>
    <w:p w:rsidR="00B21C52" w:rsidRPr="00BB04FD" w:rsidRDefault="00B21C52" w:rsidP="00263B9C">
      <w:pPr>
        <w:bidi/>
        <w:spacing w:after="0" w:line="360" w:lineRule="auto"/>
        <w:jc w:val="both"/>
        <w:rPr>
          <w:rFonts w:ascii="Tahoma" w:eastAsia="Times New Roman" w:hAnsi="Tahoma" w:cs="Tahoma"/>
          <w:b/>
          <w:bCs/>
          <w:color w:val="000000" w:themeColor="text1"/>
          <w:sz w:val="20"/>
          <w:szCs w:val="20"/>
          <w:rtl/>
          <w:lang w:bidi="fa-IR"/>
        </w:rPr>
      </w:pPr>
      <w:bookmarkStart w:id="0" w:name="_GoBack"/>
    </w:p>
    <w:p w:rsidR="00B21C52" w:rsidRPr="00BB04FD" w:rsidRDefault="00444A86" w:rsidP="004F5E8E">
      <w:pPr>
        <w:bidi/>
        <w:spacing w:after="0" w:line="360" w:lineRule="auto"/>
        <w:jc w:val="center"/>
        <w:rPr>
          <w:rFonts w:ascii="Tahoma" w:eastAsia="Times New Roman" w:hAnsi="Tahoma" w:cs="Tahoma"/>
          <w:b/>
          <w:bCs/>
          <w:color w:val="000000" w:themeColor="text1"/>
          <w:sz w:val="20"/>
          <w:szCs w:val="20"/>
          <w:rtl/>
          <w:lang w:bidi="fa-IR"/>
        </w:rPr>
      </w:pPr>
      <w:r w:rsidRPr="00BB04FD">
        <w:rPr>
          <w:rFonts w:ascii="Tahoma" w:eastAsia="Times New Roman" w:hAnsi="Tahoma" w:cs="Tahoma"/>
          <w:b/>
          <w:bCs/>
          <w:noProof/>
          <w:color w:val="000000" w:themeColor="text1"/>
          <w:sz w:val="20"/>
          <w:szCs w:val="20"/>
          <w:rtl/>
          <w:lang w:bidi="fa-IR"/>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51435</wp:posOffset>
            </wp:positionV>
            <wp:extent cx="1362075" cy="1323975"/>
            <wp:effectExtent l="19050" t="0" r="9525" b="0"/>
            <wp:wrapNone/>
            <wp:docPr id="3" name="Picture 11" descr="Description: 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arm1"/>
                    <pic:cNvPicPr>
                      <a:picLocks noChangeAspect="1" noChangeArrowheads="1"/>
                    </pic:cNvPicPr>
                  </pic:nvPicPr>
                  <pic:blipFill>
                    <a:blip r:embed="rId8" cstate="print"/>
                    <a:srcRect/>
                    <a:stretch>
                      <a:fillRect/>
                    </a:stretch>
                  </pic:blipFill>
                  <pic:spPr bwMode="auto">
                    <a:xfrm>
                      <a:off x="0" y="0"/>
                      <a:ext cx="1362075" cy="1323975"/>
                    </a:xfrm>
                    <a:prstGeom prst="rect">
                      <a:avLst/>
                    </a:prstGeom>
                    <a:noFill/>
                    <a:ln w="9525">
                      <a:noFill/>
                      <a:miter lim="800000"/>
                      <a:headEnd/>
                      <a:tailEnd/>
                    </a:ln>
                  </pic:spPr>
                </pic:pic>
              </a:graphicData>
            </a:graphic>
          </wp:anchor>
        </w:drawing>
      </w:r>
    </w:p>
    <w:p w:rsidR="0067609A" w:rsidRPr="00BB04FD" w:rsidRDefault="004F5E8E" w:rsidP="0067609A">
      <w:pPr>
        <w:tabs>
          <w:tab w:val="left" w:pos="3855"/>
        </w:tabs>
        <w:bidi/>
        <w:spacing w:after="0" w:line="360" w:lineRule="auto"/>
        <w:jc w:val="both"/>
        <w:rPr>
          <w:rFonts w:ascii="Tahoma" w:hAnsi="Tahoma" w:cs="Tahoma"/>
          <w:sz w:val="40"/>
          <w:szCs w:val="40"/>
          <w:rtl/>
        </w:rPr>
      </w:pPr>
      <w:r w:rsidRPr="00BB04FD">
        <w:rPr>
          <w:rFonts w:ascii="Tahoma" w:hAnsi="Tahoma" w:cs="Tahoma"/>
          <w:sz w:val="40"/>
          <w:szCs w:val="40"/>
          <w:rtl/>
        </w:rPr>
        <w:t xml:space="preserve">                                                                                           </w:t>
      </w:r>
      <w:r w:rsidRPr="00BB04FD">
        <w:rPr>
          <w:rFonts w:ascii="Tahoma" w:hAnsi="Tahoma" w:cs="Tahoma"/>
          <w:sz w:val="40"/>
          <w:szCs w:val="40"/>
          <w:rtl/>
        </w:rPr>
        <w:tab/>
      </w:r>
    </w:p>
    <w:p w:rsidR="0067609A" w:rsidRPr="00BB04FD" w:rsidRDefault="00444A86" w:rsidP="00444A86">
      <w:pPr>
        <w:tabs>
          <w:tab w:val="left" w:pos="3855"/>
        </w:tabs>
        <w:bidi/>
        <w:spacing w:after="0" w:line="360" w:lineRule="auto"/>
        <w:jc w:val="center"/>
        <w:rPr>
          <w:rFonts w:ascii="Tahoma" w:hAnsi="Tahoma" w:cs="Tahoma"/>
          <w:sz w:val="40"/>
          <w:szCs w:val="40"/>
          <w:rtl/>
        </w:rPr>
      </w:pPr>
      <w:r w:rsidRPr="00BB04FD">
        <w:rPr>
          <w:rFonts w:ascii="Tahoma" w:hAnsi="Tahoma" w:cs="Tahoma"/>
          <w:noProof/>
          <w:sz w:val="40"/>
          <w:szCs w:val="40"/>
          <w:rtl/>
          <w:lang w:bidi="fa-IR"/>
        </w:rPr>
        <w:drawing>
          <wp:anchor distT="0" distB="0" distL="114300" distR="114300" simplePos="0" relativeHeight="251661312" behindDoc="1" locked="0" layoutInCell="1" allowOverlap="1">
            <wp:simplePos x="0" y="0"/>
            <wp:positionH relativeFrom="column">
              <wp:posOffset>2143125</wp:posOffset>
            </wp:positionH>
            <wp:positionV relativeFrom="paragraph">
              <wp:posOffset>547370</wp:posOffset>
            </wp:positionV>
            <wp:extent cx="1657350" cy="485775"/>
            <wp:effectExtent l="19050" t="0" r="0" b="0"/>
            <wp:wrapNone/>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lum contrast="6000"/>
                    </a:blip>
                    <a:srcRect/>
                    <a:stretch>
                      <a:fillRect/>
                    </a:stretch>
                  </pic:blipFill>
                  <pic:spPr bwMode="auto">
                    <a:xfrm>
                      <a:off x="0" y="0"/>
                      <a:ext cx="1657350" cy="485775"/>
                    </a:xfrm>
                    <a:prstGeom prst="rect">
                      <a:avLst/>
                    </a:prstGeom>
                    <a:noFill/>
                    <a:ln w="9525">
                      <a:noFill/>
                      <a:miter lim="800000"/>
                      <a:headEnd/>
                      <a:tailEnd/>
                    </a:ln>
                  </pic:spPr>
                </pic:pic>
              </a:graphicData>
            </a:graphic>
          </wp:anchor>
        </w:drawing>
      </w:r>
    </w:p>
    <w:p w:rsidR="00BB04FD" w:rsidRDefault="00BB04FD" w:rsidP="00263B9C">
      <w:pPr>
        <w:bidi/>
        <w:spacing w:after="0" w:line="240" w:lineRule="auto"/>
        <w:jc w:val="center"/>
        <w:rPr>
          <w:rFonts w:ascii="Tahoma" w:hAnsi="Tahoma" w:cs="Tahoma"/>
          <w:sz w:val="96"/>
          <w:szCs w:val="96"/>
          <w:rtl/>
        </w:rPr>
      </w:pPr>
    </w:p>
    <w:p w:rsidR="00322C70" w:rsidRDefault="00322C70" w:rsidP="00BB04FD">
      <w:pPr>
        <w:bidi/>
        <w:spacing w:after="0" w:line="240" w:lineRule="auto"/>
        <w:jc w:val="center"/>
        <w:rPr>
          <w:rFonts w:ascii="Tahoma" w:hAnsi="Tahoma" w:cs="Tahoma"/>
          <w:sz w:val="72"/>
          <w:szCs w:val="72"/>
          <w:rtl/>
        </w:rPr>
      </w:pPr>
    </w:p>
    <w:p w:rsidR="00B21C52" w:rsidRPr="00BB04FD" w:rsidRDefault="00B21C52" w:rsidP="00322C70">
      <w:pPr>
        <w:bidi/>
        <w:spacing w:after="0" w:line="240" w:lineRule="auto"/>
        <w:jc w:val="center"/>
        <w:rPr>
          <w:rFonts w:ascii="Tahoma" w:hAnsi="Tahoma" w:cs="Tahoma"/>
          <w:sz w:val="72"/>
          <w:szCs w:val="72"/>
          <w:rtl/>
        </w:rPr>
      </w:pPr>
      <w:r w:rsidRPr="00BB04FD">
        <w:rPr>
          <w:rFonts w:ascii="Tahoma" w:hAnsi="Tahoma" w:cs="Tahoma"/>
          <w:sz w:val="72"/>
          <w:szCs w:val="72"/>
          <w:rtl/>
        </w:rPr>
        <w:t xml:space="preserve">دستورالعمل </w:t>
      </w:r>
    </w:p>
    <w:p w:rsidR="00B21C52" w:rsidRDefault="00B21C52" w:rsidP="0039364F">
      <w:pPr>
        <w:bidi/>
        <w:spacing w:after="0" w:line="240" w:lineRule="auto"/>
        <w:jc w:val="center"/>
        <w:rPr>
          <w:rFonts w:ascii="Tahoma" w:hAnsi="Tahoma" w:cs="Tahoma"/>
          <w:sz w:val="96"/>
          <w:szCs w:val="96"/>
          <w:rtl/>
        </w:rPr>
      </w:pPr>
      <w:r w:rsidRPr="00BB04FD">
        <w:rPr>
          <w:rFonts w:ascii="Tahoma" w:hAnsi="Tahoma" w:cs="Tahoma"/>
          <w:sz w:val="72"/>
          <w:szCs w:val="72"/>
          <w:rtl/>
        </w:rPr>
        <w:t>نظام پیشنهادات</w:t>
      </w:r>
    </w:p>
    <w:p w:rsidR="00322C70" w:rsidRDefault="00322C70" w:rsidP="00322C70">
      <w:pPr>
        <w:bidi/>
        <w:spacing w:after="0" w:line="240" w:lineRule="auto"/>
        <w:jc w:val="center"/>
        <w:rPr>
          <w:rFonts w:ascii="Tahoma" w:hAnsi="Tahoma" w:cs="Tahoma"/>
          <w:sz w:val="96"/>
          <w:szCs w:val="96"/>
          <w:rtl/>
        </w:rPr>
      </w:pPr>
    </w:p>
    <w:p w:rsidR="00FD2F6F" w:rsidRDefault="00FD2F6F" w:rsidP="00FD2F6F">
      <w:pPr>
        <w:bidi/>
        <w:spacing w:after="0" w:line="240" w:lineRule="auto"/>
        <w:jc w:val="center"/>
        <w:rPr>
          <w:rFonts w:ascii="Tahoma" w:hAnsi="Tahoma" w:cs="Tahoma"/>
          <w:sz w:val="36"/>
          <w:szCs w:val="36"/>
          <w:rtl/>
        </w:rPr>
      </w:pPr>
      <w:r w:rsidRPr="00BB04FD">
        <w:rPr>
          <w:rFonts w:ascii="Tahoma" w:hAnsi="Tahoma" w:cs="Tahoma"/>
          <w:sz w:val="36"/>
          <w:szCs w:val="36"/>
          <w:rtl/>
        </w:rPr>
        <w:t>دانشگاه علوم پزشکی اصفهان</w:t>
      </w:r>
      <w:r w:rsidRPr="00BB04FD">
        <w:rPr>
          <w:rFonts w:ascii="Tahoma" w:hAnsi="Tahoma" w:cs="Tahoma"/>
          <w:sz w:val="36"/>
          <w:szCs w:val="36"/>
          <w:rtl/>
        </w:rPr>
        <w:t xml:space="preserve"> </w:t>
      </w:r>
    </w:p>
    <w:p w:rsidR="00FD2F6F" w:rsidRDefault="00B21C52" w:rsidP="00FD2F6F">
      <w:pPr>
        <w:bidi/>
        <w:spacing w:after="0" w:line="240" w:lineRule="auto"/>
        <w:jc w:val="center"/>
        <w:rPr>
          <w:rFonts w:ascii="Tahoma" w:hAnsi="Tahoma" w:cs="Tahoma"/>
          <w:sz w:val="36"/>
          <w:szCs w:val="36"/>
          <w:rtl/>
        </w:rPr>
      </w:pPr>
      <w:r w:rsidRPr="00BB04FD">
        <w:rPr>
          <w:rFonts w:ascii="Tahoma" w:hAnsi="Tahoma" w:cs="Tahoma"/>
          <w:sz w:val="36"/>
          <w:szCs w:val="36"/>
          <w:rtl/>
        </w:rPr>
        <w:t xml:space="preserve">مدیریت توسعه سازمان و </w:t>
      </w:r>
      <w:r w:rsidR="00FD2F6F">
        <w:rPr>
          <w:rFonts w:ascii="Tahoma" w:hAnsi="Tahoma" w:cs="Tahoma" w:hint="cs"/>
          <w:sz w:val="36"/>
          <w:szCs w:val="36"/>
          <w:rtl/>
        </w:rPr>
        <w:t>تحول اداری</w:t>
      </w:r>
      <w:r w:rsidR="00FD2F6F">
        <w:rPr>
          <w:rFonts w:ascii="Tahoma" w:hAnsi="Tahoma" w:cs="Tahoma"/>
          <w:sz w:val="36"/>
          <w:szCs w:val="36"/>
          <w:rtl/>
        </w:rPr>
        <w:t xml:space="preserve"> </w:t>
      </w:r>
    </w:p>
    <w:p w:rsidR="00B21C52" w:rsidRPr="00BB04FD" w:rsidRDefault="00B21C52" w:rsidP="00FD2F6F">
      <w:pPr>
        <w:bidi/>
        <w:spacing w:after="0" w:line="240" w:lineRule="auto"/>
        <w:jc w:val="center"/>
        <w:rPr>
          <w:rFonts w:ascii="Tahoma" w:hAnsi="Tahoma" w:cs="Tahoma"/>
          <w:sz w:val="36"/>
          <w:szCs w:val="36"/>
          <w:rtl/>
        </w:rPr>
      </w:pPr>
    </w:p>
    <w:p w:rsidR="00B21C52" w:rsidRPr="00BB04FD" w:rsidRDefault="00B21C52" w:rsidP="00263B9C">
      <w:pPr>
        <w:bidi/>
        <w:spacing w:after="0" w:line="240" w:lineRule="auto"/>
        <w:jc w:val="center"/>
        <w:rPr>
          <w:rFonts w:ascii="Tahoma" w:eastAsia="Times New Roman" w:hAnsi="Tahoma" w:cs="Tahoma"/>
          <w:b/>
          <w:bCs/>
          <w:color w:val="000000" w:themeColor="text1"/>
          <w:sz w:val="16"/>
          <w:szCs w:val="16"/>
          <w:rtl/>
          <w:lang w:bidi="fa-IR"/>
        </w:rPr>
      </w:pPr>
    </w:p>
    <w:p w:rsidR="00263B9C" w:rsidRPr="00BB04FD" w:rsidRDefault="00263B9C" w:rsidP="00322C70">
      <w:pPr>
        <w:bidi/>
        <w:spacing w:after="0" w:line="240" w:lineRule="auto"/>
        <w:jc w:val="center"/>
        <w:rPr>
          <w:rFonts w:ascii="Tahoma" w:hAnsi="Tahoma" w:cs="Tahoma"/>
          <w:sz w:val="36"/>
          <w:szCs w:val="36"/>
          <w:rtl/>
          <w:lang w:bidi="fa-IR"/>
        </w:rPr>
      </w:pPr>
      <w:r w:rsidRPr="00BB04FD">
        <w:rPr>
          <w:rFonts w:ascii="Tahoma" w:hAnsi="Tahoma" w:cs="Tahoma"/>
          <w:sz w:val="36"/>
          <w:szCs w:val="36"/>
          <w:rtl/>
        </w:rPr>
        <w:t xml:space="preserve">گروه </w:t>
      </w:r>
      <w:r w:rsidR="00322C70">
        <w:rPr>
          <w:rFonts w:ascii="Tahoma" w:hAnsi="Tahoma" w:cs="Tahoma" w:hint="cs"/>
          <w:sz w:val="36"/>
          <w:szCs w:val="36"/>
          <w:rtl/>
        </w:rPr>
        <w:t>سیستمها، روشها و تحول اداری</w:t>
      </w:r>
    </w:p>
    <w:p w:rsidR="0039364F" w:rsidRPr="00BB04FD" w:rsidRDefault="0039364F" w:rsidP="0067609A">
      <w:pPr>
        <w:bidi/>
        <w:spacing w:after="0" w:line="360" w:lineRule="auto"/>
        <w:jc w:val="center"/>
        <w:rPr>
          <w:rFonts w:ascii="Tahoma" w:hAnsi="Tahoma" w:cs="Tahoma"/>
          <w:sz w:val="36"/>
          <w:szCs w:val="36"/>
          <w:rtl/>
        </w:rPr>
      </w:pPr>
      <w:r w:rsidRPr="00BB04FD">
        <w:rPr>
          <w:rFonts w:ascii="Tahoma" w:hAnsi="Tahoma" w:cs="Tahoma"/>
          <w:sz w:val="36"/>
          <w:szCs w:val="36"/>
          <w:rtl/>
        </w:rPr>
        <w:t xml:space="preserve">سال </w:t>
      </w:r>
      <w:r w:rsidR="0067609A" w:rsidRPr="00BB04FD">
        <w:rPr>
          <w:rFonts w:ascii="Tahoma" w:hAnsi="Tahoma" w:cs="Tahoma"/>
          <w:sz w:val="36"/>
          <w:szCs w:val="36"/>
          <w:rtl/>
        </w:rPr>
        <w:t>1397</w:t>
      </w:r>
    </w:p>
    <w:p w:rsidR="001A3503" w:rsidRPr="00BB04FD" w:rsidRDefault="001A3503" w:rsidP="00B3280F">
      <w:pPr>
        <w:bidi/>
        <w:spacing w:after="0" w:line="360" w:lineRule="auto"/>
        <w:jc w:val="center"/>
        <w:rPr>
          <w:rFonts w:ascii="Tahoma" w:hAnsi="Tahoma" w:cs="Tahoma"/>
          <w:b/>
          <w:bCs/>
          <w:sz w:val="44"/>
          <w:szCs w:val="44"/>
          <w:rtl/>
        </w:rPr>
      </w:pPr>
    </w:p>
    <w:p w:rsidR="0067609A" w:rsidRPr="00BB04FD" w:rsidRDefault="0067609A" w:rsidP="001A3503">
      <w:pPr>
        <w:bidi/>
        <w:spacing w:after="0" w:line="360" w:lineRule="auto"/>
        <w:jc w:val="center"/>
        <w:rPr>
          <w:rFonts w:ascii="Tahoma" w:hAnsi="Tahoma" w:cs="Tahoma"/>
          <w:b/>
          <w:bCs/>
          <w:sz w:val="52"/>
          <w:szCs w:val="52"/>
          <w:rtl/>
        </w:rPr>
      </w:pPr>
    </w:p>
    <w:p w:rsidR="0067609A" w:rsidRPr="00BB04FD" w:rsidRDefault="0067609A" w:rsidP="0067609A">
      <w:pPr>
        <w:bidi/>
        <w:spacing w:after="0" w:line="360" w:lineRule="auto"/>
        <w:jc w:val="center"/>
        <w:rPr>
          <w:rFonts w:ascii="Tahoma" w:hAnsi="Tahoma" w:cs="Tahoma"/>
          <w:b/>
          <w:bCs/>
          <w:sz w:val="52"/>
          <w:szCs w:val="52"/>
          <w:rtl/>
        </w:rPr>
      </w:pPr>
      <w:r w:rsidRPr="00BB04FD">
        <w:rPr>
          <w:rFonts w:ascii="Tahoma" w:hAnsi="Tahoma" w:cs="Tahoma"/>
          <w:noProof/>
          <w:sz w:val="28"/>
          <w:szCs w:val="28"/>
          <w:lang w:bidi="fa-IR"/>
        </w:rPr>
        <w:lastRenderedPageBreak/>
        <w:drawing>
          <wp:inline distT="0" distB="0" distL="0" distR="0">
            <wp:extent cx="6134100" cy="6600825"/>
            <wp:effectExtent l="19050" t="0" r="0" b="0"/>
            <wp:docPr id="2"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0"/>
                    <a:srcRect/>
                    <a:stretch>
                      <a:fillRect/>
                    </a:stretch>
                  </pic:blipFill>
                  <pic:spPr bwMode="auto">
                    <a:xfrm>
                      <a:off x="0" y="0"/>
                      <a:ext cx="6135199" cy="6602007"/>
                    </a:xfrm>
                    <a:prstGeom prst="rect">
                      <a:avLst/>
                    </a:prstGeom>
                    <a:noFill/>
                    <a:ln w="9525">
                      <a:noFill/>
                      <a:miter lim="800000"/>
                      <a:headEnd/>
                      <a:tailEnd/>
                    </a:ln>
                  </pic:spPr>
                </pic:pic>
              </a:graphicData>
            </a:graphic>
          </wp:inline>
        </w:drawing>
      </w:r>
    </w:p>
    <w:p w:rsidR="00253B3A" w:rsidRPr="00BB04FD" w:rsidRDefault="00253B3A" w:rsidP="00253B3A">
      <w:pPr>
        <w:bidi/>
        <w:spacing w:after="0" w:line="360" w:lineRule="auto"/>
        <w:rPr>
          <w:rFonts w:ascii="Tahoma" w:hAnsi="Tahoma" w:cs="Tahoma"/>
          <w:b/>
          <w:bCs/>
          <w:sz w:val="52"/>
          <w:szCs w:val="52"/>
          <w:rtl/>
        </w:rPr>
      </w:pPr>
    </w:p>
    <w:p w:rsidR="00444A86" w:rsidRPr="00BB04FD" w:rsidRDefault="00444A86" w:rsidP="00444A86">
      <w:pPr>
        <w:bidi/>
        <w:spacing w:after="0" w:line="360" w:lineRule="auto"/>
        <w:rPr>
          <w:rFonts w:ascii="Tahoma" w:hAnsi="Tahoma" w:cs="Tahoma"/>
          <w:b/>
          <w:bCs/>
          <w:sz w:val="52"/>
          <w:szCs w:val="52"/>
          <w:rtl/>
        </w:rPr>
      </w:pPr>
    </w:p>
    <w:p w:rsidR="00322C70" w:rsidRDefault="00322C70" w:rsidP="0067609A">
      <w:pPr>
        <w:bidi/>
        <w:spacing w:after="0" w:line="360" w:lineRule="auto"/>
        <w:jc w:val="center"/>
        <w:rPr>
          <w:rFonts w:ascii="Tahoma" w:hAnsi="Tahoma" w:cs="Tahoma"/>
          <w:b/>
          <w:bCs/>
          <w:sz w:val="52"/>
          <w:szCs w:val="52"/>
          <w:rtl/>
        </w:rPr>
      </w:pPr>
    </w:p>
    <w:p w:rsidR="00322C70" w:rsidRDefault="00322C70" w:rsidP="00322C70">
      <w:pPr>
        <w:bidi/>
        <w:spacing w:after="0" w:line="360" w:lineRule="auto"/>
        <w:jc w:val="center"/>
        <w:rPr>
          <w:rFonts w:ascii="Tahoma" w:hAnsi="Tahoma" w:cs="Tahoma"/>
          <w:b/>
          <w:bCs/>
          <w:sz w:val="52"/>
          <w:szCs w:val="52"/>
          <w:rtl/>
        </w:rPr>
      </w:pPr>
    </w:p>
    <w:p w:rsidR="00322C70" w:rsidRDefault="00322C70" w:rsidP="00322C70">
      <w:pPr>
        <w:bidi/>
        <w:spacing w:after="0" w:line="360" w:lineRule="auto"/>
        <w:jc w:val="center"/>
        <w:rPr>
          <w:rFonts w:ascii="Tahoma" w:hAnsi="Tahoma" w:cs="Tahoma"/>
          <w:b/>
          <w:bCs/>
          <w:sz w:val="52"/>
          <w:szCs w:val="52"/>
          <w:rtl/>
        </w:rPr>
      </w:pPr>
    </w:p>
    <w:p w:rsidR="00B3280F" w:rsidRPr="00BB04FD" w:rsidRDefault="00B3280F" w:rsidP="00322C70">
      <w:pPr>
        <w:bidi/>
        <w:spacing w:after="0" w:line="360" w:lineRule="auto"/>
        <w:jc w:val="center"/>
        <w:rPr>
          <w:rFonts w:ascii="Tahoma" w:hAnsi="Tahoma" w:cs="Tahoma"/>
          <w:b/>
          <w:bCs/>
          <w:sz w:val="52"/>
          <w:szCs w:val="52"/>
          <w:rtl/>
        </w:rPr>
      </w:pPr>
      <w:r w:rsidRPr="00322C70">
        <w:rPr>
          <w:rFonts w:ascii="Tahoma" w:hAnsi="Tahoma" w:cs="Tahoma"/>
          <w:b/>
          <w:bCs/>
          <w:sz w:val="36"/>
          <w:szCs w:val="36"/>
          <w:rtl/>
        </w:rPr>
        <w:t>فهرست</w:t>
      </w:r>
    </w:p>
    <w:p w:rsidR="00B3280F" w:rsidRPr="00BB04FD" w:rsidRDefault="00B3280F" w:rsidP="00322C70">
      <w:pPr>
        <w:bidi/>
        <w:spacing w:after="0" w:line="720" w:lineRule="auto"/>
        <w:jc w:val="both"/>
        <w:rPr>
          <w:rFonts w:ascii="Tahoma" w:hAnsi="Tahoma" w:cs="Tahoma"/>
          <w:b/>
          <w:bCs/>
          <w:sz w:val="24"/>
          <w:szCs w:val="24"/>
        </w:rPr>
      </w:pPr>
      <w:r w:rsidRPr="00BB04FD">
        <w:rPr>
          <w:rFonts w:ascii="Tahoma" w:hAnsi="Tahoma" w:cs="Tahoma"/>
          <w:b/>
          <w:bCs/>
          <w:sz w:val="24"/>
          <w:szCs w:val="24"/>
          <w:rtl/>
        </w:rPr>
        <w:t>مقدمه.........................................................................................................</w:t>
      </w:r>
      <w:r w:rsidR="00322C70">
        <w:rPr>
          <w:rFonts w:ascii="Tahoma" w:hAnsi="Tahoma" w:cs="Tahoma"/>
          <w:b/>
          <w:bCs/>
          <w:sz w:val="24"/>
          <w:szCs w:val="24"/>
          <w:rtl/>
        </w:rPr>
        <w:t>.......</w:t>
      </w:r>
      <w:r w:rsidRPr="00BB04FD">
        <w:rPr>
          <w:rFonts w:ascii="Tahoma" w:hAnsi="Tahoma" w:cs="Tahoma"/>
          <w:b/>
          <w:bCs/>
          <w:sz w:val="24"/>
          <w:szCs w:val="24"/>
          <w:rtl/>
        </w:rPr>
        <w:t>.3</w:t>
      </w:r>
    </w:p>
    <w:p w:rsidR="00B3280F" w:rsidRPr="00BB04FD" w:rsidRDefault="00322C70" w:rsidP="00322C70">
      <w:pPr>
        <w:bidi/>
        <w:spacing w:after="0" w:line="720" w:lineRule="auto"/>
        <w:rPr>
          <w:rFonts w:ascii="Tahoma" w:hAnsi="Tahoma" w:cs="Tahoma"/>
          <w:b/>
          <w:bCs/>
          <w:sz w:val="24"/>
          <w:szCs w:val="24"/>
          <w:rtl/>
        </w:rPr>
      </w:pPr>
      <w:r>
        <w:rPr>
          <w:rFonts w:ascii="Tahoma" w:hAnsi="Tahoma" w:cs="Tahoma"/>
          <w:b/>
          <w:bCs/>
          <w:sz w:val="24"/>
          <w:szCs w:val="24"/>
          <w:rtl/>
        </w:rPr>
        <w:t xml:space="preserve">مستندات نظام جامع </w:t>
      </w:r>
      <w:r w:rsidR="0067609A" w:rsidRPr="00BB04FD">
        <w:rPr>
          <w:rFonts w:ascii="Tahoma" w:hAnsi="Tahoma" w:cs="Tahoma"/>
          <w:b/>
          <w:bCs/>
          <w:sz w:val="24"/>
          <w:szCs w:val="24"/>
          <w:rtl/>
        </w:rPr>
        <w:t>...................................................</w:t>
      </w:r>
      <w:r>
        <w:rPr>
          <w:rFonts w:ascii="Tahoma" w:hAnsi="Tahoma" w:cs="Tahoma"/>
          <w:b/>
          <w:bCs/>
          <w:sz w:val="24"/>
          <w:szCs w:val="24"/>
          <w:rtl/>
        </w:rPr>
        <w:t>.............</w:t>
      </w:r>
      <w:r>
        <w:rPr>
          <w:rFonts w:ascii="Tahoma" w:hAnsi="Tahoma" w:cs="Tahoma" w:hint="cs"/>
          <w:b/>
          <w:bCs/>
          <w:sz w:val="24"/>
          <w:szCs w:val="24"/>
          <w:rtl/>
        </w:rPr>
        <w:t>.........</w:t>
      </w:r>
      <w:r>
        <w:rPr>
          <w:rFonts w:ascii="Tahoma" w:hAnsi="Tahoma" w:cs="Tahoma"/>
          <w:b/>
          <w:bCs/>
          <w:sz w:val="24"/>
          <w:szCs w:val="24"/>
          <w:rtl/>
        </w:rPr>
        <w:t>.................</w:t>
      </w:r>
      <w:r w:rsidRPr="00BB04FD">
        <w:rPr>
          <w:rFonts w:ascii="Tahoma" w:hAnsi="Tahoma" w:cs="Tahoma"/>
          <w:b/>
          <w:bCs/>
          <w:sz w:val="24"/>
          <w:szCs w:val="24"/>
          <w:rtl/>
        </w:rPr>
        <w:t xml:space="preserve"> </w:t>
      </w:r>
      <w:r w:rsidR="00B3280F" w:rsidRPr="00BB04FD">
        <w:rPr>
          <w:rFonts w:ascii="Tahoma" w:hAnsi="Tahoma" w:cs="Tahoma"/>
          <w:b/>
          <w:bCs/>
          <w:sz w:val="24"/>
          <w:szCs w:val="24"/>
          <w:rtl/>
        </w:rPr>
        <w:t>4</w:t>
      </w:r>
    </w:p>
    <w:p w:rsidR="00B3280F" w:rsidRPr="00BB04FD" w:rsidRDefault="00B3280F" w:rsidP="00322C70">
      <w:pPr>
        <w:bidi/>
        <w:spacing w:after="0" w:line="720" w:lineRule="auto"/>
        <w:ind w:left="4"/>
        <w:outlineLvl w:val="0"/>
        <w:rPr>
          <w:rFonts w:ascii="Tahoma" w:hAnsi="Tahoma" w:cs="Tahoma"/>
          <w:b/>
          <w:bCs/>
          <w:sz w:val="24"/>
          <w:szCs w:val="24"/>
          <w:rtl/>
        </w:rPr>
      </w:pPr>
      <w:r w:rsidRPr="00BB04FD">
        <w:rPr>
          <w:rFonts w:ascii="Tahoma" w:hAnsi="Tahoma" w:cs="Tahoma"/>
          <w:b/>
          <w:bCs/>
          <w:sz w:val="24"/>
          <w:szCs w:val="24"/>
          <w:rtl/>
        </w:rPr>
        <w:t>نتايج مورد انتظار از اجراي نظام پيشنهادات....</w:t>
      </w:r>
      <w:r w:rsidR="0067609A" w:rsidRPr="00BB04FD">
        <w:rPr>
          <w:rFonts w:ascii="Tahoma" w:hAnsi="Tahoma" w:cs="Tahoma"/>
          <w:b/>
          <w:bCs/>
          <w:sz w:val="24"/>
          <w:szCs w:val="24"/>
          <w:rtl/>
        </w:rPr>
        <w:t>.............................................</w:t>
      </w:r>
      <w:r w:rsidR="00322C70">
        <w:rPr>
          <w:rFonts w:ascii="Tahoma" w:hAnsi="Tahoma" w:cs="Tahoma"/>
          <w:b/>
          <w:bCs/>
          <w:sz w:val="24"/>
          <w:szCs w:val="24"/>
          <w:rtl/>
        </w:rPr>
        <w:t>..........</w:t>
      </w:r>
      <w:r w:rsidR="00322C70" w:rsidRPr="00BB04FD">
        <w:rPr>
          <w:rFonts w:ascii="Tahoma" w:hAnsi="Tahoma" w:cs="Tahoma"/>
          <w:b/>
          <w:bCs/>
          <w:sz w:val="24"/>
          <w:szCs w:val="24"/>
          <w:rtl/>
        </w:rPr>
        <w:t xml:space="preserve"> </w:t>
      </w:r>
      <w:r w:rsidRPr="00BB04FD">
        <w:rPr>
          <w:rFonts w:ascii="Tahoma" w:hAnsi="Tahoma" w:cs="Tahoma"/>
          <w:b/>
          <w:bCs/>
          <w:sz w:val="24"/>
          <w:szCs w:val="24"/>
          <w:rtl/>
        </w:rPr>
        <w:t>4</w:t>
      </w:r>
    </w:p>
    <w:p w:rsidR="00B3280F" w:rsidRPr="00BB04FD" w:rsidRDefault="00B3280F" w:rsidP="00322C70">
      <w:pPr>
        <w:bidi/>
        <w:spacing w:after="0" w:line="720" w:lineRule="auto"/>
        <w:outlineLvl w:val="1"/>
        <w:rPr>
          <w:rFonts w:ascii="Tahoma" w:hAnsi="Tahoma" w:cs="Tahoma"/>
          <w:b/>
          <w:bCs/>
          <w:sz w:val="24"/>
          <w:szCs w:val="24"/>
          <w:rtl/>
        </w:rPr>
      </w:pPr>
      <w:r w:rsidRPr="00BB04FD">
        <w:rPr>
          <w:rFonts w:ascii="Tahoma" w:hAnsi="Tahoma" w:cs="Tahoma"/>
          <w:b/>
          <w:bCs/>
          <w:sz w:val="24"/>
          <w:szCs w:val="24"/>
          <w:rtl/>
        </w:rPr>
        <w:t>اهداف شوراي عمومي نظام پيشنهادات.....</w:t>
      </w:r>
      <w:r w:rsidR="0067609A" w:rsidRPr="00BB04FD">
        <w:rPr>
          <w:rFonts w:ascii="Tahoma" w:hAnsi="Tahoma" w:cs="Tahoma"/>
          <w:b/>
          <w:bCs/>
          <w:sz w:val="24"/>
          <w:szCs w:val="24"/>
          <w:rtl/>
        </w:rPr>
        <w:t>................................</w:t>
      </w:r>
      <w:r w:rsidRPr="00BB04FD">
        <w:rPr>
          <w:rFonts w:ascii="Tahoma" w:hAnsi="Tahoma" w:cs="Tahoma"/>
          <w:b/>
          <w:bCs/>
          <w:sz w:val="24"/>
          <w:szCs w:val="24"/>
          <w:rtl/>
        </w:rPr>
        <w:t>.</w:t>
      </w:r>
      <w:r w:rsidR="001A3503" w:rsidRPr="00BB04FD">
        <w:rPr>
          <w:rFonts w:ascii="Tahoma" w:hAnsi="Tahoma" w:cs="Tahoma"/>
          <w:b/>
          <w:bCs/>
          <w:sz w:val="24"/>
          <w:szCs w:val="24"/>
          <w:rtl/>
        </w:rPr>
        <w:t>...........</w:t>
      </w:r>
      <w:r w:rsidR="00322C70">
        <w:rPr>
          <w:rFonts w:ascii="Tahoma" w:hAnsi="Tahoma" w:cs="Tahoma"/>
          <w:b/>
          <w:bCs/>
          <w:sz w:val="24"/>
          <w:szCs w:val="24"/>
          <w:rtl/>
        </w:rPr>
        <w:t>...</w:t>
      </w:r>
      <w:r w:rsidR="00322C70">
        <w:rPr>
          <w:rFonts w:ascii="Tahoma" w:hAnsi="Tahoma" w:cs="Tahoma" w:hint="cs"/>
          <w:b/>
          <w:bCs/>
          <w:sz w:val="24"/>
          <w:szCs w:val="24"/>
          <w:rtl/>
        </w:rPr>
        <w:t>...........4</w:t>
      </w:r>
    </w:p>
    <w:p w:rsidR="00B3280F" w:rsidRPr="00BB04FD" w:rsidRDefault="00B3280F" w:rsidP="00322C70">
      <w:pPr>
        <w:tabs>
          <w:tab w:val="left" w:pos="8246"/>
        </w:tabs>
        <w:bidi/>
        <w:spacing w:after="0" w:line="720" w:lineRule="auto"/>
        <w:jc w:val="both"/>
        <w:rPr>
          <w:rFonts w:ascii="Tahoma" w:hAnsi="Tahoma" w:cs="Tahoma"/>
          <w:b/>
          <w:bCs/>
          <w:sz w:val="24"/>
          <w:szCs w:val="24"/>
        </w:rPr>
      </w:pPr>
      <w:r w:rsidRPr="00BB04FD">
        <w:rPr>
          <w:rFonts w:ascii="Tahoma" w:hAnsi="Tahoma" w:cs="Tahoma"/>
          <w:b/>
          <w:bCs/>
          <w:sz w:val="24"/>
          <w:szCs w:val="24"/>
          <w:rtl/>
        </w:rPr>
        <w:t>ویژگی های سامانه جامع نظام پیشنهادات.................</w:t>
      </w:r>
      <w:r w:rsidR="0067609A" w:rsidRPr="00BB04FD">
        <w:rPr>
          <w:rFonts w:ascii="Tahoma" w:hAnsi="Tahoma" w:cs="Tahoma"/>
          <w:b/>
          <w:bCs/>
          <w:sz w:val="24"/>
          <w:szCs w:val="24"/>
          <w:rtl/>
        </w:rPr>
        <w:t>...........................</w:t>
      </w:r>
      <w:r w:rsidR="001A3503" w:rsidRPr="00BB04FD">
        <w:rPr>
          <w:rFonts w:ascii="Tahoma" w:hAnsi="Tahoma" w:cs="Tahoma"/>
          <w:b/>
          <w:bCs/>
          <w:sz w:val="24"/>
          <w:szCs w:val="24"/>
          <w:rtl/>
        </w:rPr>
        <w:t>.</w:t>
      </w:r>
      <w:r w:rsidR="00322C70">
        <w:rPr>
          <w:rFonts w:ascii="Tahoma" w:hAnsi="Tahoma" w:cs="Tahoma"/>
          <w:b/>
          <w:bCs/>
          <w:sz w:val="24"/>
          <w:szCs w:val="24"/>
          <w:rtl/>
        </w:rPr>
        <w:t>.....</w:t>
      </w:r>
      <w:r w:rsidR="00322C70">
        <w:rPr>
          <w:rFonts w:ascii="Tahoma" w:hAnsi="Tahoma" w:cs="Tahoma" w:hint="cs"/>
          <w:b/>
          <w:bCs/>
          <w:sz w:val="24"/>
          <w:szCs w:val="24"/>
          <w:rtl/>
        </w:rPr>
        <w:t>........</w:t>
      </w:r>
      <w:r w:rsidRPr="00BB04FD">
        <w:rPr>
          <w:rFonts w:ascii="Tahoma" w:hAnsi="Tahoma" w:cs="Tahoma"/>
          <w:b/>
          <w:bCs/>
          <w:sz w:val="24"/>
          <w:szCs w:val="24"/>
          <w:rtl/>
        </w:rPr>
        <w:t xml:space="preserve">.5 </w:t>
      </w:r>
    </w:p>
    <w:p w:rsidR="00B3280F" w:rsidRPr="00BB04FD" w:rsidRDefault="00B3280F" w:rsidP="00322C70">
      <w:pPr>
        <w:bidi/>
        <w:spacing w:after="0" w:line="720" w:lineRule="auto"/>
        <w:rPr>
          <w:rFonts w:ascii="Tahoma" w:hAnsi="Tahoma" w:cs="Tahoma"/>
          <w:b/>
          <w:bCs/>
          <w:sz w:val="24"/>
          <w:szCs w:val="24"/>
          <w:rtl/>
        </w:rPr>
      </w:pPr>
      <w:r w:rsidRPr="00BB04FD">
        <w:rPr>
          <w:rFonts w:ascii="Tahoma" w:hAnsi="Tahoma" w:cs="Tahoma"/>
          <w:b/>
          <w:bCs/>
          <w:sz w:val="24"/>
          <w:szCs w:val="24"/>
          <w:rtl/>
        </w:rPr>
        <w:t>شرايط پيشنهاد........................................................</w:t>
      </w:r>
      <w:r w:rsidR="0067609A" w:rsidRPr="00BB04FD">
        <w:rPr>
          <w:rFonts w:ascii="Tahoma" w:hAnsi="Tahoma" w:cs="Tahoma"/>
          <w:b/>
          <w:bCs/>
          <w:sz w:val="24"/>
          <w:szCs w:val="24"/>
          <w:rtl/>
        </w:rPr>
        <w:t>.....</w:t>
      </w:r>
      <w:r w:rsidRPr="00BB04FD">
        <w:rPr>
          <w:rFonts w:ascii="Tahoma" w:hAnsi="Tahoma" w:cs="Tahoma"/>
          <w:b/>
          <w:bCs/>
          <w:sz w:val="24"/>
          <w:szCs w:val="24"/>
          <w:rtl/>
        </w:rPr>
        <w:t>....................</w:t>
      </w:r>
      <w:r w:rsidR="001A3503" w:rsidRPr="00BB04FD">
        <w:rPr>
          <w:rFonts w:ascii="Tahoma" w:hAnsi="Tahoma" w:cs="Tahoma"/>
          <w:b/>
          <w:bCs/>
          <w:sz w:val="24"/>
          <w:szCs w:val="24"/>
          <w:rtl/>
        </w:rPr>
        <w:t>.</w:t>
      </w:r>
      <w:r w:rsidR="00322C70">
        <w:rPr>
          <w:rFonts w:ascii="Tahoma" w:hAnsi="Tahoma" w:cs="Tahoma"/>
          <w:b/>
          <w:bCs/>
          <w:sz w:val="24"/>
          <w:szCs w:val="24"/>
          <w:rtl/>
        </w:rPr>
        <w:t>...............</w:t>
      </w:r>
      <w:r w:rsidRPr="00BB04FD">
        <w:rPr>
          <w:rFonts w:ascii="Tahoma" w:hAnsi="Tahoma" w:cs="Tahoma"/>
          <w:b/>
          <w:bCs/>
          <w:sz w:val="24"/>
          <w:szCs w:val="24"/>
          <w:rtl/>
        </w:rPr>
        <w:t>..6</w:t>
      </w:r>
    </w:p>
    <w:p w:rsidR="00B3280F" w:rsidRPr="00BB04FD" w:rsidRDefault="00B3280F" w:rsidP="00322C70">
      <w:pPr>
        <w:bidi/>
        <w:spacing w:after="0" w:line="720" w:lineRule="auto"/>
        <w:rPr>
          <w:rFonts w:ascii="Tahoma" w:hAnsi="Tahoma" w:cs="Tahoma"/>
          <w:b/>
          <w:bCs/>
          <w:sz w:val="24"/>
          <w:szCs w:val="24"/>
          <w:rtl/>
        </w:rPr>
      </w:pPr>
      <w:r w:rsidRPr="00BB04FD">
        <w:rPr>
          <w:rFonts w:ascii="Tahoma" w:hAnsi="Tahoma" w:cs="Tahoma"/>
          <w:b/>
          <w:bCs/>
          <w:sz w:val="24"/>
          <w:szCs w:val="24"/>
          <w:rtl/>
        </w:rPr>
        <w:t>ساختار تشكيلاتي نظام پيشنهادات..................................................</w:t>
      </w:r>
      <w:r w:rsidR="0067609A" w:rsidRPr="00BB04FD">
        <w:rPr>
          <w:rFonts w:ascii="Tahoma" w:hAnsi="Tahoma" w:cs="Tahoma"/>
          <w:b/>
          <w:bCs/>
          <w:sz w:val="24"/>
          <w:szCs w:val="24"/>
          <w:rtl/>
        </w:rPr>
        <w:t>......</w:t>
      </w:r>
      <w:r w:rsidR="00322C70">
        <w:rPr>
          <w:rFonts w:ascii="Tahoma" w:hAnsi="Tahoma" w:cs="Tahoma"/>
          <w:b/>
          <w:bCs/>
          <w:sz w:val="24"/>
          <w:szCs w:val="24"/>
          <w:rtl/>
        </w:rPr>
        <w:t>..............</w:t>
      </w:r>
      <w:r w:rsidR="00322C70" w:rsidRPr="00BB04FD">
        <w:rPr>
          <w:rFonts w:ascii="Tahoma" w:hAnsi="Tahoma" w:cs="Tahoma"/>
          <w:b/>
          <w:bCs/>
          <w:sz w:val="24"/>
          <w:szCs w:val="24"/>
          <w:rtl/>
        </w:rPr>
        <w:t xml:space="preserve"> </w:t>
      </w:r>
      <w:r w:rsidRPr="00BB04FD">
        <w:rPr>
          <w:rFonts w:ascii="Tahoma" w:hAnsi="Tahoma" w:cs="Tahoma"/>
          <w:b/>
          <w:bCs/>
          <w:sz w:val="24"/>
          <w:szCs w:val="24"/>
          <w:rtl/>
        </w:rPr>
        <w:t>6</w:t>
      </w:r>
    </w:p>
    <w:p w:rsidR="00B3280F" w:rsidRPr="00BB04FD" w:rsidRDefault="00B3280F" w:rsidP="00322C70">
      <w:pPr>
        <w:bidi/>
        <w:spacing w:after="0" w:line="720" w:lineRule="auto"/>
        <w:jc w:val="both"/>
        <w:rPr>
          <w:rFonts w:ascii="Tahoma" w:hAnsi="Tahoma" w:cs="Tahoma"/>
          <w:b/>
          <w:bCs/>
          <w:sz w:val="24"/>
          <w:szCs w:val="24"/>
          <w:rtl/>
        </w:rPr>
      </w:pPr>
      <w:r w:rsidRPr="00BB04FD">
        <w:rPr>
          <w:rFonts w:ascii="Tahoma" w:hAnsi="Tahoma" w:cs="Tahoma"/>
          <w:b/>
          <w:bCs/>
          <w:sz w:val="24"/>
          <w:szCs w:val="24"/>
          <w:rtl/>
        </w:rPr>
        <w:t>ارسال پیشنهاد............................</w:t>
      </w:r>
      <w:r w:rsidR="0067609A" w:rsidRPr="00BB04FD">
        <w:rPr>
          <w:rFonts w:ascii="Tahoma" w:hAnsi="Tahoma" w:cs="Tahoma"/>
          <w:b/>
          <w:bCs/>
          <w:sz w:val="24"/>
          <w:szCs w:val="24"/>
          <w:rtl/>
        </w:rPr>
        <w:t>.</w:t>
      </w:r>
      <w:r w:rsidRPr="00BB04FD">
        <w:rPr>
          <w:rFonts w:ascii="Tahoma" w:hAnsi="Tahoma" w:cs="Tahoma"/>
          <w:b/>
          <w:bCs/>
          <w:sz w:val="24"/>
          <w:szCs w:val="24"/>
          <w:rtl/>
        </w:rPr>
        <w:t>..............................................................</w:t>
      </w:r>
      <w:r w:rsidR="00322C70">
        <w:rPr>
          <w:rFonts w:ascii="Tahoma" w:hAnsi="Tahoma" w:cs="Tahoma"/>
          <w:b/>
          <w:bCs/>
          <w:sz w:val="24"/>
          <w:szCs w:val="24"/>
          <w:rtl/>
        </w:rPr>
        <w:t>........</w:t>
      </w:r>
      <w:r w:rsidRPr="00BB04FD">
        <w:rPr>
          <w:rFonts w:ascii="Tahoma" w:hAnsi="Tahoma" w:cs="Tahoma"/>
          <w:b/>
          <w:bCs/>
          <w:sz w:val="24"/>
          <w:szCs w:val="24"/>
          <w:rtl/>
        </w:rPr>
        <w:t xml:space="preserve">.6 </w:t>
      </w:r>
    </w:p>
    <w:p w:rsidR="00B3280F" w:rsidRPr="00BB04FD" w:rsidRDefault="00B3280F" w:rsidP="00322C70">
      <w:pPr>
        <w:bidi/>
        <w:spacing w:after="0" w:line="720" w:lineRule="auto"/>
        <w:jc w:val="both"/>
        <w:rPr>
          <w:rFonts w:ascii="Tahoma" w:hAnsi="Tahoma" w:cs="Tahoma"/>
          <w:b/>
          <w:bCs/>
          <w:sz w:val="24"/>
          <w:szCs w:val="24"/>
          <w:rtl/>
        </w:rPr>
      </w:pPr>
      <w:r w:rsidRPr="00BB04FD">
        <w:rPr>
          <w:rFonts w:ascii="Tahoma" w:hAnsi="Tahoma" w:cs="Tahoma"/>
          <w:b/>
          <w:bCs/>
          <w:sz w:val="24"/>
          <w:szCs w:val="24"/>
          <w:rtl/>
        </w:rPr>
        <w:t>تركيب اعضاء شوراي عمومي..........................................</w:t>
      </w:r>
      <w:r w:rsidR="00322C70">
        <w:rPr>
          <w:rFonts w:ascii="Tahoma" w:hAnsi="Tahoma" w:cs="Tahoma"/>
          <w:b/>
          <w:bCs/>
          <w:sz w:val="24"/>
          <w:szCs w:val="24"/>
          <w:rtl/>
        </w:rPr>
        <w:t>............................</w:t>
      </w:r>
      <w:r w:rsidR="00322C70">
        <w:rPr>
          <w:rFonts w:ascii="Tahoma" w:hAnsi="Tahoma" w:cs="Tahoma" w:hint="cs"/>
          <w:b/>
          <w:bCs/>
          <w:sz w:val="24"/>
          <w:szCs w:val="24"/>
          <w:rtl/>
        </w:rPr>
        <w:t>........</w:t>
      </w:r>
      <w:r w:rsidRPr="00BB04FD">
        <w:rPr>
          <w:rFonts w:ascii="Tahoma" w:hAnsi="Tahoma" w:cs="Tahoma"/>
          <w:b/>
          <w:bCs/>
          <w:sz w:val="24"/>
          <w:szCs w:val="24"/>
          <w:rtl/>
        </w:rPr>
        <w:t xml:space="preserve">.7 </w:t>
      </w:r>
    </w:p>
    <w:p w:rsidR="00B3280F" w:rsidRPr="00BB04FD" w:rsidRDefault="00B3280F" w:rsidP="00322C70">
      <w:pPr>
        <w:bidi/>
        <w:spacing w:line="720" w:lineRule="auto"/>
        <w:rPr>
          <w:rFonts w:ascii="Tahoma" w:hAnsi="Tahoma" w:cs="Tahoma"/>
          <w:b/>
          <w:bCs/>
          <w:sz w:val="24"/>
          <w:szCs w:val="24"/>
        </w:rPr>
      </w:pPr>
      <w:r w:rsidRPr="00BB04FD">
        <w:rPr>
          <w:rFonts w:ascii="Tahoma" w:hAnsi="Tahoma" w:cs="Tahoma"/>
          <w:b/>
          <w:bCs/>
          <w:sz w:val="24"/>
          <w:szCs w:val="24"/>
          <w:rtl/>
        </w:rPr>
        <w:t>روند اجرايي شورای عمومي و وظایف دبیران شوراهای عمومی استان............</w:t>
      </w:r>
      <w:r w:rsidR="00322C70">
        <w:rPr>
          <w:rFonts w:ascii="Tahoma" w:hAnsi="Tahoma" w:cs="Tahoma"/>
          <w:b/>
          <w:bCs/>
          <w:sz w:val="24"/>
          <w:szCs w:val="24"/>
          <w:rtl/>
        </w:rPr>
        <w:t>....</w:t>
      </w:r>
      <w:r w:rsidR="00322C70">
        <w:rPr>
          <w:rFonts w:ascii="Tahoma" w:hAnsi="Tahoma" w:cs="Tahoma" w:hint="cs"/>
          <w:b/>
          <w:bCs/>
          <w:sz w:val="24"/>
          <w:szCs w:val="24"/>
          <w:rtl/>
        </w:rPr>
        <w:t>.</w:t>
      </w:r>
      <w:r w:rsidRPr="00BB04FD">
        <w:rPr>
          <w:rFonts w:ascii="Tahoma" w:hAnsi="Tahoma" w:cs="Tahoma"/>
          <w:b/>
          <w:bCs/>
          <w:sz w:val="24"/>
          <w:szCs w:val="24"/>
          <w:rtl/>
        </w:rPr>
        <w:t>.7</w:t>
      </w:r>
    </w:p>
    <w:p w:rsidR="00B3280F" w:rsidRPr="00BB04FD" w:rsidRDefault="00B3280F" w:rsidP="00322C70">
      <w:pPr>
        <w:bidi/>
        <w:spacing w:after="0" w:line="720" w:lineRule="auto"/>
        <w:rPr>
          <w:rFonts w:ascii="Tahoma" w:hAnsi="Tahoma" w:cs="Tahoma"/>
          <w:b/>
          <w:bCs/>
          <w:sz w:val="24"/>
          <w:szCs w:val="24"/>
          <w:rtl/>
        </w:rPr>
      </w:pPr>
      <w:r w:rsidRPr="00BB04FD">
        <w:rPr>
          <w:rFonts w:ascii="Tahoma" w:hAnsi="Tahoma" w:cs="Tahoma"/>
          <w:b/>
          <w:bCs/>
          <w:sz w:val="24"/>
          <w:szCs w:val="24"/>
          <w:rtl/>
        </w:rPr>
        <w:t>تركيب اعضاء شورای تخصصی.........................................</w:t>
      </w:r>
      <w:r w:rsidR="00322C70">
        <w:rPr>
          <w:rFonts w:ascii="Tahoma" w:hAnsi="Tahoma" w:cs="Tahoma"/>
          <w:b/>
          <w:bCs/>
          <w:sz w:val="24"/>
          <w:szCs w:val="24"/>
          <w:rtl/>
        </w:rPr>
        <w:t>........................</w:t>
      </w:r>
      <w:r w:rsidR="00322C70">
        <w:rPr>
          <w:rFonts w:ascii="Tahoma" w:hAnsi="Tahoma" w:cs="Tahoma" w:hint="cs"/>
          <w:b/>
          <w:bCs/>
          <w:sz w:val="24"/>
          <w:szCs w:val="24"/>
          <w:rtl/>
        </w:rPr>
        <w:t>...........</w:t>
      </w:r>
      <w:r w:rsidRPr="00BB04FD">
        <w:rPr>
          <w:rFonts w:ascii="Tahoma" w:hAnsi="Tahoma" w:cs="Tahoma"/>
          <w:b/>
          <w:bCs/>
          <w:sz w:val="24"/>
          <w:szCs w:val="24"/>
          <w:rtl/>
        </w:rPr>
        <w:t>.8</w:t>
      </w:r>
    </w:p>
    <w:p w:rsidR="00B3280F" w:rsidRPr="00BB04FD" w:rsidRDefault="00B3280F" w:rsidP="00322C70">
      <w:pPr>
        <w:bidi/>
        <w:spacing w:after="0" w:line="720" w:lineRule="auto"/>
        <w:jc w:val="both"/>
        <w:rPr>
          <w:rFonts w:ascii="Tahoma" w:hAnsi="Tahoma" w:cs="Tahoma"/>
          <w:b/>
          <w:bCs/>
          <w:sz w:val="24"/>
          <w:szCs w:val="24"/>
        </w:rPr>
      </w:pPr>
      <w:r w:rsidRPr="00BB04FD">
        <w:rPr>
          <w:rFonts w:ascii="Tahoma" w:hAnsi="Tahoma" w:cs="Tahoma"/>
          <w:b/>
          <w:bCs/>
          <w:sz w:val="24"/>
          <w:szCs w:val="24"/>
          <w:rtl/>
        </w:rPr>
        <w:t>شرایط پیشنهاد  در  شورای تخصصی........................................</w:t>
      </w:r>
      <w:r w:rsidR="00322C70">
        <w:rPr>
          <w:rFonts w:ascii="Tahoma" w:hAnsi="Tahoma" w:cs="Tahoma"/>
          <w:b/>
          <w:bCs/>
          <w:sz w:val="24"/>
          <w:szCs w:val="24"/>
          <w:rtl/>
        </w:rPr>
        <w:t>..........</w:t>
      </w:r>
      <w:r w:rsidR="00322C70">
        <w:rPr>
          <w:rFonts w:ascii="Tahoma" w:hAnsi="Tahoma" w:cs="Tahoma" w:hint="cs"/>
          <w:b/>
          <w:bCs/>
          <w:sz w:val="24"/>
          <w:szCs w:val="24"/>
          <w:rtl/>
        </w:rPr>
        <w:t>...........</w:t>
      </w:r>
      <w:r w:rsidRPr="00BB04FD">
        <w:rPr>
          <w:rFonts w:ascii="Tahoma" w:hAnsi="Tahoma" w:cs="Tahoma"/>
          <w:b/>
          <w:bCs/>
          <w:sz w:val="24"/>
          <w:szCs w:val="24"/>
          <w:rtl/>
        </w:rPr>
        <w:t>......8</w:t>
      </w:r>
    </w:p>
    <w:p w:rsidR="00B3280F" w:rsidRPr="00BB04FD" w:rsidRDefault="00322C70" w:rsidP="00322C70">
      <w:pPr>
        <w:bidi/>
        <w:spacing w:after="0" w:line="720" w:lineRule="auto"/>
        <w:rPr>
          <w:rFonts w:ascii="Tahoma" w:hAnsi="Tahoma" w:cs="Tahoma"/>
          <w:b/>
          <w:bCs/>
          <w:sz w:val="24"/>
          <w:szCs w:val="24"/>
          <w:rtl/>
        </w:rPr>
      </w:pPr>
      <w:r>
        <w:rPr>
          <w:rFonts w:ascii="Tahoma" w:hAnsi="Tahoma" w:cs="Tahoma"/>
          <w:b/>
          <w:bCs/>
          <w:sz w:val="24"/>
          <w:szCs w:val="24"/>
          <w:rtl/>
        </w:rPr>
        <w:t>معرفي نرم افزار.......</w:t>
      </w:r>
      <w:r w:rsidR="00B3280F" w:rsidRPr="00BB04FD">
        <w:rPr>
          <w:rFonts w:ascii="Tahoma" w:hAnsi="Tahoma" w:cs="Tahoma"/>
          <w:b/>
          <w:bCs/>
          <w:sz w:val="24"/>
          <w:szCs w:val="24"/>
          <w:rtl/>
        </w:rPr>
        <w:t>........................................................</w:t>
      </w:r>
      <w:r w:rsidR="001A3503" w:rsidRPr="00BB04FD">
        <w:rPr>
          <w:rFonts w:ascii="Tahoma" w:hAnsi="Tahoma" w:cs="Tahoma"/>
          <w:b/>
          <w:bCs/>
          <w:sz w:val="24"/>
          <w:szCs w:val="24"/>
          <w:rtl/>
        </w:rPr>
        <w:t>.......</w:t>
      </w:r>
      <w:r>
        <w:rPr>
          <w:rFonts w:ascii="Tahoma" w:hAnsi="Tahoma" w:cs="Tahoma"/>
          <w:b/>
          <w:bCs/>
          <w:sz w:val="24"/>
          <w:szCs w:val="24"/>
          <w:rtl/>
        </w:rPr>
        <w:t>..............</w:t>
      </w:r>
      <w:r>
        <w:rPr>
          <w:rFonts w:ascii="Tahoma" w:hAnsi="Tahoma" w:cs="Tahoma" w:hint="cs"/>
          <w:b/>
          <w:bCs/>
          <w:sz w:val="24"/>
          <w:szCs w:val="24"/>
          <w:rtl/>
        </w:rPr>
        <w:t>..........</w:t>
      </w:r>
      <w:r w:rsidR="00B3280F" w:rsidRPr="00BB04FD">
        <w:rPr>
          <w:rFonts w:ascii="Tahoma" w:hAnsi="Tahoma" w:cs="Tahoma"/>
          <w:b/>
          <w:bCs/>
          <w:sz w:val="24"/>
          <w:szCs w:val="24"/>
          <w:rtl/>
        </w:rPr>
        <w:t>....9</w:t>
      </w:r>
    </w:p>
    <w:p w:rsidR="001A3503" w:rsidRPr="00BB04FD" w:rsidRDefault="001A3503" w:rsidP="00322C70">
      <w:pPr>
        <w:bidi/>
        <w:spacing w:after="0" w:line="720" w:lineRule="auto"/>
        <w:rPr>
          <w:rFonts w:ascii="Tahoma" w:hAnsi="Tahoma" w:cs="Tahoma"/>
          <w:b/>
          <w:bCs/>
          <w:sz w:val="24"/>
          <w:szCs w:val="24"/>
          <w:rtl/>
        </w:rPr>
      </w:pPr>
    </w:p>
    <w:p w:rsidR="00322C70" w:rsidRPr="00BB04FD" w:rsidRDefault="00322C70" w:rsidP="00322C70">
      <w:pPr>
        <w:bidi/>
        <w:spacing w:after="0" w:line="360" w:lineRule="auto"/>
        <w:rPr>
          <w:rFonts w:ascii="Tahoma" w:hAnsi="Tahoma" w:cs="Tahoma"/>
          <w:b/>
          <w:bCs/>
          <w:sz w:val="44"/>
          <w:szCs w:val="44"/>
          <w:rtl/>
        </w:rPr>
      </w:pPr>
    </w:p>
    <w:p w:rsidR="00C40FF1" w:rsidRPr="00BB04FD" w:rsidRDefault="00C40FF1" w:rsidP="001A3503">
      <w:pPr>
        <w:bidi/>
        <w:spacing w:after="0" w:line="360" w:lineRule="auto"/>
        <w:rPr>
          <w:rFonts w:ascii="Tahoma" w:hAnsi="Tahoma" w:cs="Tahoma"/>
          <w:b/>
          <w:bCs/>
          <w:sz w:val="48"/>
          <w:szCs w:val="48"/>
          <w:rtl/>
        </w:rPr>
      </w:pPr>
      <w:r w:rsidRPr="00322C70">
        <w:rPr>
          <w:rFonts w:ascii="Tahoma" w:hAnsi="Tahoma" w:cs="Tahoma"/>
          <w:b/>
          <w:bCs/>
          <w:sz w:val="28"/>
          <w:szCs w:val="28"/>
          <w:rtl/>
        </w:rPr>
        <w:t>مقدمه</w:t>
      </w:r>
      <w:r w:rsidRPr="00BB04FD">
        <w:rPr>
          <w:rFonts w:ascii="Tahoma" w:hAnsi="Tahoma" w:cs="Tahoma"/>
          <w:b/>
          <w:bCs/>
          <w:sz w:val="48"/>
          <w:szCs w:val="48"/>
          <w:rtl/>
        </w:rPr>
        <w:t xml:space="preserve"> </w:t>
      </w:r>
    </w:p>
    <w:p w:rsidR="00785299" w:rsidRPr="00BB04FD" w:rsidRDefault="00785299" w:rsidP="007E0FA0">
      <w:pPr>
        <w:bidi/>
        <w:spacing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امروزه مدیریت مشارکتی یکی از پیشرفته ترین و موثرترین روشهای مدیریت در دنیاست ، و کارامدترین و اصلی ترین ابزار در این نوع مدیریت نظام پیشنهادهای سازمانی است.</w:t>
      </w:r>
    </w:p>
    <w:p w:rsidR="00785299" w:rsidRPr="00BB04FD" w:rsidRDefault="00785299" w:rsidP="00263B9C">
      <w:pPr>
        <w:bidi/>
        <w:spacing w:after="0" w:line="360" w:lineRule="auto"/>
        <w:jc w:val="both"/>
        <w:rPr>
          <w:rFonts w:ascii="Tahoma" w:eastAsia="Times New Roman" w:hAnsi="Tahoma" w:cs="Tahoma"/>
          <w:b/>
          <w:bCs/>
          <w:color w:val="000000" w:themeColor="text1"/>
          <w:sz w:val="20"/>
          <w:szCs w:val="20"/>
          <w:rtl/>
          <w:lang w:bidi="fa-IR"/>
        </w:rPr>
      </w:pPr>
      <w:r w:rsidRPr="00BB04FD">
        <w:rPr>
          <w:rFonts w:ascii="Tahoma" w:eastAsia="Times New Roman" w:hAnsi="Tahoma" w:cs="Tahoma"/>
          <w:b/>
          <w:bCs/>
          <w:color w:val="000000" w:themeColor="text1"/>
          <w:sz w:val="20"/>
          <w:szCs w:val="20"/>
          <w:rtl/>
          <w:lang w:bidi="fa-IR"/>
        </w:rPr>
        <w:t>نظام پيشنهادات چيست ؟</w:t>
      </w:r>
    </w:p>
    <w:p w:rsidR="00C40FF1" w:rsidRPr="00BB04FD" w:rsidRDefault="00C40FF1" w:rsidP="00782DA3">
      <w:pPr>
        <w:spacing w:line="360" w:lineRule="auto"/>
        <w:jc w:val="right"/>
        <w:rPr>
          <w:rFonts w:ascii="Tahoma" w:eastAsia="Times New Roman" w:hAnsi="Tahoma" w:cs="Tahoma"/>
          <w:color w:val="000000"/>
          <w:sz w:val="24"/>
          <w:szCs w:val="24"/>
          <w:rtl/>
        </w:rPr>
      </w:pPr>
      <w:r w:rsidRPr="00BB04FD">
        <w:rPr>
          <w:rFonts w:ascii="Tahoma" w:eastAsia="Times New Roman" w:hAnsi="Tahoma" w:cs="Tahoma"/>
          <w:color w:val="000000"/>
          <w:sz w:val="24"/>
          <w:szCs w:val="24"/>
          <w:rtl/>
        </w:rPr>
        <w:t xml:space="preserve">نظام پذيرش و بررسي پيشنهادها عبارت از سيستمي است كه با ايجاد فضاي مناسب و شرايط لازم امكان مشاركت و همكاري تمامي كاركنان و حتي مشتريان سازمان را در روند تصميم سازي، تصميم گيري و حل مسائل و مشكلات سازمان فراهم و زمينه هاي لازم را جهت پذيرش ايده ها و بررسي پيشنهادها و </w:t>
      </w:r>
      <w:r w:rsidR="00785299" w:rsidRPr="00BB04FD">
        <w:rPr>
          <w:rFonts w:ascii="Tahoma" w:eastAsia="Times New Roman" w:hAnsi="Tahoma" w:cs="Tahoma"/>
          <w:color w:val="000000" w:themeColor="text1"/>
          <w:sz w:val="24"/>
          <w:szCs w:val="24"/>
          <w:rtl/>
        </w:rPr>
        <w:t xml:space="preserve"> </w:t>
      </w:r>
      <w:r w:rsidRPr="00BB04FD">
        <w:rPr>
          <w:rFonts w:ascii="Tahoma" w:eastAsia="Times New Roman" w:hAnsi="Tahoma" w:cs="Tahoma"/>
          <w:color w:val="000000"/>
          <w:sz w:val="24"/>
          <w:szCs w:val="24"/>
          <w:rtl/>
        </w:rPr>
        <w:t>بهره گيري مناسب از ابتكارات، خلاقيت ها و توان علمي، فني و تخصصي كاركنان به منظور حل مسائل و مشكلات سازمان و پويائي، اصلاح و بهبود فعاليت هاي سازمان بوجود مي آورد.</w:t>
      </w:r>
    </w:p>
    <w:p w:rsidR="00DD70E5" w:rsidRPr="00BB04FD" w:rsidRDefault="00DD70E5" w:rsidP="00263B9C">
      <w:pPr>
        <w:bidi/>
        <w:spacing w:after="0" w:line="360" w:lineRule="auto"/>
        <w:jc w:val="both"/>
        <w:rPr>
          <w:rFonts w:ascii="Tahoma" w:eastAsia="Times New Roman" w:hAnsi="Tahoma" w:cs="Tahoma"/>
          <w:b/>
          <w:bCs/>
          <w:color w:val="000000" w:themeColor="text1"/>
          <w:sz w:val="20"/>
          <w:szCs w:val="20"/>
          <w:rtl/>
          <w:lang w:bidi="fa-IR"/>
        </w:rPr>
      </w:pPr>
      <w:r w:rsidRPr="00BB04FD">
        <w:rPr>
          <w:rFonts w:ascii="Tahoma" w:eastAsia="Times New Roman" w:hAnsi="Tahoma" w:cs="Tahoma"/>
          <w:b/>
          <w:bCs/>
          <w:color w:val="000000" w:themeColor="text1"/>
          <w:sz w:val="20"/>
          <w:szCs w:val="20"/>
          <w:rtl/>
          <w:lang w:bidi="fa-IR"/>
        </w:rPr>
        <w:t>تعاريف</w:t>
      </w:r>
    </w:p>
    <w:p w:rsidR="00DD70E5" w:rsidRPr="00BB04FD" w:rsidRDefault="00DD70E5" w:rsidP="00263B9C">
      <w:pPr>
        <w:numPr>
          <w:ilvl w:val="1"/>
          <w:numId w:val="1"/>
        </w:numPr>
        <w:tabs>
          <w:tab w:val="clear" w:pos="1440"/>
          <w:tab w:val="num" w:pos="392"/>
        </w:tabs>
        <w:bidi/>
        <w:spacing w:after="0" w:line="360" w:lineRule="auto"/>
        <w:ind w:left="0" w:firstLine="0"/>
        <w:jc w:val="both"/>
        <w:rPr>
          <w:rFonts w:ascii="Tahoma" w:hAnsi="Tahoma" w:cs="Tahoma"/>
          <w:color w:val="000000" w:themeColor="text1"/>
          <w:sz w:val="24"/>
          <w:szCs w:val="24"/>
          <w:rtl/>
        </w:rPr>
      </w:pPr>
      <w:r w:rsidRPr="00BB04FD">
        <w:rPr>
          <w:rFonts w:ascii="Tahoma" w:hAnsi="Tahoma" w:cs="Tahoma"/>
          <w:b/>
          <w:bCs/>
          <w:color w:val="000000" w:themeColor="text1"/>
          <w:sz w:val="24"/>
          <w:szCs w:val="24"/>
          <w:rtl/>
        </w:rPr>
        <w:t>پيشنهاد:</w:t>
      </w:r>
      <w:r w:rsidRPr="00BB04FD">
        <w:rPr>
          <w:rFonts w:ascii="Tahoma" w:hAnsi="Tahoma" w:cs="Tahoma"/>
          <w:color w:val="000000" w:themeColor="text1"/>
          <w:sz w:val="24"/>
          <w:szCs w:val="24"/>
          <w:rtl/>
        </w:rPr>
        <w:t xml:space="preserve"> ايده، طرح و انديشه اي است كه مي تواند موجب حل مشكلات، بهبود فرآيندها، بهينه سازي امور و افزايش كارآيي و اثربخشي سازمان شود.</w:t>
      </w:r>
    </w:p>
    <w:p w:rsidR="00DD70E5" w:rsidRPr="00BB04FD" w:rsidRDefault="00DD70E5" w:rsidP="00263B9C">
      <w:pPr>
        <w:numPr>
          <w:ilvl w:val="1"/>
          <w:numId w:val="1"/>
        </w:numPr>
        <w:tabs>
          <w:tab w:val="clear" w:pos="1440"/>
          <w:tab w:val="num" w:pos="392"/>
        </w:tabs>
        <w:bidi/>
        <w:spacing w:after="0" w:line="360" w:lineRule="auto"/>
        <w:ind w:left="0" w:firstLine="0"/>
        <w:jc w:val="both"/>
        <w:rPr>
          <w:rFonts w:ascii="Tahoma" w:hAnsi="Tahoma" w:cs="Tahoma"/>
          <w:color w:val="000000" w:themeColor="text1"/>
          <w:sz w:val="24"/>
          <w:szCs w:val="24"/>
        </w:rPr>
      </w:pPr>
      <w:r w:rsidRPr="00BB04FD">
        <w:rPr>
          <w:rFonts w:ascii="Tahoma" w:hAnsi="Tahoma" w:cs="Tahoma"/>
          <w:b/>
          <w:bCs/>
          <w:color w:val="000000" w:themeColor="text1"/>
          <w:sz w:val="24"/>
          <w:szCs w:val="24"/>
          <w:rtl/>
        </w:rPr>
        <w:t>نظام پيشنهادها:</w:t>
      </w:r>
      <w:r w:rsidRPr="00BB04FD">
        <w:rPr>
          <w:rFonts w:ascii="Tahoma" w:hAnsi="Tahoma" w:cs="Tahoma"/>
          <w:color w:val="000000" w:themeColor="text1"/>
          <w:sz w:val="24"/>
          <w:szCs w:val="24"/>
          <w:rtl/>
        </w:rPr>
        <w:t xml:space="preserve"> سيستمي است كه از طريق آن تمامي كاركنان و ذينفعان سازمان اين امكان را مي يابند تا با ارائه نظرات، ايده ها و طرح هاي خود در جهت ارتقا عملكرد سازمان گام بردارند.</w:t>
      </w:r>
    </w:p>
    <w:p w:rsidR="007E0FA0" w:rsidRPr="00BB04FD" w:rsidRDefault="00DD70E5" w:rsidP="001A3503">
      <w:pPr>
        <w:numPr>
          <w:ilvl w:val="1"/>
          <w:numId w:val="1"/>
        </w:numPr>
        <w:tabs>
          <w:tab w:val="clear" w:pos="1440"/>
          <w:tab w:val="num" w:pos="392"/>
        </w:tabs>
        <w:bidi/>
        <w:spacing w:after="0" w:line="360" w:lineRule="auto"/>
        <w:ind w:left="0" w:firstLine="0"/>
        <w:jc w:val="both"/>
        <w:rPr>
          <w:rFonts w:ascii="Tahoma" w:hAnsi="Tahoma" w:cs="Tahoma"/>
          <w:color w:val="000000" w:themeColor="text1"/>
          <w:sz w:val="24"/>
          <w:szCs w:val="24"/>
          <w:rtl/>
        </w:rPr>
      </w:pPr>
      <w:r w:rsidRPr="00BB04FD">
        <w:rPr>
          <w:rFonts w:ascii="Tahoma" w:hAnsi="Tahoma" w:cs="Tahoma"/>
          <w:b/>
          <w:bCs/>
          <w:color w:val="000000" w:themeColor="text1"/>
          <w:sz w:val="24"/>
          <w:szCs w:val="24"/>
          <w:rtl/>
        </w:rPr>
        <w:t>فراخوان پيشنهاد:</w:t>
      </w:r>
      <w:r w:rsidRPr="00BB04FD">
        <w:rPr>
          <w:rFonts w:ascii="Tahoma" w:hAnsi="Tahoma" w:cs="Tahoma"/>
          <w:color w:val="000000" w:themeColor="text1"/>
          <w:sz w:val="24"/>
          <w:szCs w:val="24"/>
          <w:rtl/>
        </w:rPr>
        <w:t xml:space="preserve"> تكنيكي است كه از طريق آن مديران سازمان با اعلام مشكلات و مسائل مربوط به يك موضوع خاص به صورت هدف مند، خواهان ارائه راهكارها و ايده هاي كاركنان براي مرتفع نمودن آن مشكلات هستند.</w:t>
      </w:r>
    </w:p>
    <w:p w:rsidR="00DD70E5" w:rsidRPr="00BB04FD" w:rsidRDefault="00DD70E5" w:rsidP="00322C70">
      <w:pPr>
        <w:bidi/>
        <w:spacing w:after="0" w:line="360" w:lineRule="auto"/>
        <w:rPr>
          <w:rFonts w:ascii="Tahoma" w:hAnsi="Tahoma" w:cs="Tahoma"/>
          <w:b/>
          <w:bCs/>
          <w:sz w:val="44"/>
          <w:szCs w:val="44"/>
          <w:rtl/>
        </w:rPr>
      </w:pPr>
      <w:r w:rsidRPr="00322C70">
        <w:rPr>
          <w:rFonts w:ascii="Tahoma" w:hAnsi="Tahoma" w:cs="Tahoma"/>
          <w:b/>
          <w:bCs/>
          <w:sz w:val="28"/>
          <w:szCs w:val="28"/>
          <w:rtl/>
        </w:rPr>
        <w:t>مستندات نظام جامع پیشنهادات</w:t>
      </w:r>
    </w:p>
    <w:p w:rsidR="0082381C" w:rsidRPr="00322C70" w:rsidRDefault="00DD70E5" w:rsidP="00322C70">
      <w:pPr>
        <w:bidi/>
        <w:spacing w:line="360" w:lineRule="auto"/>
        <w:jc w:val="both"/>
        <w:rPr>
          <w:rFonts w:ascii="Tahoma" w:hAnsi="Tahoma" w:cs="Tahoma"/>
          <w:color w:val="000000" w:themeColor="text1"/>
          <w:sz w:val="24"/>
          <w:szCs w:val="24"/>
          <w:rtl/>
          <w:lang w:bidi="fa-IR"/>
        </w:rPr>
      </w:pPr>
      <w:r w:rsidRPr="00BB04FD">
        <w:rPr>
          <w:rFonts w:ascii="Tahoma" w:hAnsi="Tahoma" w:cs="Tahoma"/>
          <w:color w:val="000000" w:themeColor="text1"/>
          <w:sz w:val="24"/>
          <w:szCs w:val="24"/>
          <w:lang w:bidi="fa-IR"/>
        </w:rPr>
        <w:t xml:space="preserve"> </w:t>
      </w:r>
      <w:r w:rsidRPr="00BB04FD">
        <w:rPr>
          <w:rFonts w:ascii="Tahoma" w:hAnsi="Tahoma" w:cs="Tahoma"/>
          <w:color w:val="000000" w:themeColor="text1"/>
          <w:sz w:val="24"/>
          <w:szCs w:val="24"/>
          <w:rtl/>
          <w:lang w:bidi="fa-IR"/>
        </w:rPr>
        <w:t>طبق ماده 20  قانون مديريت خدمات كشوري و ماده 25 آيين نامه اداري استخدامي كاركنان غير هيات علمي دانشگاهها ، دستگاه های اجرایی مکلفند به منظور ایجاد انگیزه و افزایش کارایی و بهره مندی از ت</w:t>
      </w:r>
      <w:r w:rsidR="00785299" w:rsidRPr="00BB04FD">
        <w:rPr>
          <w:rFonts w:ascii="Tahoma" w:hAnsi="Tahoma" w:cs="Tahoma"/>
          <w:color w:val="000000" w:themeColor="text1"/>
          <w:sz w:val="24"/>
          <w:szCs w:val="24"/>
          <w:rtl/>
          <w:lang w:bidi="fa-IR"/>
        </w:rPr>
        <w:t xml:space="preserve">فکر و اندیشه و خلاقیت کارمندان </w:t>
      </w:r>
      <w:r w:rsidRPr="00BB04FD">
        <w:rPr>
          <w:rFonts w:ascii="Tahoma" w:hAnsi="Tahoma" w:cs="Tahoma"/>
          <w:color w:val="000000" w:themeColor="text1"/>
          <w:sz w:val="24"/>
          <w:szCs w:val="24"/>
          <w:rtl/>
          <w:lang w:bidi="fa-IR"/>
        </w:rPr>
        <w:t>ذیربط خود، ساز و کار مناسب برای جلب مشارکت کارمندان و دریافت پیشنهادات و اثر گذاری آن در تصمیم گیری ها را فراهم آوردند</w:t>
      </w:r>
      <w:r w:rsidR="00785299" w:rsidRPr="00BB04FD">
        <w:rPr>
          <w:rFonts w:ascii="Tahoma" w:hAnsi="Tahoma" w:cs="Tahoma"/>
          <w:color w:val="000000" w:themeColor="text1"/>
          <w:sz w:val="24"/>
          <w:szCs w:val="24"/>
          <w:rtl/>
          <w:lang w:bidi="fa-IR"/>
        </w:rPr>
        <w:t>.</w:t>
      </w:r>
    </w:p>
    <w:p w:rsidR="00E17661" w:rsidRPr="00BB04FD" w:rsidRDefault="00E17661" w:rsidP="00322C70">
      <w:pPr>
        <w:bidi/>
        <w:spacing w:after="0" w:line="360" w:lineRule="auto"/>
        <w:rPr>
          <w:rFonts w:ascii="Tahoma" w:hAnsi="Tahoma" w:cs="Tahoma"/>
          <w:b/>
          <w:bCs/>
          <w:sz w:val="44"/>
          <w:szCs w:val="44"/>
          <w:rtl/>
        </w:rPr>
      </w:pPr>
      <w:r w:rsidRPr="00322C70">
        <w:rPr>
          <w:rFonts w:ascii="Tahoma" w:hAnsi="Tahoma" w:cs="Tahoma"/>
          <w:b/>
          <w:bCs/>
          <w:sz w:val="28"/>
          <w:szCs w:val="28"/>
          <w:rtl/>
        </w:rPr>
        <w:t>نتايج مورد</w:t>
      </w:r>
      <w:r w:rsidR="00785299" w:rsidRPr="00322C70">
        <w:rPr>
          <w:rFonts w:ascii="Tahoma" w:hAnsi="Tahoma" w:cs="Tahoma"/>
          <w:b/>
          <w:bCs/>
          <w:sz w:val="28"/>
          <w:szCs w:val="28"/>
          <w:rtl/>
        </w:rPr>
        <w:t xml:space="preserve"> انتظار از اجراي نظام پيشنهادات</w:t>
      </w:r>
    </w:p>
    <w:p w:rsidR="00E17661" w:rsidRPr="00BB04FD" w:rsidRDefault="00E17661" w:rsidP="00263B9C">
      <w:pPr>
        <w:bidi/>
        <w:spacing w:after="0" w:line="360" w:lineRule="auto"/>
        <w:ind w:left="146"/>
        <w:jc w:val="both"/>
        <w:outlineLvl w:val="0"/>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صرفه‌جويي و كاهش هزينه ها</w:t>
      </w:r>
    </w:p>
    <w:p w:rsidR="00263B9C" w:rsidRPr="00BB04FD" w:rsidRDefault="00E17661" w:rsidP="00263B9C">
      <w:pPr>
        <w:bidi/>
        <w:spacing w:after="0" w:line="360" w:lineRule="auto"/>
        <w:ind w:left="146"/>
        <w:jc w:val="both"/>
        <w:outlineLvl w:val="0"/>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ارتقاي بهره وري در سازمان</w:t>
      </w:r>
    </w:p>
    <w:p w:rsidR="00E17661" w:rsidRPr="00BB04FD" w:rsidRDefault="00E17661" w:rsidP="00263B9C">
      <w:pPr>
        <w:bidi/>
        <w:spacing w:after="0" w:line="360" w:lineRule="auto"/>
        <w:ind w:left="146"/>
        <w:jc w:val="both"/>
        <w:outlineLvl w:val="0"/>
        <w:rPr>
          <w:rFonts w:ascii="Tahoma" w:eastAsia="Times New Roman" w:hAnsi="Tahoma" w:cs="Tahoma"/>
          <w:b/>
          <w:bCs/>
          <w:color w:val="000000" w:themeColor="text1"/>
          <w:kern w:val="36"/>
          <w:sz w:val="24"/>
          <w:szCs w:val="24"/>
          <w:rtl/>
        </w:rPr>
      </w:pPr>
      <w:r w:rsidRPr="00BB04FD">
        <w:rPr>
          <w:rFonts w:ascii="Tahoma" w:eastAsia="Times New Roman" w:hAnsi="Tahoma" w:cs="Tahoma"/>
          <w:color w:val="000000" w:themeColor="text1"/>
          <w:sz w:val="24"/>
          <w:szCs w:val="24"/>
          <w:rtl/>
        </w:rPr>
        <w:t>بهبود روشهاي انجام كار</w:t>
      </w:r>
    </w:p>
    <w:p w:rsidR="00E17661" w:rsidRDefault="00E17661" w:rsidP="00263B9C">
      <w:pPr>
        <w:bidi/>
        <w:spacing w:after="0" w:line="360" w:lineRule="auto"/>
        <w:ind w:left="146"/>
        <w:jc w:val="both"/>
        <w:outlineLvl w:val="0"/>
        <w:rPr>
          <w:rFonts w:ascii="Tahoma" w:eastAsia="Times New Roman" w:hAnsi="Tahoma" w:cs="Tahoma"/>
          <w:b/>
          <w:bCs/>
          <w:color w:val="000000" w:themeColor="text1"/>
          <w:kern w:val="36"/>
          <w:sz w:val="24"/>
          <w:szCs w:val="24"/>
          <w:rtl/>
        </w:rPr>
      </w:pPr>
      <w:r w:rsidRPr="00BB04FD">
        <w:rPr>
          <w:rFonts w:ascii="Tahoma" w:eastAsia="Times New Roman" w:hAnsi="Tahoma" w:cs="Tahoma"/>
          <w:color w:val="000000" w:themeColor="text1"/>
          <w:sz w:val="24"/>
          <w:szCs w:val="24"/>
          <w:rtl/>
        </w:rPr>
        <w:t>ابداع روشهاي تازه و يا توليدات تازه</w:t>
      </w:r>
    </w:p>
    <w:p w:rsidR="00322C70" w:rsidRPr="00BB04FD" w:rsidRDefault="00322C70" w:rsidP="00322C70">
      <w:pPr>
        <w:bidi/>
        <w:spacing w:after="0" w:line="360" w:lineRule="auto"/>
        <w:ind w:left="146"/>
        <w:jc w:val="both"/>
        <w:outlineLvl w:val="0"/>
        <w:rPr>
          <w:rFonts w:ascii="Tahoma" w:eastAsia="Times New Roman" w:hAnsi="Tahoma" w:cs="Tahoma"/>
          <w:b/>
          <w:bCs/>
          <w:color w:val="000000" w:themeColor="text1"/>
          <w:kern w:val="36"/>
          <w:sz w:val="24"/>
          <w:szCs w:val="24"/>
          <w:rtl/>
        </w:rPr>
      </w:pPr>
    </w:p>
    <w:p w:rsidR="00E17661" w:rsidRPr="00BB04FD" w:rsidRDefault="00E17661" w:rsidP="00263B9C">
      <w:pPr>
        <w:bidi/>
        <w:spacing w:after="0" w:line="360" w:lineRule="auto"/>
        <w:ind w:left="146"/>
        <w:jc w:val="both"/>
        <w:outlineLvl w:val="0"/>
        <w:rPr>
          <w:rFonts w:ascii="Tahoma" w:eastAsia="Times New Roman" w:hAnsi="Tahoma" w:cs="Tahoma"/>
          <w:b/>
          <w:bCs/>
          <w:color w:val="000000" w:themeColor="text1"/>
          <w:kern w:val="36"/>
          <w:sz w:val="24"/>
          <w:szCs w:val="24"/>
          <w:rtl/>
        </w:rPr>
      </w:pPr>
      <w:r w:rsidRPr="00BB04FD">
        <w:rPr>
          <w:rFonts w:ascii="Tahoma" w:eastAsia="Times New Roman" w:hAnsi="Tahoma" w:cs="Tahoma"/>
          <w:color w:val="000000" w:themeColor="text1"/>
          <w:sz w:val="24"/>
          <w:szCs w:val="24"/>
          <w:rtl/>
        </w:rPr>
        <w:t>افزايش خلاقيت و نوآوري در سازمان</w:t>
      </w:r>
    </w:p>
    <w:p w:rsidR="00DD70E5" w:rsidRPr="00BB04FD" w:rsidRDefault="00E17661" w:rsidP="00263B9C">
      <w:pPr>
        <w:bidi/>
        <w:spacing w:line="360" w:lineRule="auto"/>
        <w:ind w:left="146"/>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افزايش رضايت مندي كاركنان</w:t>
      </w:r>
    </w:p>
    <w:p w:rsidR="007E0FA0" w:rsidRPr="00BB04FD" w:rsidRDefault="007E0FA0" w:rsidP="007E0FA0">
      <w:pPr>
        <w:bidi/>
        <w:spacing w:line="360" w:lineRule="auto"/>
        <w:ind w:left="146"/>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افزايش میزان مشارکت كاركنان در فرایندهای تصمیم گیریهای سازمانی</w:t>
      </w:r>
    </w:p>
    <w:p w:rsidR="00E17661" w:rsidRPr="00322C70" w:rsidRDefault="00E17661" w:rsidP="00534BAB">
      <w:pPr>
        <w:bidi/>
        <w:spacing w:after="0" w:line="360" w:lineRule="auto"/>
        <w:jc w:val="both"/>
        <w:outlineLvl w:val="1"/>
        <w:rPr>
          <w:rFonts w:ascii="Tahoma" w:hAnsi="Tahoma" w:cs="Tahoma"/>
          <w:b/>
          <w:bCs/>
          <w:sz w:val="28"/>
          <w:szCs w:val="28"/>
          <w:rtl/>
        </w:rPr>
      </w:pPr>
      <w:r w:rsidRPr="00322C70">
        <w:rPr>
          <w:rFonts w:ascii="Tahoma" w:hAnsi="Tahoma" w:cs="Tahoma"/>
          <w:b/>
          <w:bCs/>
          <w:sz w:val="28"/>
          <w:szCs w:val="28"/>
          <w:rtl/>
        </w:rPr>
        <w:t xml:space="preserve">اهداف </w:t>
      </w:r>
      <w:r w:rsidR="00534BAB" w:rsidRPr="00322C70">
        <w:rPr>
          <w:rFonts w:ascii="Tahoma" w:hAnsi="Tahoma" w:cs="Tahoma"/>
          <w:b/>
          <w:bCs/>
          <w:sz w:val="28"/>
          <w:szCs w:val="28"/>
          <w:rtl/>
        </w:rPr>
        <w:t xml:space="preserve">سامانه </w:t>
      </w:r>
      <w:r w:rsidRPr="00322C70">
        <w:rPr>
          <w:rFonts w:ascii="Tahoma" w:hAnsi="Tahoma" w:cs="Tahoma"/>
          <w:b/>
          <w:bCs/>
          <w:sz w:val="28"/>
          <w:szCs w:val="28"/>
          <w:rtl/>
        </w:rPr>
        <w:t xml:space="preserve"> نظام پيشنهادات</w:t>
      </w:r>
    </w:p>
    <w:p w:rsidR="00E17661" w:rsidRPr="00BB04FD" w:rsidRDefault="007E0FA0" w:rsidP="00263B9C">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0"/>
          <w:szCs w:val="20"/>
          <w:rtl/>
        </w:rPr>
        <w:t>1</w:t>
      </w:r>
      <w:r w:rsidR="00E17661" w:rsidRPr="00BB04FD">
        <w:rPr>
          <w:rFonts w:ascii="Tahoma" w:eastAsia="Times New Roman" w:hAnsi="Tahoma" w:cs="Tahoma"/>
          <w:color w:val="000000" w:themeColor="text1"/>
          <w:sz w:val="24"/>
          <w:szCs w:val="24"/>
          <w:rtl/>
        </w:rPr>
        <w:t>. شناسايي قابليت هاي ويژه و توانائي کارکنان و ارائه بازخوردهاي لازم درخصوص كار و گرايش هاي آنان</w:t>
      </w:r>
    </w:p>
    <w:p w:rsidR="00E17661" w:rsidRPr="00BB04FD" w:rsidRDefault="007E0FA0" w:rsidP="00263B9C">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2</w:t>
      </w:r>
      <w:r w:rsidR="00E17661" w:rsidRPr="00BB04FD">
        <w:rPr>
          <w:rFonts w:ascii="Tahoma" w:eastAsia="Times New Roman" w:hAnsi="Tahoma" w:cs="Tahoma"/>
          <w:color w:val="000000" w:themeColor="text1"/>
          <w:sz w:val="24"/>
          <w:szCs w:val="24"/>
          <w:rtl/>
        </w:rPr>
        <w:t>. توسعه توانائي هاي فردي و ايجاد خلاقيت دركاركنان ازطريق ارج نهادن به پيشنهادهاي منطقي آنان</w:t>
      </w:r>
    </w:p>
    <w:p w:rsidR="00E17661" w:rsidRPr="00BB04FD" w:rsidRDefault="007E0FA0" w:rsidP="00263B9C">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3</w:t>
      </w:r>
      <w:r w:rsidR="00E17661" w:rsidRPr="00BB04FD">
        <w:rPr>
          <w:rFonts w:ascii="Tahoma" w:eastAsia="Times New Roman" w:hAnsi="Tahoma" w:cs="Tahoma"/>
          <w:color w:val="000000" w:themeColor="text1"/>
          <w:sz w:val="24"/>
          <w:szCs w:val="24"/>
          <w:rtl/>
        </w:rPr>
        <w:t>. ارتقاء كمي وكيفي فعاليتهاي کارکنان، كاهش هزينه ها، بهبود روندهاي عملياتي ، سيستمها و نظاير آن</w:t>
      </w:r>
    </w:p>
    <w:p w:rsidR="00E17661" w:rsidRPr="00BB04FD" w:rsidRDefault="007E0FA0" w:rsidP="00263B9C">
      <w:pPr>
        <w:bidi/>
        <w:spacing w:line="360" w:lineRule="auto"/>
        <w:ind w:left="4"/>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4</w:t>
      </w:r>
      <w:r w:rsidR="00E17661" w:rsidRPr="00BB04FD">
        <w:rPr>
          <w:rFonts w:ascii="Tahoma" w:eastAsia="Times New Roman" w:hAnsi="Tahoma" w:cs="Tahoma"/>
          <w:color w:val="000000" w:themeColor="text1"/>
          <w:sz w:val="24"/>
          <w:szCs w:val="24"/>
          <w:rtl/>
        </w:rPr>
        <w:t xml:space="preserve">. ارتقاء سطح كارايي كاركنان و همسوسازي اهداف فرد و </w:t>
      </w:r>
      <w:r w:rsidR="00785299" w:rsidRPr="00BB04FD">
        <w:rPr>
          <w:rFonts w:ascii="Tahoma" w:eastAsia="Times New Roman" w:hAnsi="Tahoma" w:cs="Tahoma"/>
          <w:color w:val="000000" w:themeColor="text1"/>
          <w:sz w:val="24"/>
          <w:szCs w:val="24"/>
          <w:rtl/>
        </w:rPr>
        <w:t>سازمان</w:t>
      </w:r>
      <w:r w:rsidR="00E17661" w:rsidRPr="00BB04FD">
        <w:rPr>
          <w:rFonts w:ascii="Tahoma" w:eastAsia="Times New Roman" w:hAnsi="Tahoma" w:cs="Tahoma"/>
          <w:color w:val="000000" w:themeColor="text1"/>
          <w:sz w:val="24"/>
          <w:szCs w:val="24"/>
          <w:rtl/>
        </w:rPr>
        <w:t xml:space="preserve"> از طريق فراهم نمودن منافع مشترك مادي، معنوي و تقويت روحيه مشاركت ، همكاري وكارگروهي</w:t>
      </w:r>
    </w:p>
    <w:p w:rsidR="00AA5B59" w:rsidRPr="00BB04FD" w:rsidRDefault="00AA5B59" w:rsidP="00322C70">
      <w:pPr>
        <w:bidi/>
        <w:spacing w:after="0" w:line="360" w:lineRule="auto"/>
        <w:jc w:val="both"/>
        <w:outlineLvl w:val="1"/>
        <w:rPr>
          <w:rFonts w:ascii="Tahoma" w:eastAsia="Times New Roman" w:hAnsi="Tahoma" w:cs="Tahoma"/>
          <w:color w:val="000000" w:themeColor="text1"/>
        </w:rPr>
      </w:pPr>
      <w:r w:rsidRPr="00322C70">
        <w:rPr>
          <w:rFonts w:ascii="Tahoma" w:hAnsi="Tahoma" w:cs="Tahoma"/>
          <w:b/>
          <w:bCs/>
          <w:sz w:val="28"/>
          <w:szCs w:val="28"/>
          <w:rtl/>
        </w:rPr>
        <w:t>ویژگی های سامانه جامع نظام پیشنهادات</w:t>
      </w:r>
      <w:r w:rsidRPr="00BB04FD">
        <w:rPr>
          <w:rFonts w:ascii="Tahoma" w:eastAsia="Times New Roman" w:hAnsi="Tahoma" w:cs="Tahoma"/>
          <w:b/>
          <w:bCs/>
          <w:color w:val="000000" w:themeColor="text1"/>
          <w:rtl/>
        </w:rPr>
        <w:t xml:space="preserve"> </w:t>
      </w:r>
    </w:p>
    <w:p w:rsidR="00AA5B59" w:rsidRPr="00BB04FD" w:rsidRDefault="00AA5B59" w:rsidP="00AA5B59">
      <w:pPr>
        <w:pStyle w:val="ListParagraph"/>
        <w:bidi/>
        <w:spacing w:after="0" w:line="288" w:lineRule="auto"/>
        <w:ind w:left="0"/>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منطبق بر روشهای نظام مشارکت</w:t>
      </w:r>
      <w:r w:rsidR="00155064" w:rsidRPr="00BB04FD">
        <w:rPr>
          <w:rFonts w:ascii="Tahoma" w:eastAsia="Times New Roman" w:hAnsi="Tahoma" w:cs="Tahoma"/>
          <w:b/>
          <w:bCs/>
          <w:color w:val="000000" w:themeColor="text1"/>
          <w:sz w:val="24"/>
          <w:szCs w:val="24"/>
          <w:rtl/>
        </w:rPr>
        <w:t>:</w:t>
      </w:r>
      <w:r w:rsidRPr="00BB04FD">
        <w:rPr>
          <w:rFonts w:ascii="Tahoma" w:eastAsia="Times New Roman" w:hAnsi="Tahoma" w:cs="Tahoma"/>
          <w:b/>
          <w:bCs/>
          <w:color w:val="000000" w:themeColor="text1"/>
          <w:sz w:val="24"/>
          <w:szCs w:val="24"/>
        </w:rPr>
        <w:t xml:space="preserve"> </w:t>
      </w:r>
      <w:r w:rsidRPr="00BB04FD">
        <w:rPr>
          <w:rFonts w:ascii="Tahoma" w:eastAsia="Times New Roman" w:hAnsi="Tahoma" w:cs="Tahoma"/>
          <w:color w:val="000000" w:themeColor="text1"/>
          <w:sz w:val="24"/>
          <w:szCs w:val="24"/>
          <w:rtl/>
        </w:rPr>
        <w:t>این سیستم منطبق با روشهای متداول پیاده سازی نظام مشارکت است</w:t>
      </w:r>
      <w:r w:rsidRPr="00BB04FD">
        <w:rPr>
          <w:rFonts w:ascii="Tahoma" w:eastAsia="Times New Roman" w:hAnsi="Tahoma" w:cs="Tahoma"/>
          <w:color w:val="000000" w:themeColor="text1"/>
          <w:sz w:val="24"/>
          <w:szCs w:val="24"/>
        </w:rPr>
        <w:t> </w:t>
      </w:r>
      <w:r w:rsidRPr="00BB04FD">
        <w:rPr>
          <w:rFonts w:ascii="Tahoma" w:eastAsia="Times New Roman" w:hAnsi="Tahoma" w:cs="Tahoma"/>
          <w:color w:val="000000" w:themeColor="text1"/>
          <w:sz w:val="24"/>
          <w:szCs w:val="24"/>
          <w:rtl/>
        </w:rPr>
        <w:t xml:space="preserve">که در آن افراد میتوانند به صورت گروهی یا انفرادی پیشنهاد ارایه کنند. </w:t>
      </w:r>
    </w:p>
    <w:p w:rsidR="00444A86" w:rsidRPr="00BB04FD" w:rsidRDefault="00AA5B59" w:rsidP="00322C70">
      <w:pPr>
        <w:pStyle w:val="ListParagraph"/>
        <w:bidi/>
        <w:spacing w:after="0" w:line="288" w:lineRule="auto"/>
        <w:ind w:left="0"/>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کاملا بر مبنای وب</w:t>
      </w:r>
      <w:r w:rsidRPr="00BB04FD">
        <w:rPr>
          <w:rFonts w:ascii="Tahoma" w:eastAsia="Times New Roman" w:hAnsi="Tahoma" w:cs="Tahoma"/>
          <w:b/>
          <w:bCs/>
          <w:color w:val="000000" w:themeColor="text1"/>
          <w:sz w:val="24"/>
          <w:szCs w:val="24"/>
        </w:rPr>
        <w:t xml:space="preserve"> : </w:t>
      </w:r>
      <w:r w:rsidRPr="00BB04FD">
        <w:rPr>
          <w:rFonts w:ascii="Tahoma" w:eastAsia="Times New Roman" w:hAnsi="Tahoma" w:cs="Tahoma"/>
          <w:color w:val="000000" w:themeColor="text1"/>
          <w:sz w:val="24"/>
          <w:szCs w:val="24"/>
          <w:rtl/>
        </w:rPr>
        <w:t xml:space="preserve">در این سیستم نیازی به نصب نرم افزار برای کاربران نیست.  </w:t>
      </w:r>
      <w:r w:rsidRPr="00BB04FD">
        <w:rPr>
          <w:rFonts w:ascii="Tahoma" w:eastAsia="Times New Roman" w:hAnsi="Tahoma" w:cs="Tahoma"/>
          <w:color w:val="000000" w:themeColor="text1"/>
          <w:sz w:val="24"/>
          <w:szCs w:val="24"/>
        </w:rPr>
        <w:t> </w:t>
      </w:r>
    </w:p>
    <w:p w:rsidR="00444A86" w:rsidRPr="00BB04FD" w:rsidRDefault="00444A86" w:rsidP="00444A86">
      <w:pPr>
        <w:pStyle w:val="ListParagraph"/>
        <w:bidi/>
        <w:spacing w:after="0" w:line="288" w:lineRule="auto"/>
        <w:ind w:left="0"/>
        <w:jc w:val="both"/>
        <w:rPr>
          <w:rFonts w:ascii="Tahoma" w:eastAsia="Times New Roman" w:hAnsi="Tahoma" w:cs="Tahoma"/>
          <w:color w:val="000000" w:themeColor="text1"/>
          <w:sz w:val="24"/>
          <w:szCs w:val="24"/>
          <w:rtl/>
        </w:rPr>
      </w:pPr>
    </w:p>
    <w:p w:rsidR="00AA5B59" w:rsidRPr="00BB04FD" w:rsidRDefault="00AA5B59" w:rsidP="00444A86">
      <w:pPr>
        <w:pStyle w:val="ListParagraph"/>
        <w:bidi/>
        <w:spacing w:after="0" w:line="288" w:lineRule="auto"/>
        <w:ind w:left="0"/>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سطوح عملکرد متفاوت</w:t>
      </w:r>
      <w:r w:rsidRPr="00BB04FD">
        <w:rPr>
          <w:rFonts w:ascii="Tahoma" w:eastAsia="Times New Roman" w:hAnsi="Tahoma" w:cs="Tahoma"/>
          <w:b/>
          <w:bCs/>
          <w:color w:val="000000" w:themeColor="text1"/>
          <w:sz w:val="24"/>
          <w:szCs w:val="24"/>
        </w:rPr>
        <w:t xml:space="preserve"> :</w:t>
      </w:r>
      <w:r w:rsidRPr="00BB04FD">
        <w:rPr>
          <w:rFonts w:ascii="Tahoma" w:eastAsia="Times New Roman" w:hAnsi="Tahoma" w:cs="Tahoma"/>
          <w:color w:val="000000" w:themeColor="text1"/>
          <w:sz w:val="24"/>
          <w:szCs w:val="24"/>
        </w:rPr>
        <w:t xml:space="preserve"> </w:t>
      </w:r>
      <w:r w:rsidRPr="00BB04FD">
        <w:rPr>
          <w:rFonts w:ascii="Tahoma" w:eastAsia="Times New Roman" w:hAnsi="Tahoma" w:cs="Tahoma"/>
          <w:color w:val="000000" w:themeColor="text1"/>
          <w:sz w:val="24"/>
          <w:szCs w:val="24"/>
          <w:rtl/>
        </w:rPr>
        <w:t>در این سیستم کلیه كاربران اعم از ، کارکنان ، کارشناسان گروه ها ، دبيران شورا و کارشناسان ، اعضاي شوراي عمومي  ،اعضاي شوراي تخصصي و  پيشنهاددهندگان ، سطوح کاربری مجزا و امکاناتی متفاوت همراه با کلمه عبور خود می توانند وارد سیستم شوند و به بخشهای مختلف سیستم دسترسی داشته باشند.</w:t>
      </w:r>
      <w:r w:rsidRPr="00BB04FD">
        <w:rPr>
          <w:rFonts w:ascii="Tahoma" w:eastAsia="Times New Roman" w:hAnsi="Tahoma" w:cs="Tahoma"/>
          <w:color w:val="000000" w:themeColor="text1"/>
          <w:sz w:val="24"/>
          <w:szCs w:val="24"/>
        </w:rPr>
        <w:t> </w:t>
      </w:r>
    </w:p>
    <w:p w:rsidR="002E1E1D" w:rsidRPr="00BB04FD" w:rsidRDefault="002E1E1D" w:rsidP="002E1E1D">
      <w:pPr>
        <w:pStyle w:val="ListParagraph"/>
        <w:bidi/>
        <w:spacing w:after="0" w:line="288" w:lineRule="auto"/>
        <w:ind w:left="0"/>
        <w:jc w:val="both"/>
        <w:rPr>
          <w:rFonts w:ascii="Tahoma" w:eastAsia="Times New Roman" w:hAnsi="Tahoma" w:cs="Tahoma"/>
          <w:color w:val="000000" w:themeColor="text1"/>
          <w:sz w:val="24"/>
          <w:szCs w:val="24"/>
          <w:rtl/>
        </w:rPr>
      </w:pPr>
    </w:p>
    <w:p w:rsidR="00AA5B59" w:rsidRPr="00BB04FD" w:rsidRDefault="00AA5B59" w:rsidP="00AA5B59">
      <w:pPr>
        <w:pStyle w:val="ListParagraph"/>
        <w:bidi/>
        <w:spacing w:after="0" w:line="288" w:lineRule="auto"/>
        <w:ind w:left="0"/>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کارشناسی پیشنهادها</w:t>
      </w:r>
      <w:r w:rsidRPr="00BB04FD">
        <w:rPr>
          <w:rFonts w:ascii="Tahoma" w:eastAsia="Times New Roman" w:hAnsi="Tahoma" w:cs="Tahoma"/>
          <w:b/>
          <w:bCs/>
          <w:color w:val="000000" w:themeColor="text1"/>
          <w:sz w:val="24"/>
          <w:szCs w:val="24"/>
        </w:rPr>
        <w:t xml:space="preserve"> : </w:t>
      </w:r>
      <w:r w:rsidRPr="00BB04FD">
        <w:rPr>
          <w:rFonts w:ascii="Tahoma" w:eastAsia="Times New Roman" w:hAnsi="Tahoma" w:cs="Tahoma"/>
          <w:color w:val="000000" w:themeColor="text1"/>
          <w:sz w:val="24"/>
          <w:szCs w:val="24"/>
          <w:rtl/>
        </w:rPr>
        <w:t>پیشنهادها</w:t>
      </w:r>
      <w:r w:rsidR="007E2986" w:rsidRPr="00BB04FD">
        <w:rPr>
          <w:rFonts w:ascii="Tahoma" w:eastAsia="Times New Roman" w:hAnsi="Tahoma" w:cs="Tahoma"/>
          <w:color w:val="000000" w:themeColor="text1"/>
          <w:sz w:val="24"/>
          <w:szCs w:val="24"/>
          <w:rtl/>
        </w:rPr>
        <w:t>ی</w:t>
      </w:r>
      <w:r w:rsidRPr="00BB04FD">
        <w:rPr>
          <w:rFonts w:ascii="Tahoma" w:eastAsia="Times New Roman" w:hAnsi="Tahoma" w:cs="Tahoma"/>
          <w:color w:val="000000" w:themeColor="text1"/>
          <w:sz w:val="24"/>
          <w:szCs w:val="24"/>
          <w:rtl/>
        </w:rPr>
        <w:t xml:space="preserve"> قابل ارجاع به گروه های کارشناسی درون سازمانی یا برون سازمانی برای بررسی و تحلیل می باشند</w:t>
      </w:r>
      <w:r w:rsidR="00155064" w:rsidRPr="00BB04FD">
        <w:rPr>
          <w:rFonts w:ascii="Tahoma" w:eastAsia="Times New Roman" w:hAnsi="Tahoma" w:cs="Tahoma"/>
          <w:color w:val="000000" w:themeColor="text1"/>
          <w:sz w:val="24"/>
          <w:szCs w:val="24"/>
          <w:rtl/>
        </w:rPr>
        <w:t>.</w:t>
      </w:r>
      <w:r w:rsidRPr="00BB04FD">
        <w:rPr>
          <w:rFonts w:ascii="Tahoma" w:eastAsia="Times New Roman" w:hAnsi="Tahoma" w:cs="Tahoma"/>
          <w:color w:val="000000" w:themeColor="text1"/>
          <w:sz w:val="24"/>
          <w:szCs w:val="24"/>
          <w:rtl/>
        </w:rPr>
        <w:t xml:space="preserve"> </w:t>
      </w:r>
      <w:r w:rsidRPr="00BB04FD">
        <w:rPr>
          <w:rFonts w:ascii="Tahoma" w:eastAsia="Times New Roman" w:hAnsi="Tahoma" w:cs="Tahoma"/>
          <w:color w:val="000000" w:themeColor="text1"/>
          <w:sz w:val="24"/>
          <w:szCs w:val="24"/>
        </w:rPr>
        <w:t> </w:t>
      </w:r>
    </w:p>
    <w:p w:rsidR="00AA5B59" w:rsidRPr="00BB04FD" w:rsidRDefault="00AA5B59" w:rsidP="00AA5B59">
      <w:pPr>
        <w:pStyle w:val="ListParagraph"/>
        <w:bidi/>
        <w:spacing w:after="0" w:line="288" w:lineRule="auto"/>
        <w:ind w:left="0"/>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نمایش وضعیت پی</w:t>
      </w:r>
      <w:r w:rsidR="007E2986" w:rsidRPr="00BB04FD">
        <w:rPr>
          <w:rFonts w:ascii="Tahoma" w:eastAsia="Times New Roman" w:hAnsi="Tahoma" w:cs="Tahoma"/>
          <w:b/>
          <w:bCs/>
          <w:color w:val="000000" w:themeColor="text1"/>
          <w:sz w:val="24"/>
          <w:szCs w:val="24"/>
          <w:rtl/>
        </w:rPr>
        <w:t xml:space="preserve">شنهاد بصورت </w:t>
      </w:r>
      <w:r w:rsidRPr="00BB04FD">
        <w:rPr>
          <w:rFonts w:ascii="Tahoma" w:eastAsia="Times New Roman" w:hAnsi="Tahoma" w:cs="Tahoma"/>
          <w:b/>
          <w:bCs/>
          <w:color w:val="000000" w:themeColor="text1"/>
          <w:sz w:val="24"/>
          <w:szCs w:val="24"/>
          <w:rtl/>
        </w:rPr>
        <w:t>پویا</w:t>
      </w:r>
      <w:r w:rsidRPr="00BB04FD">
        <w:rPr>
          <w:rFonts w:ascii="Tahoma" w:eastAsia="Times New Roman" w:hAnsi="Tahoma" w:cs="Tahoma"/>
          <w:b/>
          <w:bCs/>
          <w:color w:val="000000" w:themeColor="text1"/>
          <w:sz w:val="24"/>
          <w:szCs w:val="24"/>
        </w:rPr>
        <w:t xml:space="preserve"> : </w:t>
      </w:r>
      <w:r w:rsidRPr="00BB04FD">
        <w:rPr>
          <w:rFonts w:ascii="Tahoma" w:eastAsia="Times New Roman" w:hAnsi="Tahoma" w:cs="Tahoma"/>
          <w:color w:val="000000" w:themeColor="text1"/>
          <w:sz w:val="24"/>
          <w:szCs w:val="24"/>
          <w:rtl/>
        </w:rPr>
        <w:t>پیشنهاد دهندگان و کارشناسان و مدیران در هر لحظه قادر به مشاهده وضعیت پیشنهاد می باشند</w:t>
      </w:r>
      <w:r w:rsidR="00155064" w:rsidRPr="00BB04FD">
        <w:rPr>
          <w:rFonts w:ascii="Tahoma" w:eastAsia="Times New Roman" w:hAnsi="Tahoma" w:cs="Tahoma"/>
          <w:color w:val="000000" w:themeColor="text1"/>
          <w:sz w:val="24"/>
          <w:szCs w:val="24"/>
          <w:rtl/>
        </w:rPr>
        <w:t>.</w:t>
      </w:r>
      <w:r w:rsidRPr="00BB04FD">
        <w:rPr>
          <w:rFonts w:ascii="Tahoma" w:eastAsia="Times New Roman" w:hAnsi="Tahoma" w:cs="Tahoma"/>
          <w:color w:val="000000" w:themeColor="text1"/>
          <w:sz w:val="24"/>
          <w:szCs w:val="24"/>
          <w:rtl/>
        </w:rPr>
        <w:t xml:space="preserve"> </w:t>
      </w:r>
      <w:r w:rsidRPr="00BB04FD">
        <w:rPr>
          <w:rFonts w:ascii="Tahoma" w:eastAsia="Times New Roman" w:hAnsi="Tahoma" w:cs="Tahoma"/>
          <w:color w:val="000000" w:themeColor="text1"/>
          <w:sz w:val="24"/>
          <w:szCs w:val="24"/>
        </w:rPr>
        <w:t> </w:t>
      </w:r>
    </w:p>
    <w:p w:rsidR="00AA5B59" w:rsidRPr="00BB04FD" w:rsidRDefault="00AA5B59" w:rsidP="00AA5B59">
      <w:pPr>
        <w:bidi/>
        <w:spacing w:after="0" w:line="288" w:lineRule="auto"/>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قابلیت اعتراض و تکمیل نواقص</w:t>
      </w:r>
      <w:r w:rsidRPr="00BB04FD">
        <w:rPr>
          <w:rFonts w:ascii="Tahoma" w:eastAsia="Times New Roman" w:hAnsi="Tahoma" w:cs="Tahoma"/>
          <w:b/>
          <w:bCs/>
          <w:color w:val="000000" w:themeColor="text1"/>
          <w:sz w:val="24"/>
          <w:szCs w:val="24"/>
        </w:rPr>
        <w:t xml:space="preserve"> : </w:t>
      </w:r>
      <w:r w:rsidRPr="00BB04FD">
        <w:rPr>
          <w:rFonts w:ascii="Tahoma" w:eastAsia="Times New Roman" w:hAnsi="Tahoma" w:cs="Tahoma"/>
          <w:color w:val="000000" w:themeColor="text1"/>
          <w:sz w:val="24"/>
          <w:szCs w:val="24"/>
          <w:rtl/>
        </w:rPr>
        <w:t>پیشنهادها قابلیت اعتراض و رفع نواقص را توسط پیشنهاد دهنده دارند</w:t>
      </w:r>
      <w:r w:rsidR="00155064" w:rsidRPr="00BB04FD">
        <w:rPr>
          <w:rFonts w:ascii="Tahoma" w:eastAsia="Times New Roman" w:hAnsi="Tahoma" w:cs="Tahoma"/>
          <w:color w:val="000000" w:themeColor="text1"/>
          <w:sz w:val="24"/>
          <w:szCs w:val="24"/>
          <w:rtl/>
        </w:rPr>
        <w:t>.</w:t>
      </w:r>
      <w:r w:rsidRPr="00BB04FD">
        <w:rPr>
          <w:rFonts w:ascii="Tahoma" w:eastAsia="Times New Roman" w:hAnsi="Tahoma" w:cs="Tahoma"/>
          <w:color w:val="000000" w:themeColor="text1"/>
          <w:sz w:val="24"/>
          <w:szCs w:val="24"/>
        </w:rPr>
        <w:t> </w:t>
      </w:r>
    </w:p>
    <w:p w:rsidR="00AA5B59" w:rsidRPr="00BB04FD" w:rsidRDefault="00AA5B59" w:rsidP="00AA5B59">
      <w:pPr>
        <w:pStyle w:val="ListParagraph"/>
        <w:bidi/>
        <w:spacing w:after="0" w:line="288" w:lineRule="auto"/>
        <w:ind w:left="0"/>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گروه های پیشنهاد دهنده</w:t>
      </w:r>
      <w:r w:rsidRPr="00BB04FD">
        <w:rPr>
          <w:rFonts w:ascii="Tahoma" w:eastAsia="Times New Roman" w:hAnsi="Tahoma" w:cs="Tahoma"/>
          <w:b/>
          <w:bCs/>
          <w:color w:val="000000" w:themeColor="text1"/>
          <w:sz w:val="24"/>
          <w:szCs w:val="24"/>
        </w:rPr>
        <w:t xml:space="preserve"> : </w:t>
      </w:r>
      <w:r w:rsidRPr="00BB04FD">
        <w:rPr>
          <w:rFonts w:ascii="Tahoma" w:eastAsia="Times New Roman" w:hAnsi="Tahoma" w:cs="Tahoma"/>
          <w:color w:val="000000" w:themeColor="text1"/>
          <w:sz w:val="24"/>
          <w:szCs w:val="24"/>
          <w:rtl/>
        </w:rPr>
        <w:t>در این سیستم امکان ارسال پیشنها</w:t>
      </w:r>
      <w:r w:rsidR="00155064" w:rsidRPr="00BB04FD">
        <w:rPr>
          <w:rFonts w:ascii="Tahoma" w:eastAsia="Times New Roman" w:hAnsi="Tahoma" w:cs="Tahoma"/>
          <w:color w:val="000000" w:themeColor="text1"/>
          <w:sz w:val="24"/>
          <w:szCs w:val="24"/>
          <w:rtl/>
        </w:rPr>
        <w:t xml:space="preserve">د بصورت گروهی با تعیین سهم اعضاء </w:t>
      </w:r>
      <w:r w:rsidRPr="00BB04FD">
        <w:rPr>
          <w:rFonts w:ascii="Tahoma" w:eastAsia="Times New Roman" w:hAnsi="Tahoma" w:cs="Tahoma"/>
          <w:color w:val="000000" w:themeColor="text1"/>
          <w:sz w:val="24"/>
          <w:szCs w:val="24"/>
          <w:rtl/>
        </w:rPr>
        <w:t>وجود دارد</w:t>
      </w:r>
      <w:r w:rsidR="00155064" w:rsidRPr="00BB04FD">
        <w:rPr>
          <w:rFonts w:ascii="Tahoma" w:eastAsia="Times New Roman" w:hAnsi="Tahoma" w:cs="Tahoma"/>
          <w:color w:val="000000" w:themeColor="text1"/>
          <w:sz w:val="24"/>
          <w:szCs w:val="24"/>
          <w:rtl/>
        </w:rPr>
        <w:t>.</w:t>
      </w:r>
      <w:r w:rsidRPr="00BB04FD">
        <w:rPr>
          <w:rFonts w:ascii="Tahoma" w:eastAsia="Times New Roman" w:hAnsi="Tahoma" w:cs="Tahoma"/>
          <w:color w:val="000000" w:themeColor="text1"/>
          <w:sz w:val="24"/>
          <w:szCs w:val="24"/>
        </w:rPr>
        <w:t> </w:t>
      </w:r>
    </w:p>
    <w:p w:rsidR="00AA5B59" w:rsidRPr="00BB04FD" w:rsidRDefault="00AA5B59" w:rsidP="00AA5B59">
      <w:pPr>
        <w:pStyle w:val="ListParagraph"/>
        <w:bidi/>
        <w:spacing w:after="0" w:line="288" w:lineRule="auto"/>
        <w:ind w:left="0"/>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نظام پاداش</w:t>
      </w:r>
      <w:r w:rsidRPr="00BB04FD">
        <w:rPr>
          <w:rFonts w:ascii="Tahoma" w:eastAsia="Times New Roman" w:hAnsi="Tahoma" w:cs="Tahoma"/>
          <w:b/>
          <w:bCs/>
          <w:color w:val="000000" w:themeColor="text1"/>
          <w:sz w:val="24"/>
          <w:szCs w:val="24"/>
        </w:rPr>
        <w:t xml:space="preserve"> : </w:t>
      </w:r>
      <w:r w:rsidRPr="00BB04FD">
        <w:rPr>
          <w:rFonts w:ascii="Tahoma" w:eastAsia="Times New Roman" w:hAnsi="Tahoma" w:cs="Tahoma"/>
          <w:color w:val="000000" w:themeColor="text1"/>
          <w:sz w:val="24"/>
          <w:szCs w:val="24"/>
          <w:rtl/>
        </w:rPr>
        <w:t>تعريف پاداش برای هر پیشنهاد با ساختار تعریف شده از سوی سازمان بصورت کاملا پویا وجود دارد</w:t>
      </w:r>
      <w:r w:rsidRPr="00BB04FD">
        <w:rPr>
          <w:rFonts w:ascii="Tahoma" w:eastAsia="Times New Roman" w:hAnsi="Tahoma" w:cs="Tahoma"/>
          <w:color w:val="000000" w:themeColor="text1"/>
          <w:sz w:val="24"/>
          <w:szCs w:val="24"/>
        </w:rPr>
        <w:t> </w:t>
      </w:r>
      <w:r w:rsidR="00155064" w:rsidRPr="00BB04FD">
        <w:rPr>
          <w:rFonts w:ascii="Tahoma" w:eastAsia="Times New Roman" w:hAnsi="Tahoma" w:cs="Tahoma"/>
          <w:color w:val="000000" w:themeColor="text1"/>
          <w:sz w:val="24"/>
          <w:szCs w:val="24"/>
          <w:rtl/>
        </w:rPr>
        <w:t>.</w:t>
      </w:r>
    </w:p>
    <w:p w:rsidR="00AA5B59" w:rsidRDefault="00AA5B59" w:rsidP="00AA5B59">
      <w:pPr>
        <w:pStyle w:val="ListParagraph"/>
        <w:bidi/>
        <w:spacing w:after="0" w:line="288" w:lineRule="auto"/>
        <w:ind w:left="0"/>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امكان ارايه نظر:</w:t>
      </w:r>
      <w:r w:rsidRPr="00BB04FD">
        <w:rPr>
          <w:rFonts w:ascii="Tahoma" w:eastAsia="Times New Roman" w:hAnsi="Tahoma" w:cs="Tahoma"/>
          <w:color w:val="000000" w:themeColor="text1"/>
          <w:sz w:val="24"/>
          <w:szCs w:val="24"/>
          <w:rtl/>
          <w:lang w:bidi="fa-IR"/>
        </w:rPr>
        <w:t xml:space="preserve"> </w:t>
      </w:r>
      <w:r w:rsidRPr="00BB04FD">
        <w:rPr>
          <w:rFonts w:ascii="Tahoma" w:eastAsia="Times New Roman" w:hAnsi="Tahoma" w:cs="Tahoma"/>
          <w:color w:val="000000" w:themeColor="text1"/>
          <w:sz w:val="24"/>
          <w:szCs w:val="24"/>
          <w:rtl/>
        </w:rPr>
        <w:t>در اين سامانه كاربران ميتوانند نظر خود را در مورد سامانه هنگام ثبت پیشنهاد جدید به ثبت برسانند.</w:t>
      </w:r>
    </w:p>
    <w:p w:rsidR="00322C70" w:rsidRDefault="00322C70" w:rsidP="00322C70">
      <w:pPr>
        <w:pStyle w:val="ListParagraph"/>
        <w:bidi/>
        <w:spacing w:after="0" w:line="288" w:lineRule="auto"/>
        <w:ind w:left="0"/>
        <w:jc w:val="both"/>
        <w:rPr>
          <w:rFonts w:ascii="Tahoma" w:eastAsia="Times New Roman" w:hAnsi="Tahoma" w:cs="Tahoma"/>
          <w:color w:val="000000" w:themeColor="text1"/>
          <w:sz w:val="24"/>
          <w:szCs w:val="24"/>
          <w:rtl/>
        </w:rPr>
      </w:pPr>
    </w:p>
    <w:p w:rsidR="00322C70" w:rsidRPr="00BB04FD" w:rsidRDefault="00322C70" w:rsidP="00322C70">
      <w:pPr>
        <w:pStyle w:val="ListParagraph"/>
        <w:bidi/>
        <w:spacing w:after="0" w:line="288" w:lineRule="auto"/>
        <w:ind w:left="0"/>
        <w:jc w:val="both"/>
        <w:rPr>
          <w:rFonts w:ascii="Tahoma" w:eastAsia="Times New Roman" w:hAnsi="Tahoma" w:cs="Tahoma"/>
          <w:color w:val="000000" w:themeColor="text1"/>
          <w:sz w:val="24"/>
          <w:szCs w:val="24"/>
        </w:rPr>
      </w:pPr>
    </w:p>
    <w:p w:rsidR="00AA5B59" w:rsidRPr="00BB04FD" w:rsidRDefault="00AA5B59" w:rsidP="008F5BBB">
      <w:pPr>
        <w:pStyle w:val="ListParagraph"/>
        <w:spacing w:after="0" w:line="288" w:lineRule="auto"/>
        <w:ind w:left="0"/>
        <w:jc w:val="right"/>
        <w:rPr>
          <w:rFonts w:ascii="Tahoma" w:eastAsia="Times New Roman" w:hAnsi="Tahoma" w:cs="Tahoma"/>
          <w:color w:val="000000" w:themeColor="text1"/>
          <w:sz w:val="24"/>
          <w:szCs w:val="24"/>
        </w:rPr>
      </w:pPr>
      <w:r w:rsidRPr="00BB04FD">
        <w:rPr>
          <w:rFonts w:ascii="Tahoma" w:eastAsia="Times New Roman" w:hAnsi="Tahoma" w:cs="Tahoma"/>
          <w:b/>
          <w:bCs/>
          <w:color w:val="000000" w:themeColor="text1"/>
          <w:sz w:val="24"/>
          <w:szCs w:val="24"/>
          <w:rtl/>
        </w:rPr>
        <w:t>ارتباط با ما :</w:t>
      </w:r>
      <w:r w:rsidRPr="00BB04FD">
        <w:rPr>
          <w:rFonts w:ascii="Tahoma" w:eastAsia="Times New Roman" w:hAnsi="Tahoma" w:cs="Tahoma"/>
          <w:color w:val="000000" w:themeColor="text1"/>
          <w:sz w:val="24"/>
          <w:szCs w:val="24"/>
          <w:rtl/>
          <w:lang w:bidi="fa-IR"/>
        </w:rPr>
        <w:t xml:space="preserve"> </w:t>
      </w:r>
      <w:r w:rsidRPr="00BB04FD">
        <w:rPr>
          <w:rFonts w:ascii="Tahoma" w:eastAsia="Times New Roman" w:hAnsi="Tahoma" w:cs="Tahoma"/>
          <w:color w:val="000000" w:themeColor="text1"/>
          <w:sz w:val="24"/>
          <w:szCs w:val="24"/>
          <w:rtl/>
        </w:rPr>
        <w:t>شماره تلفن گروه نظام پيشنهادات و سامانه به ثبت رسيده كه افراد در صورت لزوم ميتوانند با كارشناس و دبير ارتباط حاصل نمايند</w:t>
      </w:r>
      <w:r w:rsidR="008F5BBB" w:rsidRPr="00BB04FD">
        <w:rPr>
          <w:rFonts w:ascii="Tahoma" w:eastAsia="Times New Roman" w:hAnsi="Tahoma" w:cs="Tahoma"/>
          <w:color w:val="000000" w:themeColor="text1"/>
          <w:sz w:val="24"/>
          <w:szCs w:val="24"/>
          <w:rtl/>
        </w:rPr>
        <w:t>.</w:t>
      </w:r>
      <w:r w:rsidR="008F5BBB" w:rsidRPr="00BB04FD">
        <w:rPr>
          <w:rFonts w:ascii="Tahoma" w:eastAsia="Times New Roman" w:hAnsi="Tahoma" w:cs="Tahoma"/>
          <w:b/>
          <w:bCs/>
          <w:color w:val="000000" w:themeColor="text1"/>
          <w:sz w:val="24"/>
          <w:szCs w:val="24"/>
          <w:rtl/>
        </w:rPr>
        <w:t xml:space="preserve">37928526 </w:t>
      </w:r>
    </w:p>
    <w:p w:rsidR="00AA5B59" w:rsidRPr="00BB04FD" w:rsidRDefault="00AA5B59" w:rsidP="00AA5B59">
      <w:pPr>
        <w:pStyle w:val="ListParagraph"/>
        <w:bidi/>
        <w:spacing w:after="0" w:line="288" w:lineRule="auto"/>
        <w:ind w:left="0"/>
        <w:jc w:val="both"/>
        <w:rPr>
          <w:rFonts w:ascii="Tahoma" w:eastAsia="Times New Roman" w:hAnsi="Tahoma" w:cs="Tahoma"/>
          <w:color w:val="000000" w:themeColor="text1"/>
          <w:sz w:val="24"/>
          <w:szCs w:val="24"/>
        </w:rPr>
      </w:pPr>
      <w:r w:rsidRPr="00BB04FD">
        <w:rPr>
          <w:rFonts w:ascii="Tahoma" w:eastAsia="Times New Roman" w:hAnsi="Tahoma" w:cs="Tahoma"/>
          <w:b/>
          <w:bCs/>
          <w:color w:val="000000" w:themeColor="text1"/>
          <w:sz w:val="24"/>
          <w:szCs w:val="24"/>
          <w:rtl/>
        </w:rPr>
        <w:t>پيشنهادات برتر :</w:t>
      </w:r>
      <w:r w:rsidRPr="00BB04FD">
        <w:rPr>
          <w:rFonts w:ascii="Tahoma" w:eastAsia="Times New Roman" w:hAnsi="Tahoma" w:cs="Tahoma"/>
          <w:color w:val="000000" w:themeColor="text1"/>
          <w:sz w:val="24"/>
          <w:szCs w:val="24"/>
          <w:rtl/>
          <w:lang w:bidi="fa-IR"/>
        </w:rPr>
        <w:t xml:space="preserve"> </w:t>
      </w:r>
      <w:r w:rsidRPr="00BB04FD">
        <w:rPr>
          <w:rFonts w:ascii="Tahoma" w:eastAsia="Times New Roman" w:hAnsi="Tahoma" w:cs="Tahoma"/>
          <w:color w:val="000000" w:themeColor="text1"/>
          <w:sz w:val="24"/>
          <w:szCs w:val="24"/>
          <w:rtl/>
        </w:rPr>
        <w:t>پيشنهادات برتر و پيشنهاددهندگان برتر  با امتياز اكتسابي در صفحه اول</w:t>
      </w:r>
      <w:r w:rsidR="00B171CC" w:rsidRPr="00BB04FD">
        <w:rPr>
          <w:rFonts w:ascii="Tahoma" w:eastAsia="Times New Roman" w:hAnsi="Tahoma" w:cs="Tahoma"/>
          <w:color w:val="000000" w:themeColor="text1"/>
          <w:sz w:val="24"/>
          <w:szCs w:val="24"/>
          <w:rtl/>
        </w:rPr>
        <w:t xml:space="preserve"> سامانه  به نمايش گذاشته خواهد شد</w:t>
      </w:r>
      <w:r w:rsidR="00DE4319" w:rsidRPr="00BB04FD">
        <w:rPr>
          <w:rFonts w:ascii="Tahoma" w:eastAsia="Times New Roman" w:hAnsi="Tahoma" w:cs="Tahoma"/>
          <w:color w:val="000000" w:themeColor="text1"/>
          <w:sz w:val="24"/>
          <w:szCs w:val="24"/>
          <w:rtl/>
        </w:rPr>
        <w:t>.( در دست اقدام)</w:t>
      </w:r>
    </w:p>
    <w:p w:rsidR="00E17661" w:rsidRPr="00BB04FD" w:rsidRDefault="00E17661" w:rsidP="00263B9C">
      <w:pPr>
        <w:bidi/>
        <w:spacing w:after="0" w:line="360" w:lineRule="auto"/>
        <w:jc w:val="both"/>
        <w:rPr>
          <w:rFonts w:ascii="Tahoma" w:hAnsi="Tahoma" w:cs="Tahoma"/>
          <w:b/>
          <w:bCs/>
          <w:sz w:val="44"/>
          <w:szCs w:val="44"/>
          <w:rtl/>
        </w:rPr>
      </w:pPr>
      <w:r w:rsidRPr="00322C70">
        <w:rPr>
          <w:rFonts w:ascii="Tahoma" w:hAnsi="Tahoma" w:cs="Tahoma"/>
          <w:b/>
          <w:bCs/>
          <w:sz w:val="28"/>
          <w:szCs w:val="28"/>
          <w:rtl/>
        </w:rPr>
        <w:t>شرايط پيشنهاد</w:t>
      </w:r>
    </w:p>
    <w:p w:rsidR="00E17661" w:rsidRPr="00BB04FD" w:rsidRDefault="00E17661" w:rsidP="00263B9C">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1- پيشنهادات بايد ترجيحا در حيطه كاري فرد و در جهت بهبود روند انجام كار خود باشد.</w:t>
      </w:r>
    </w:p>
    <w:p w:rsidR="00E17661" w:rsidRPr="00BB04FD" w:rsidRDefault="00E17661" w:rsidP="00263B9C">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2- پيشنهاد نبايد تكراري باشد.</w:t>
      </w:r>
    </w:p>
    <w:p w:rsidR="00E17661" w:rsidRPr="00BB04FD" w:rsidRDefault="00E17661" w:rsidP="00263B9C">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3- پيشنهادات نبايد قبلا در سيستم اجرا شده باشد.</w:t>
      </w:r>
    </w:p>
    <w:p w:rsidR="00E17661" w:rsidRPr="00BB04FD" w:rsidRDefault="00E17661" w:rsidP="00263B9C">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4- در تعداد اعضای پيشنهاد دهنده محدوديتي وجود ندارد ولي درصد مشارکت نيز جهت امتياز دهی بايد معين گردد.</w:t>
      </w:r>
    </w:p>
    <w:p w:rsidR="00E17661" w:rsidRPr="00BB04FD" w:rsidRDefault="00E17661" w:rsidP="00263B9C">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 xml:space="preserve">5- </w:t>
      </w:r>
      <w:r w:rsidR="007E0FA0" w:rsidRPr="00BB04FD">
        <w:rPr>
          <w:rFonts w:ascii="Tahoma" w:eastAsia="Times New Roman" w:hAnsi="Tahoma" w:cs="Tahoma"/>
          <w:color w:val="000000" w:themeColor="text1"/>
          <w:sz w:val="24"/>
          <w:szCs w:val="24"/>
          <w:rtl/>
        </w:rPr>
        <w:t xml:space="preserve">پيشنهاد باید </w:t>
      </w:r>
      <w:r w:rsidRPr="00BB04FD">
        <w:rPr>
          <w:rFonts w:ascii="Tahoma" w:eastAsia="Times New Roman" w:hAnsi="Tahoma" w:cs="Tahoma"/>
          <w:color w:val="000000" w:themeColor="text1"/>
          <w:sz w:val="24"/>
          <w:szCs w:val="24"/>
          <w:rtl/>
        </w:rPr>
        <w:t xml:space="preserve">حاوی راه حل يا شيوه مشخصی برای ايجاد تغيير در </w:t>
      </w:r>
      <w:r w:rsidR="00785299" w:rsidRPr="00BB04FD">
        <w:rPr>
          <w:rFonts w:ascii="Tahoma" w:eastAsia="Times New Roman" w:hAnsi="Tahoma" w:cs="Tahoma"/>
          <w:color w:val="000000" w:themeColor="text1"/>
          <w:sz w:val="24"/>
          <w:szCs w:val="24"/>
          <w:rtl/>
        </w:rPr>
        <w:t>وضعيت موجود در بخش مورد نظر باشد.</w:t>
      </w:r>
    </w:p>
    <w:p w:rsidR="00E17661" w:rsidRPr="00BB04FD" w:rsidRDefault="00E17661" w:rsidP="00263B9C">
      <w:pPr>
        <w:bidi/>
        <w:spacing w:after="0" w:line="360" w:lineRule="auto"/>
        <w:jc w:val="both"/>
        <w:rPr>
          <w:rFonts w:ascii="Tahoma" w:hAnsi="Tahoma" w:cs="Tahoma"/>
          <w:color w:val="000000" w:themeColor="text1"/>
          <w:sz w:val="24"/>
          <w:szCs w:val="24"/>
        </w:rPr>
      </w:pPr>
      <w:r w:rsidRPr="00BB04FD">
        <w:rPr>
          <w:rFonts w:ascii="Tahoma" w:hAnsi="Tahoma" w:cs="Tahoma"/>
          <w:color w:val="000000" w:themeColor="text1"/>
          <w:sz w:val="24"/>
          <w:szCs w:val="24"/>
          <w:rtl/>
        </w:rPr>
        <w:t>6- پيشنهاد بايد توجيه فني ، اقتصادي ، كاربردي و يا كيفي داشته باشد.</w:t>
      </w:r>
    </w:p>
    <w:p w:rsidR="00E17661" w:rsidRPr="00BB04FD" w:rsidRDefault="00E17661" w:rsidP="007E0FA0">
      <w:pPr>
        <w:bidi/>
        <w:spacing w:after="0" w:line="360" w:lineRule="auto"/>
        <w:jc w:val="both"/>
        <w:rPr>
          <w:rFonts w:ascii="Tahoma" w:hAnsi="Tahoma" w:cs="Tahoma"/>
          <w:color w:val="000000" w:themeColor="text1"/>
          <w:sz w:val="24"/>
          <w:szCs w:val="24"/>
        </w:rPr>
      </w:pPr>
      <w:r w:rsidRPr="00BB04FD">
        <w:rPr>
          <w:rFonts w:ascii="Tahoma" w:hAnsi="Tahoma" w:cs="Tahoma"/>
          <w:color w:val="000000" w:themeColor="text1"/>
          <w:sz w:val="24"/>
          <w:szCs w:val="24"/>
          <w:rtl/>
        </w:rPr>
        <w:t xml:space="preserve">7- پيشنهاد </w:t>
      </w:r>
      <w:r w:rsidR="007E0FA0" w:rsidRPr="00BB04FD">
        <w:rPr>
          <w:rFonts w:ascii="Tahoma" w:hAnsi="Tahoma" w:cs="Tahoma"/>
          <w:color w:val="000000" w:themeColor="text1"/>
          <w:sz w:val="24"/>
          <w:szCs w:val="24"/>
          <w:rtl/>
        </w:rPr>
        <w:t xml:space="preserve">بهتر است </w:t>
      </w:r>
      <w:r w:rsidRPr="00BB04FD">
        <w:rPr>
          <w:rFonts w:ascii="Tahoma" w:hAnsi="Tahoma" w:cs="Tahoma"/>
          <w:color w:val="000000" w:themeColor="text1"/>
          <w:sz w:val="24"/>
          <w:szCs w:val="24"/>
          <w:rtl/>
        </w:rPr>
        <w:t>قابليت اجرا داشته باشد.</w:t>
      </w:r>
    </w:p>
    <w:p w:rsidR="00E17661" w:rsidRPr="00BB04FD" w:rsidRDefault="00E17661" w:rsidP="00263B9C">
      <w:pPr>
        <w:bidi/>
        <w:spacing w:after="0" w:line="360" w:lineRule="auto"/>
        <w:jc w:val="both"/>
        <w:rPr>
          <w:rFonts w:ascii="Tahoma" w:hAnsi="Tahoma" w:cs="Tahoma"/>
          <w:color w:val="000000" w:themeColor="text1"/>
          <w:sz w:val="24"/>
          <w:szCs w:val="24"/>
          <w:rtl/>
        </w:rPr>
      </w:pPr>
      <w:r w:rsidRPr="00BB04FD">
        <w:rPr>
          <w:rFonts w:ascii="Tahoma" w:hAnsi="Tahoma" w:cs="Tahoma"/>
          <w:color w:val="000000" w:themeColor="text1"/>
          <w:sz w:val="24"/>
          <w:szCs w:val="24"/>
          <w:rtl/>
        </w:rPr>
        <w:t>8- پيشنهاد نبايد مغاير با سياست‌ها، قوانين و مقررات سازمان باشد.</w:t>
      </w:r>
    </w:p>
    <w:p w:rsidR="00E17661" w:rsidRPr="00BB04FD" w:rsidRDefault="00E17661" w:rsidP="00263B9C">
      <w:pPr>
        <w:bidi/>
        <w:spacing w:after="0" w:line="360" w:lineRule="auto"/>
        <w:jc w:val="both"/>
        <w:rPr>
          <w:rFonts w:ascii="Tahoma" w:hAnsi="Tahoma" w:cs="Tahoma"/>
          <w:color w:val="000000" w:themeColor="text1"/>
          <w:sz w:val="24"/>
          <w:szCs w:val="24"/>
          <w:rtl/>
        </w:rPr>
      </w:pPr>
      <w:r w:rsidRPr="00BB04FD">
        <w:rPr>
          <w:rFonts w:ascii="Tahoma" w:hAnsi="Tahoma" w:cs="Tahoma"/>
          <w:color w:val="000000" w:themeColor="text1"/>
          <w:sz w:val="24"/>
          <w:szCs w:val="24"/>
          <w:rtl/>
        </w:rPr>
        <w:t xml:space="preserve">9-  پيشنهاد </w:t>
      </w:r>
      <w:r w:rsidR="00785299" w:rsidRPr="00BB04FD">
        <w:rPr>
          <w:rFonts w:ascii="Tahoma" w:hAnsi="Tahoma" w:cs="Tahoma"/>
          <w:color w:val="000000" w:themeColor="text1"/>
          <w:sz w:val="24"/>
          <w:szCs w:val="24"/>
          <w:rtl/>
        </w:rPr>
        <w:t xml:space="preserve">نباید </w:t>
      </w:r>
      <w:r w:rsidRPr="00BB04FD">
        <w:rPr>
          <w:rFonts w:ascii="Tahoma" w:hAnsi="Tahoma" w:cs="Tahoma"/>
          <w:color w:val="000000" w:themeColor="text1"/>
          <w:sz w:val="24"/>
          <w:szCs w:val="24"/>
          <w:rtl/>
        </w:rPr>
        <w:t>در قالب كار كارشناسي و يا پروژه تحقيقاتي</w:t>
      </w:r>
      <w:r w:rsidR="00785299" w:rsidRPr="00BB04FD">
        <w:rPr>
          <w:rFonts w:ascii="Tahoma" w:hAnsi="Tahoma" w:cs="Tahoma"/>
          <w:color w:val="000000" w:themeColor="text1"/>
          <w:sz w:val="24"/>
          <w:szCs w:val="24"/>
          <w:rtl/>
        </w:rPr>
        <w:t xml:space="preserve"> که  قبلا اجرا و يا تصويب </w:t>
      </w:r>
      <w:r w:rsidRPr="00BB04FD">
        <w:rPr>
          <w:rFonts w:ascii="Tahoma" w:hAnsi="Tahoma" w:cs="Tahoma"/>
          <w:color w:val="000000" w:themeColor="text1"/>
          <w:sz w:val="24"/>
          <w:szCs w:val="24"/>
          <w:rtl/>
        </w:rPr>
        <w:t xml:space="preserve">شده </w:t>
      </w:r>
      <w:r w:rsidR="00785299" w:rsidRPr="00BB04FD">
        <w:rPr>
          <w:rFonts w:ascii="Tahoma" w:hAnsi="Tahoma" w:cs="Tahoma"/>
          <w:color w:val="000000" w:themeColor="text1"/>
          <w:sz w:val="24"/>
          <w:szCs w:val="24"/>
          <w:rtl/>
        </w:rPr>
        <w:t xml:space="preserve">است، </w:t>
      </w:r>
      <w:r w:rsidRPr="00BB04FD">
        <w:rPr>
          <w:rFonts w:ascii="Tahoma" w:hAnsi="Tahoma" w:cs="Tahoma"/>
          <w:color w:val="000000" w:themeColor="text1"/>
          <w:sz w:val="24"/>
          <w:szCs w:val="24"/>
          <w:rtl/>
        </w:rPr>
        <w:t>باشد.</w:t>
      </w:r>
    </w:p>
    <w:p w:rsidR="00444A86" w:rsidRPr="00BB04FD" w:rsidRDefault="00444A86" w:rsidP="00444A86">
      <w:pPr>
        <w:bidi/>
        <w:spacing w:after="0" w:line="360" w:lineRule="auto"/>
        <w:jc w:val="both"/>
        <w:rPr>
          <w:rFonts w:ascii="Tahoma" w:hAnsi="Tahoma" w:cs="Tahoma"/>
          <w:color w:val="000000" w:themeColor="text1"/>
          <w:sz w:val="24"/>
          <w:szCs w:val="24"/>
          <w:rtl/>
        </w:rPr>
      </w:pPr>
    </w:p>
    <w:p w:rsidR="00E17661" w:rsidRPr="00BB04FD" w:rsidRDefault="00E17661" w:rsidP="00263B9C">
      <w:pPr>
        <w:bidi/>
        <w:spacing w:after="0" w:line="360" w:lineRule="auto"/>
        <w:jc w:val="both"/>
        <w:rPr>
          <w:rFonts w:ascii="Tahoma" w:hAnsi="Tahoma" w:cs="Tahoma"/>
          <w:color w:val="000000" w:themeColor="text1"/>
          <w:sz w:val="24"/>
          <w:szCs w:val="24"/>
          <w:rtl/>
        </w:rPr>
      </w:pPr>
      <w:r w:rsidRPr="00BB04FD">
        <w:rPr>
          <w:rFonts w:ascii="Tahoma" w:hAnsi="Tahoma" w:cs="Tahoma"/>
          <w:color w:val="000000" w:themeColor="text1"/>
          <w:sz w:val="24"/>
          <w:szCs w:val="24"/>
          <w:rtl/>
        </w:rPr>
        <w:t>10- پيشنهاد بايد خوانا بوده و مفهوم آن كاملاً واضح و روشن باشد.</w:t>
      </w:r>
    </w:p>
    <w:p w:rsidR="00210DE0" w:rsidRPr="00BB04FD" w:rsidRDefault="00210DE0" w:rsidP="00210DE0">
      <w:pPr>
        <w:bidi/>
        <w:spacing w:after="0" w:line="360" w:lineRule="auto"/>
        <w:jc w:val="both"/>
        <w:rPr>
          <w:rFonts w:ascii="Tahoma" w:hAnsi="Tahoma" w:cs="Tahoma"/>
          <w:b/>
          <w:bCs/>
          <w:sz w:val="44"/>
          <w:szCs w:val="44"/>
          <w:rtl/>
        </w:rPr>
      </w:pPr>
      <w:r w:rsidRPr="00322C70">
        <w:rPr>
          <w:rFonts w:ascii="Tahoma" w:hAnsi="Tahoma" w:cs="Tahoma"/>
          <w:b/>
          <w:bCs/>
          <w:sz w:val="28"/>
          <w:szCs w:val="28"/>
          <w:rtl/>
        </w:rPr>
        <w:t>ارسال پیشنهاد</w:t>
      </w:r>
      <w:r w:rsidRPr="00BB04FD">
        <w:rPr>
          <w:rFonts w:ascii="Tahoma" w:hAnsi="Tahoma" w:cs="Tahoma"/>
          <w:b/>
          <w:bCs/>
          <w:sz w:val="44"/>
          <w:szCs w:val="44"/>
          <w:rtl/>
        </w:rPr>
        <w:t xml:space="preserve"> </w:t>
      </w:r>
    </w:p>
    <w:p w:rsidR="00210DE0" w:rsidRPr="00BB04FD" w:rsidRDefault="00210DE0" w:rsidP="00210DE0">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همانطور که در قسمت آخر این دستورالعمل ذکر خواهد شد کارکنان دانشگاه در هر نقطه استان می توانند با کد کاربری و رمز عبور اولیه وارد سامانه شده و پیشنهادات خود را طبق فرمت موجود در سامانه وارد نموده و در نهایت اقدام به ثبت پیشنهاد خود نمایند.</w:t>
      </w:r>
    </w:p>
    <w:p w:rsidR="00210DE0" w:rsidRPr="00BB04FD" w:rsidRDefault="00210DE0" w:rsidP="00210DE0">
      <w:pPr>
        <w:bidi/>
        <w:spacing w:after="0" w:line="360" w:lineRule="auto"/>
        <w:jc w:val="both"/>
        <w:rPr>
          <w:rFonts w:ascii="Tahoma" w:hAnsi="Tahoma" w:cs="Tahoma"/>
          <w:b/>
          <w:bCs/>
          <w:sz w:val="44"/>
          <w:szCs w:val="44"/>
          <w:rtl/>
        </w:rPr>
      </w:pPr>
      <w:r w:rsidRPr="00322C70">
        <w:rPr>
          <w:rFonts w:ascii="Tahoma" w:hAnsi="Tahoma" w:cs="Tahoma"/>
          <w:b/>
          <w:bCs/>
          <w:sz w:val="28"/>
          <w:szCs w:val="28"/>
          <w:rtl/>
        </w:rPr>
        <w:t>شرح وظایف دبیران نظام پیشنهادات</w:t>
      </w:r>
    </w:p>
    <w:p w:rsidR="00210DE0" w:rsidRPr="00BB04FD" w:rsidRDefault="00210DE0" w:rsidP="00210DE0">
      <w:pPr>
        <w:bidi/>
        <w:spacing w:after="0" w:line="360" w:lineRule="auto"/>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lang w:bidi="fa-IR"/>
        </w:rPr>
        <w:t>دبيران شوراي عمومي جهت بررسي</w:t>
      </w:r>
      <w:r w:rsidRPr="00BB04FD">
        <w:rPr>
          <w:rFonts w:ascii="Tahoma" w:eastAsia="Times New Roman" w:hAnsi="Tahoma" w:cs="Tahoma"/>
          <w:color w:val="000000" w:themeColor="text1"/>
          <w:sz w:val="24"/>
          <w:szCs w:val="24"/>
          <w:rtl/>
        </w:rPr>
        <w:t xml:space="preserve"> و مشاهده و ارجاع پيشنهادات با كد كاربري دریافتی از اداره فناوری اطلاعات وارد سامانه نظام  پيشنهادات  به آدرس </w:t>
      </w:r>
      <w:r w:rsidRPr="00BB04FD">
        <w:rPr>
          <w:rFonts w:ascii="Tahoma" w:eastAsia="Times New Roman" w:hAnsi="Tahoma" w:cs="Tahoma"/>
          <w:color w:val="000000" w:themeColor="text1"/>
          <w:sz w:val="24"/>
          <w:szCs w:val="24"/>
        </w:rPr>
        <w:t xml:space="preserve"> suggests.mui.ac.ir </w:t>
      </w:r>
      <w:r w:rsidRPr="00BB04FD">
        <w:rPr>
          <w:rFonts w:ascii="Tahoma" w:eastAsia="Times New Roman" w:hAnsi="Tahoma" w:cs="Tahoma"/>
          <w:color w:val="000000" w:themeColor="text1"/>
          <w:sz w:val="24"/>
          <w:szCs w:val="24"/>
          <w:rtl/>
        </w:rPr>
        <w:t xml:space="preserve">شده و به ترتيب مراحل زير را ادامه ميدهند. </w:t>
      </w:r>
    </w:p>
    <w:p w:rsidR="00210DE0" w:rsidRPr="00BB04FD" w:rsidRDefault="00210DE0" w:rsidP="00210DE0">
      <w:pPr>
        <w:pStyle w:val="ListParagraph"/>
        <w:numPr>
          <w:ilvl w:val="0"/>
          <w:numId w:val="8"/>
        </w:numPr>
        <w:bidi/>
        <w:spacing w:after="0" w:line="360" w:lineRule="auto"/>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ورود به سامانه و مشاهده پيشنهادات دريافتي از سوي پيشنهاد دهندگان</w:t>
      </w:r>
    </w:p>
    <w:p w:rsidR="00210DE0" w:rsidRPr="00BB04FD" w:rsidRDefault="00210DE0" w:rsidP="00210DE0">
      <w:pPr>
        <w:bidi/>
        <w:spacing w:after="0" w:line="360" w:lineRule="auto"/>
        <w:rPr>
          <w:rFonts w:ascii="Tahoma" w:eastAsia="Times New Roman" w:hAnsi="Tahoma" w:cs="Tahoma"/>
          <w:color w:val="000000" w:themeColor="text1"/>
          <w:sz w:val="24"/>
          <w:szCs w:val="24"/>
        </w:rPr>
      </w:pPr>
    </w:p>
    <w:p w:rsidR="00210DE0" w:rsidRDefault="00210DE0" w:rsidP="00210DE0">
      <w:pPr>
        <w:pStyle w:val="ListParagraph"/>
        <w:numPr>
          <w:ilvl w:val="0"/>
          <w:numId w:val="8"/>
        </w:numPr>
        <w:bidi/>
        <w:spacing w:after="0" w:line="360" w:lineRule="auto"/>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 xml:space="preserve">در صورت مورد تاييد بودن </w:t>
      </w:r>
      <w:r w:rsidRPr="00BB04FD">
        <w:rPr>
          <w:rFonts w:ascii="Tahoma" w:eastAsia="Times New Roman" w:hAnsi="Tahoma" w:cs="Tahoma"/>
          <w:color w:val="000000" w:themeColor="text1"/>
          <w:sz w:val="24"/>
          <w:szCs w:val="24"/>
          <w:rtl/>
          <w:lang w:bidi="fa-IR"/>
        </w:rPr>
        <w:t xml:space="preserve">ساختار </w:t>
      </w:r>
      <w:r w:rsidRPr="00BB04FD">
        <w:rPr>
          <w:rFonts w:ascii="Tahoma" w:eastAsia="Times New Roman" w:hAnsi="Tahoma" w:cs="Tahoma"/>
          <w:color w:val="000000" w:themeColor="text1"/>
          <w:sz w:val="24"/>
          <w:szCs w:val="24"/>
          <w:rtl/>
        </w:rPr>
        <w:t>پيشنهاد ، دبير شورا،  داور پيشنهاد را مشخص و آن را به سایر اعضاي شوراي عمومي ارجاع مي دهد.</w:t>
      </w:r>
    </w:p>
    <w:p w:rsidR="00322C70" w:rsidRPr="00322C70" w:rsidRDefault="00322C70" w:rsidP="00322C70">
      <w:pPr>
        <w:pStyle w:val="ListParagraph"/>
        <w:rPr>
          <w:rFonts w:ascii="Tahoma" w:eastAsia="Times New Roman" w:hAnsi="Tahoma" w:cs="Tahoma"/>
          <w:color w:val="000000" w:themeColor="text1"/>
          <w:sz w:val="24"/>
          <w:szCs w:val="24"/>
          <w:rtl/>
        </w:rPr>
      </w:pPr>
    </w:p>
    <w:p w:rsidR="00322C70" w:rsidRPr="00BB04FD" w:rsidRDefault="00322C70" w:rsidP="00322C70">
      <w:pPr>
        <w:pStyle w:val="ListParagraph"/>
        <w:bidi/>
        <w:spacing w:after="0" w:line="360" w:lineRule="auto"/>
        <w:rPr>
          <w:rFonts w:ascii="Tahoma" w:eastAsia="Times New Roman" w:hAnsi="Tahoma" w:cs="Tahoma"/>
          <w:color w:val="000000" w:themeColor="text1"/>
          <w:sz w:val="24"/>
          <w:szCs w:val="24"/>
        </w:rPr>
      </w:pPr>
    </w:p>
    <w:p w:rsidR="00210DE0" w:rsidRPr="00BB04FD" w:rsidRDefault="00210DE0" w:rsidP="00210DE0">
      <w:pPr>
        <w:pStyle w:val="ListParagraph"/>
        <w:numPr>
          <w:ilvl w:val="0"/>
          <w:numId w:val="8"/>
        </w:numPr>
        <w:bidi/>
        <w:spacing w:after="0" w:line="360" w:lineRule="auto"/>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ارزيابي و بررسي پيشنهاد در جلسه شوراي عمومي  توسط داور و اعضاي شوراي عمومي</w:t>
      </w:r>
    </w:p>
    <w:p w:rsidR="00210DE0" w:rsidRPr="00BB04FD" w:rsidRDefault="00210DE0" w:rsidP="00210DE0">
      <w:pPr>
        <w:pStyle w:val="ListParagraph"/>
        <w:numPr>
          <w:ilvl w:val="0"/>
          <w:numId w:val="8"/>
        </w:numPr>
        <w:bidi/>
        <w:spacing w:after="0" w:line="360" w:lineRule="auto"/>
        <w:rPr>
          <w:rFonts w:ascii="Tahoma" w:eastAsia="Times New Roman" w:hAnsi="Tahoma" w:cs="Tahoma"/>
          <w:color w:val="000000" w:themeColor="text1"/>
          <w:sz w:val="24"/>
          <w:szCs w:val="24"/>
        </w:rPr>
      </w:pPr>
      <w:r w:rsidRPr="00BB04FD">
        <w:rPr>
          <w:rFonts w:ascii="Tahoma" w:hAnsi="Tahoma" w:cs="Tahoma"/>
          <w:rtl/>
        </w:rPr>
        <w:t>پیشنهاداتی که حداقل امتیاز 3 کسب نموده اند بدون درج نمره در سامانه به شورای تخصصی مربوطه ارسال می گردد</w:t>
      </w:r>
      <w:r w:rsidRPr="00BB04FD">
        <w:rPr>
          <w:rFonts w:ascii="Tahoma" w:eastAsia="Times New Roman" w:hAnsi="Tahoma" w:cs="Tahoma"/>
          <w:color w:val="000000" w:themeColor="text1"/>
          <w:sz w:val="24"/>
          <w:szCs w:val="24"/>
          <w:rtl/>
        </w:rPr>
        <w:t xml:space="preserve"> .</w:t>
      </w:r>
    </w:p>
    <w:p w:rsidR="00210DE0" w:rsidRPr="00BB04FD" w:rsidRDefault="00210DE0" w:rsidP="00210DE0">
      <w:pPr>
        <w:pStyle w:val="ListParagraph"/>
        <w:numPr>
          <w:ilvl w:val="0"/>
          <w:numId w:val="8"/>
        </w:numPr>
        <w:bidi/>
        <w:spacing w:after="0" w:line="360" w:lineRule="auto"/>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امتيازاتي كه در اين مرحله نمره آنها تا سقف 3مي باشد از طرف شورای عمومی و دبير شورا نتيجه را با ثبت در سامانه به  اطلاع پيشنهاد دهنده مي رساند.</w:t>
      </w:r>
    </w:p>
    <w:p w:rsidR="00210DE0" w:rsidRPr="00BB04FD" w:rsidRDefault="00210DE0" w:rsidP="00210DE0">
      <w:pPr>
        <w:pStyle w:val="ListParagraph"/>
        <w:numPr>
          <w:ilvl w:val="0"/>
          <w:numId w:val="8"/>
        </w:numPr>
        <w:bidi/>
        <w:spacing w:after="0" w:line="360" w:lineRule="auto"/>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 xml:space="preserve">در صورت اعتراض پيشنهاد دهنده قسمت اعتراض در سامانه تکمیل  و به دبير شورا ارسال ميگردد و پيشنهاد مجددا توسط  دبير شورا برای طرح مجدد در جلسه بررسي ميگردد. </w:t>
      </w:r>
    </w:p>
    <w:p w:rsidR="00210DE0" w:rsidRPr="00BB04FD" w:rsidRDefault="00210DE0" w:rsidP="00210DE0">
      <w:pPr>
        <w:pStyle w:val="ListParagraph"/>
        <w:numPr>
          <w:ilvl w:val="0"/>
          <w:numId w:val="8"/>
        </w:numPr>
        <w:bidi/>
        <w:spacing w:after="0" w:line="360" w:lineRule="auto"/>
        <w:rPr>
          <w:rFonts w:ascii="Tahoma" w:eastAsia="Times New Roman" w:hAnsi="Tahoma" w:cs="Tahoma"/>
          <w:color w:val="000000" w:themeColor="text1"/>
          <w:sz w:val="20"/>
          <w:szCs w:val="20"/>
          <w:rtl/>
        </w:rPr>
      </w:pPr>
      <w:r w:rsidRPr="00BB04FD">
        <w:rPr>
          <w:rFonts w:ascii="Tahoma" w:eastAsia="Times New Roman" w:hAnsi="Tahoma" w:cs="Tahoma"/>
          <w:color w:val="000000" w:themeColor="text1"/>
          <w:sz w:val="24"/>
          <w:szCs w:val="24"/>
          <w:rtl/>
        </w:rPr>
        <w:t>پیشنهاد دهنده از طریق قسمت پیشنهاد شخصی می تواند در جریان روند بررسی پیشنهاد خود و یا نتایج حاصله باشد.</w:t>
      </w:r>
    </w:p>
    <w:p w:rsidR="008268CB" w:rsidRPr="00BB04FD" w:rsidRDefault="008268CB" w:rsidP="00263B9C">
      <w:pPr>
        <w:bidi/>
        <w:spacing w:after="0" w:line="360" w:lineRule="auto"/>
        <w:jc w:val="both"/>
        <w:rPr>
          <w:rFonts w:ascii="Tahoma" w:hAnsi="Tahoma" w:cs="Tahoma"/>
          <w:b/>
          <w:bCs/>
          <w:sz w:val="44"/>
          <w:szCs w:val="44"/>
          <w:rtl/>
        </w:rPr>
      </w:pPr>
    </w:p>
    <w:p w:rsidR="006C3992" w:rsidRPr="00BB04FD" w:rsidRDefault="006C3992" w:rsidP="008268CB">
      <w:pPr>
        <w:bidi/>
        <w:spacing w:after="0" w:line="360" w:lineRule="auto"/>
        <w:jc w:val="both"/>
        <w:rPr>
          <w:rFonts w:ascii="Tahoma" w:hAnsi="Tahoma" w:cs="Tahoma"/>
          <w:b/>
          <w:bCs/>
          <w:sz w:val="44"/>
          <w:szCs w:val="44"/>
          <w:rtl/>
        </w:rPr>
      </w:pPr>
    </w:p>
    <w:p w:rsidR="00210DE0" w:rsidRPr="00BB04FD" w:rsidRDefault="00210DE0" w:rsidP="00210DE0">
      <w:pPr>
        <w:bidi/>
        <w:spacing w:after="0" w:line="360" w:lineRule="auto"/>
        <w:rPr>
          <w:rFonts w:ascii="Tahoma" w:hAnsi="Tahoma" w:cs="Tahoma"/>
          <w:b/>
          <w:bCs/>
          <w:sz w:val="96"/>
          <w:szCs w:val="96"/>
          <w:rtl/>
        </w:rPr>
      </w:pPr>
    </w:p>
    <w:p w:rsidR="00534BAB" w:rsidRPr="00BB04FD" w:rsidRDefault="00534BAB" w:rsidP="00534BAB">
      <w:pPr>
        <w:bidi/>
        <w:spacing w:after="0" w:line="360" w:lineRule="auto"/>
        <w:jc w:val="both"/>
        <w:rPr>
          <w:rFonts w:ascii="Tahoma" w:eastAsia="Times New Roman" w:hAnsi="Tahoma" w:cs="Tahoma"/>
          <w:color w:val="000000" w:themeColor="text1"/>
          <w:sz w:val="24"/>
          <w:szCs w:val="24"/>
          <w:rtl/>
          <w:lang w:bidi="fa-IR"/>
        </w:rPr>
      </w:pPr>
    </w:p>
    <w:p w:rsidR="00534BAB" w:rsidRDefault="00534BAB" w:rsidP="00534B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1A18AB" w:rsidRPr="00BB04FD" w:rsidRDefault="001A18AB" w:rsidP="001A18AB">
      <w:pPr>
        <w:bidi/>
        <w:spacing w:after="0" w:line="360" w:lineRule="auto"/>
        <w:jc w:val="both"/>
        <w:rPr>
          <w:rFonts w:ascii="Tahoma" w:eastAsia="Times New Roman" w:hAnsi="Tahoma" w:cs="Tahoma"/>
          <w:color w:val="000000" w:themeColor="text1"/>
          <w:sz w:val="24"/>
          <w:szCs w:val="24"/>
          <w:rtl/>
          <w:lang w:bidi="fa-IR"/>
        </w:rPr>
      </w:pPr>
    </w:p>
    <w:p w:rsidR="00534BAB" w:rsidRPr="00322C70" w:rsidRDefault="00534BAB" w:rsidP="00534BAB">
      <w:pPr>
        <w:bidi/>
        <w:spacing w:after="0" w:line="360" w:lineRule="auto"/>
        <w:jc w:val="both"/>
        <w:rPr>
          <w:rFonts w:ascii="Tahoma" w:hAnsi="Tahoma" w:cs="Tahoma"/>
          <w:b/>
          <w:bCs/>
          <w:sz w:val="28"/>
          <w:szCs w:val="28"/>
          <w:rtl/>
        </w:rPr>
      </w:pPr>
      <w:r w:rsidRPr="00322C70">
        <w:rPr>
          <w:rFonts w:ascii="Tahoma" w:hAnsi="Tahoma" w:cs="Tahoma"/>
          <w:b/>
          <w:bCs/>
          <w:sz w:val="28"/>
          <w:szCs w:val="28"/>
          <w:rtl/>
        </w:rPr>
        <w:t>معرفي نرم افزار</w:t>
      </w:r>
    </w:p>
    <w:p w:rsidR="00534BAB" w:rsidRPr="00BB04FD" w:rsidRDefault="00534BAB" w:rsidP="00534BAB">
      <w:pPr>
        <w:bidi/>
        <w:spacing w:before="100" w:beforeAutospacing="1" w:after="100" w:afterAutospacing="1" w:line="360" w:lineRule="auto"/>
        <w:jc w:val="both"/>
        <w:rPr>
          <w:rFonts w:ascii="Tahoma" w:hAnsi="Tahoma" w:cs="Tahoma"/>
          <w:sz w:val="24"/>
          <w:szCs w:val="24"/>
          <w:rtl/>
        </w:rPr>
      </w:pPr>
      <w:r w:rsidRPr="00BB04FD">
        <w:rPr>
          <w:rFonts w:ascii="Tahoma" w:eastAsia="Times New Roman" w:hAnsi="Tahoma" w:cs="Tahoma"/>
          <w:sz w:val="24"/>
          <w:szCs w:val="24"/>
          <w:rtl/>
        </w:rPr>
        <w:t xml:space="preserve">در اجراي تبصره ماده 2 مصوبه شماره 560/93/206 مورخ 20/1/93 شوراي عالي اداري، </w:t>
      </w:r>
      <w:r w:rsidRPr="00BB04FD">
        <w:rPr>
          <w:rFonts w:ascii="Tahoma" w:eastAsia="Times New Roman" w:hAnsi="Tahoma" w:cs="Tahoma"/>
          <w:sz w:val="24"/>
          <w:szCs w:val="24"/>
          <w:rtl/>
          <w:lang w:bidi="fa-IR"/>
        </w:rPr>
        <w:t xml:space="preserve"> </w:t>
      </w:r>
      <w:r w:rsidRPr="00BB04FD">
        <w:rPr>
          <w:rFonts w:ascii="Tahoma" w:hAnsi="Tahoma" w:cs="Tahoma"/>
          <w:sz w:val="24"/>
          <w:szCs w:val="24"/>
          <w:rtl/>
        </w:rPr>
        <w:t xml:space="preserve">ميني بر دولت الكترونيك و تسريع در انجام امور ، گروه مهندسي نظامها و فرايندهاي مديريت  در مدیریت توسعه سازمان و منابع انسانی دانشگاه علوم پزشکی اصفهان،  در سال 1393 اقدام به راه اندازي سامانه  الكترونيكي نظام پيشنهادات نمود .كه ازين پس كارکنان ، اعضاي شوراي عمومي و تخصصي و ديگر كاربران با مراجعه به سايت </w:t>
      </w:r>
      <w:hyperlink r:id="rId11" w:history="1">
        <w:r w:rsidRPr="00BB04FD">
          <w:rPr>
            <w:rStyle w:val="Hyperlink"/>
            <w:rFonts w:ascii="Tahoma" w:hAnsi="Tahoma" w:cs="Tahoma"/>
            <w:color w:val="auto"/>
            <w:sz w:val="24"/>
            <w:szCs w:val="24"/>
            <w:u w:val="none"/>
          </w:rPr>
          <w:t>http://suggests.mui.ac.ir</w:t>
        </w:r>
      </w:hyperlink>
      <w:r w:rsidRPr="00BB04FD">
        <w:rPr>
          <w:rFonts w:ascii="Tahoma" w:hAnsi="Tahoma" w:cs="Tahoma"/>
          <w:sz w:val="24"/>
          <w:szCs w:val="24"/>
          <w:rtl/>
        </w:rPr>
        <w:t xml:space="preserve"> ميتوانند به ارائه پيشنهاد در سامانه و يا بررسي پيشنهادات اقدام نمايند.سامانه الکترونیکی نظام پیشنهادات دانشگاه ، شامل سه كاربر  می باشد؛ کاربران این سامانه 3 سطح كارکنان ، دبیران نظام پیشنهادات و اعضای شوراهای عمومي و تخصصی نظام پیشنهادات مي باشند . کلیه کاربران در هنگام ورود به سامانه از طریق آدرس الکترونیکی مذكور  با صفحه اصلی یا ورودی سامانه روبرو می شوند.</w:t>
      </w:r>
    </w:p>
    <w:p w:rsidR="00534BAB" w:rsidRPr="00BB04FD" w:rsidRDefault="00534BAB" w:rsidP="001A18AB">
      <w:pPr>
        <w:bidi/>
        <w:spacing w:after="0" w:line="360" w:lineRule="auto"/>
        <w:jc w:val="both"/>
        <w:rPr>
          <w:rFonts w:ascii="Tahoma" w:hAnsi="Tahoma" w:cs="Tahoma"/>
          <w:sz w:val="24"/>
          <w:szCs w:val="24"/>
          <w:rtl/>
        </w:rPr>
      </w:pPr>
      <w:r w:rsidRPr="00BB04FD">
        <w:rPr>
          <w:rFonts w:ascii="Tahoma" w:hAnsi="Tahoma" w:cs="Tahoma"/>
          <w:sz w:val="24"/>
          <w:szCs w:val="24"/>
          <w:rtl/>
        </w:rPr>
        <w:t>کلیه کاربران سامانه از طریق وارد کردن نام کاربری ( كدملي )  و رمز عبوری که دریافت کرده اند می توانند وارد سامانه شوند. هنگام ورود به صفحه اصلي كاربر ، در منوی سمت راست سامانه ، مواردی مانند اهداف شورای نظام پیشنهادات، شورای عمومی نظام پیشنهادات، چگونگی اجرای نظام پیشنهادات، دبیرخانه شورای نظام پیشنهادات، شورای تخصصی نظام پیشنهادات، معرفی نظام پیشنهادات و نرم افزار نظام جامع پیشنهادات، فلو چارت فرایندهای نظام پیشنهادات، دستور العمل اجرایی و کاربردی نظام جامع پیشنهادات، سیاستهای کلی نظام سلامت، بسته مدیریت مشارکتی و لیست اصلاحات سامانه در سال 1394 در زیرگروه مستندات؛ و پمفلت خلاصه کاربردی و مزایا در زیرگروه مزایای ارائه پیشنهاد و یا سایر اطلاعات که لازم است در اختیار کارکنان قرار گیرد ، قابل مشاهده است.</w:t>
      </w:r>
    </w:p>
    <w:p w:rsidR="00534BAB" w:rsidRPr="00BB04FD" w:rsidRDefault="00534BAB" w:rsidP="00534BAB">
      <w:pPr>
        <w:pStyle w:val="ListParagraph"/>
        <w:numPr>
          <w:ilvl w:val="0"/>
          <w:numId w:val="11"/>
        </w:numPr>
        <w:bidi/>
        <w:spacing w:after="0" w:line="360" w:lineRule="auto"/>
        <w:jc w:val="both"/>
        <w:rPr>
          <w:rFonts w:ascii="Tahoma" w:hAnsi="Tahoma" w:cs="Tahoma"/>
          <w:b/>
          <w:bCs/>
          <w:sz w:val="24"/>
          <w:szCs w:val="24"/>
          <w:rtl/>
        </w:rPr>
      </w:pPr>
      <w:r w:rsidRPr="00BB04FD">
        <w:rPr>
          <w:rFonts w:ascii="Tahoma" w:hAnsi="Tahoma" w:cs="Tahoma"/>
          <w:b/>
          <w:bCs/>
          <w:sz w:val="24"/>
          <w:szCs w:val="24"/>
          <w:rtl/>
        </w:rPr>
        <w:t>کارکنان</w:t>
      </w:r>
    </w:p>
    <w:p w:rsidR="00534BAB" w:rsidRPr="00BB04FD" w:rsidRDefault="00534BAB" w:rsidP="00534BAB">
      <w:pPr>
        <w:bidi/>
        <w:spacing w:after="0" w:line="360" w:lineRule="auto"/>
        <w:jc w:val="both"/>
        <w:rPr>
          <w:rFonts w:ascii="Tahoma" w:hAnsi="Tahoma" w:cs="Tahoma"/>
          <w:sz w:val="24"/>
          <w:szCs w:val="24"/>
          <w:rtl/>
        </w:rPr>
      </w:pPr>
      <w:r w:rsidRPr="00BB04FD">
        <w:rPr>
          <w:rFonts w:ascii="Tahoma" w:hAnsi="Tahoma" w:cs="Tahoma"/>
          <w:sz w:val="24"/>
          <w:szCs w:val="24"/>
          <w:rtl/>
        </w:rPr>
        <w:t>کارکنان دانشگاه پس از ورود به سامانه،  صفحه ای مطابق شکل زیر مشاهده می نمایند.</w:t>
      </w:r>
    </w:p>
    <w:p w:rsidR="00534BAB" w:rsidRPr="00BB04FD" w:rsidRDefault="00534BAB" w:rsidP="00534BAB">
      <w:pPr>
        <w:bidi/>
        <w:spacing w:after="0" w:line="360" w:lineRule="auto"/>
        <w:jc w:val="both"/>
        <w:rPr>
          <w:rFonts w:ascii="Tahoma" w:hAnsi="Tahoma" w:cs="Tahoma"/>
          <w:sz w:val="24"/>
          <w:szCs w:val="24"/>
          <w:rtl/>
        </w:rPr>
      </w:pPr>
    </w:p>
    <w:p w:rsidR="00534BAB" w:rsidRPr="00BB04FD" w:rsidRDefault="00534BAB" w:rsidP="00534BAB">
      <w:pPr>
        <w:spacing w:after="0" w:line="360" w:lineRule="auto"/>
        <w:rPr>
          <w:rFonts w:ascii="Tahoma" w:hAnsi="Tahoma" w:cs="Tahoma"/>
          <w:rtl/>
        </w:rPr>
      </w:pPr>
    </w:p>
    <w:p w:rsidR="00534BAB" w:rsidRPr="00BB04FD" w:rsidRDefault="00534BAB" w:rsidP="00534BAB">
      <w:pPr>
        <w:bidi/>
        <w:spacing w:after="0" w:line="360" w:lineRule="auto"/>
        <w:jc w:val="both"/>
        <w:rPr>
          <w:rFonts w:ascii="Tahoma" w:hAnsi="Tahoma" w:cs="Tahoma"/>
          <w:rtl/>
        </w:rPr>
      </w:pPr>
      <w:r w:rsidRPr="00BB04FD">
        <w:rPr>
          <w:rFonts w:ascii="Tahoma" w:hAnsi="Tahoma" w:cs="Tahoma"/>
          <w:noProof/>
          <w:lang w:bidi="fa-IR"/>
        </w:rPr>
        <w:drawing>
          <wp:inline distT="0" distB="0" distL="0" distR="0">
            <wp:extent cx="5848349" cy="1428750"/>
            <wp:effectExtent l="19050" t="0" r="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49" cy="1428750"/>
                    </a:xfrm>
                    <a:prstGeom prst="rect">
                      <a:avLst/>
                    </a:prstGeom>
                    <a:noFill/>
                    <a:ln>
                      <a:noFill/>
                    </a:ln>
                  </pic:spPr>
                </pic:pic>
              </a:graphicData>
            </a:graphic>
          </wp:inline>
        </w:drawing>
      </w:r>
    </w:p>
    <w:p w:rsidR="00534BAB" w:rsidRDefault="00534BAB" w:rsidP="00534BAB">
      <w:pPr>
        <w:bidi/>
        <w:spacing w:after="0" w:line="360" w:lineRule="auto"/>
        <w:jc w:val="both"/>
        <w:rPr>
          <w:rFonts w:ascii="Tahoma" w:hAnsi="Tahoma" w:cs="Tahoma"/>
          <w:sz w:val="24"/>
          <w:szCs w:val="24"/>
          <w:rtl/>
        </w:rPr>
      </w:pPr>
    </w:p>
    <w:p w:rsidR="00FD2F6F" w:rsidRDefault="00FD2F6F" w:rsidP="00FD2F6F">
      <w:pPr>
        <w:bidi/>
        <w:spacing w:after="0" w:line="360" w:lineRule="auto"/>
        <w:jc w:val="both"/>
        <w:rPr>
          <w:rFonts w:ascii="Tahoma" w:hAnsi="Tahoma" w:cs="Tahoma"/>
          <w:sz w:val="24"/>
          <w:szCs w:val="24"/>
          <w:rtl/>
        </w:rPr>
      </w:pPr>
    </w:p>
    <w:p w:rsidR="00FD2F6F" w:rsidRPr="00BB04FD" w:rsidRDefault="00FD2F6F" w:rsidP="00FD2F6F">
      <w:pPr>
        <w:bidi/>
        <w:spacing w:after="0" w:line="360" w:lineRule="auto"/>
        <w:jc w:val="both"/>
        <w:rPr>
          <w:rFonts w:ascii="Tahoma" w:hAnsi="Tahoma" w:cs="Tahoma"/>
          <w:sz w:val="24"/>
          <w:szCs w:val="24"/>
          <w:rtl/>
        </w:rPr>
      </w:pPr>
    </w:p>
    <w:p w:rsidR="00534BAB" w:rsidRPr="00BB04FD" w:rsidRDefault="00534BAB" w:rsidP="00534BAB">
      <w:pPr>
        <w:bidi/>
        <w:spacing w:after="0" w:line="360" w:lineRule="auto"/>
        <w:jc w:val="both"/>
        <w:rPr>
          <w:rFonts w:ascii="Tahoma" w:hAnsi="Tahoma" w:cs="Tahoma"/>
          <w:sz w:val="24"/>
          <w:szCs w:val="24"/>
          <w:rtl/>
        </w:rPr>
      </w:pPr>
      <w:r w:rsidRPr="00BB04FD">
        <w:rPr>
          <w:rFonts w:ascii="Tahoma" w:hAnsi="Tahoma" w:cs="Tahoma"/>
          <w:sz w:val="24"/>
          <w:szCs w:val="24"/>
          <w:rtl/>
        </w:rPr>
        <w:t>با توجه به شکل بالا ،  با ورود به منوي  ارائه پیشنهاد جدید امكان ارسال پيشنهاد امكان پذير مي باشد و با كليك بر روي لیست پیشنهادات شخصی كارمند ميتواند پيشنهادات را كه تاكنون داده است و نتيجه آنها ( رد ، تاييد ، امتياز ،در دست بررسي ، و ... ) را مشاهده نمايد. با توجه به شكل زير با كليك بر روي ارائه پيشنهاد جديد به صفحه ارائه پيشنهاد هدايت  مي شويد.</w:t>
      </w:r>
    </w:p>
    <w:p w:rsidR="00534BAB" w:rsidRPr="00BB04FD" w:rsidRDefault="00534BAB" w:rsidP="00534BAB">
      <w:pPr>
        <w:bidi/>
        <w:spacing w:after="0" w:line="360" w:lineRule="auto"/>
        <w:jc w:val="both"/>
        <w:rPr>
          <w:rFonts w:ascii="Tahoma" w:hAnsi="Tahoma" w:cs="Tahoma"/>
          <w:rtl/>
        </w:rPr>
      </w:pPr>
      <w:r w:rsidRPr="00BB04FD">
        <w:rPr>
          <w:rFonts w:ascii="Tahoma" w:hAnsi="Tahoma" w:cs="Tahoma"/>
          <w:sz w:val="24"/>
          <w:szCs w:val="24"/>
          <w:rtl/>
        </w:rPr>
        <w:t xml:space="preserve">دراين صفحه با ورود نام ، نام خانوادگي ، كد ملي ، ديگر اعضاي پيشنهاد دهنده ، پیشنهاد دهنده ، مشخصات خود را وارد نموده و به قسمت اصلي كه ارائه پيشنهاد است رفته و عنوان پيشنهاد و وضعيت قبل و يعد از پيشنهاد را شرح می دهد و حتما درصد مشاركت پيشنهاد دهندگان را نيز جهت تقسيم امتياز دهي وارد می نمايد. اگر فايل يا مستنداتي را جهت توضيح بيشتر وجود داشته باشد ، در قسمت </w:t>
      </w:r>
      <w:r w:rsidRPr="00BB04FD">
        <w:rPr>
          <w:rFonts w:ascii="Tahoma" w:hAnsi="Tahoma" w:cs="Tahoma"/>
          <w:sz w:val="24"/>
          <w:szCs w:val="24"/>
        </w:rPr>
        <w:t>Browse</w:t>
      </w:r>
      <w:r w:rsidRPr="00BB04FD">
        <w:rPr>
          <w:rFonts w:ascii="Tahoma" w:hAnsi="Tahoma" w:cs="Tahoma"/>
          <w:sz w:val="24"/>
          <w:szCs w:val="24"/>
          <w:rtl/>
        </w:rPr>
        <w:t xml:space="preserve"> پيوست می نمايد.</w:t>
      </w:r>
    </w:p>
    <w:p w:rsidR="00534BAB" w:rsidRPr="00BB04FD" w:rsidRDefault="00534BAB" w:rsidP="00534BAB">
      <w:pPr>
        <w:spacing w:after="0" w:line="360" w:lineRule="auto"/>
        <w:jc w:val="right"/>
        <w:rPr>
          <w:rFonts w:ascii="Tahoma" w:hAnsi="Tahoma" w:cs="Tahoma"/>
          <w:sz w:val="24"/>
          <w:szCs w:val="24"/>
          <w:rtl/>
        </w:rPr>
      </w:pPr>
      <w:r w:rsidRPr="00BB04FD">
        <w:rPr>
          <w:rFonts w:ascii="Tahoma" w:hAnsi="Tahoma" w:cs="Tahoma"/>
          <w:sz w:val="24"/>
          <w:szCs w:val="24"/>
          <w:rtl/>
        </w:rPr>
        <w:t>در آخر گزينه ثبت پيشنهاد را زده و ارسال نماييد كه بعد از ثبت تاييديه آن را مشاهده خواهيد نمود. اكنون  منتظر بررسي و نتيجه شورا بمانيد .</w:t>
      </w:r>
    </w:p>
    <w:p w:rsidR="00534BAB" w:rsidRPr="00BB04FD" w:rsidRDefault="00534BAB" w:rsidP="00534BAB">
      <w:pPr>
        <w:bidi/>
        <w:spacing w:after="0" w:line="360" w:lineRule="auto"/>
        <w:jc w:val="both"/>
        <w:rPr>
          <w:rFonts w:ascii="Tahoma" w:hAnsi="Tahoma" w:cs="Tahoma"/>
          <w:b/>
          <w:bCs/>
          <w:sz w:val="24"/>
          <w:szCs w:val="24"/>
          <w:rtl/>
        </w:rPr>
      </w:pPr>
      <w:r w:rsidRPr="00BB04FD">
        <w:rPr>
          <w:rFonts w:ascii="Tahoma" w:hAnsi="Tahoma" w:cs="Tahoma"/>
          <w:b/>
          <w:bCs/>
          <w:sz w:val="24"/>
          <w:szCs w:val="24"/>
          <w:rtl/>
        </w:rPr>
        <w:t>2- دبيران  نظام پیشنهادات</w:t>
      </w:r>
    </w:p>
    <w:p w:rsidR="00534BAB" w:rsidRPr="00BB04FD" w:rsidRDefault="00534BAB" w:rsidP="00534BAB">
      <w:pPr>
        <w:bidi/>
        <w:spacing w:after="0" w:line="360" w:lineRule="auto"/>
        <w:jc w:val="both"/>
        <w:rPr>
          <w:rFonts w:ascii="Tahoma" w:hAnsi="Tahoma" w:cs="Tahoma"/>
          <w:sz w:val="24"/>
          <w:szCs w:val="24"/>
          <w:rtl/>
        </w:rPr>
      </w:pPr>
      <w:r w:rsidRPr="00BB04FD">
        <w:rPr>
          <w:rFonts w:ascii="Tahoma" w:hAnsi="Tahoma" w:cs="Tahoma"/>
          <w:sz w:val="24"/>
          <w:szCs w:val="24"/>
          <w:rtl/>
        </w:rPr>
        <w:t xml:space="preserve">این گروه از کاربران علاوه بر امکانات ذکر شده در بخش قبلی به عنوان پيشنهاد دهنده و كاربر ، امكانات ديگري از جمله لیست پیشنهادات واحد خود ، و تعيين اعضاي شوراي عمومي و تخصصی را دارند. </w:t>
      </w:r>
    </w:p>
    <w:p w:rsidR="00534BAB" w:rsidRPr="00BB04FD" w:rsidRDefault="00534BAB" w:rsidP="00534BAB">
      <w:pPr>
        <w:bidi/>
        <w:spacing w:after="0" w:line="360" w:lineRule="auto"/>
        <w:jc w:val="both"/>
        <w:rPr>
          <w:rFonts w:ascii="Tahoma" w:eastAsia="Times New Roman" w:hAnsi="Tahoma" w:cs="Tahoma"/>
          <w:snapToGrid w:val="0"/>
          <w:color w:val="000000"/>
          <w:w w:val="0"/>
          <w:sz w:val="2"/>
          <w:szCs w:val="2"/>
          <w:u w:color="000000"/>
          <w:bdr w:val="none" w:sz="0" w:space="0" w:color="000000"/>
          <w:shd w:val="clear" w:color="000000" w:fill="000000"/>
          <w:rtl/>
          <w:lang w:bidi="fa-IR"/>
        </w:rPr>
      </w:pPr>
    </w:p>
    <w:p w:rsidR="00534BAB" w:rsidRPr="00BB04FD" w:rsidRDefault="00534BAB" w:rsidP="00534BAB">
      <w:pPr>
        <w:bidi/>
        <w:spacing w:after="0" w:line="360" w:lineRule="auto"/>
        <w:jc w:val="both"/>
        <w:rPr>
          <w:rFonts w:ascii="Tahoma" w:eastAsia="Times New Roman" w:hAnsi="Tahoma" w:cs="Tahoma"/>
          <w:snapToGrid w:val="0"/>
          <w:color w:val="000000"/>
          <w:w w:val="0"/>
          <w:sz w:val="2"/>
          <w:szCs w:val="2"/>
          <w:u w:color="000000"/>
          <w:bdr w:val="none" w:sz="0" w:space="0" w:color="000000"/>
          <w:shd w:val="clear" w:color="000000" w:fill="000000"/>
          <w:rtl/>
          <w:lang w:bidi="fa-IR"/>
        </w:rPr>
      </w:pPr>
    </w:p>
    <w:p w:rsidR="00534BAB" w:rsidRPr="00BB04FD" w:rsidRDefault="00534BAB" w:rsidP="00534BAB">
      <w:pPr>
        <w:bidi/>
        <w:spacing w:after="0" w:line="360" w:lineRule="auto"/>
        <w:jc w:val="both"/>
        <w:rPr>
          <w:rFonts w:ascii="Tahoma" w:eastAsia="Times New Roman" w:hAnsi="Tahoma" w:cs="Tahoma"/>
          <w:snapToGrid w:val="0"/>
          <w:color w:val="000000"/>
          <w:w w:val="0"/>
          <w:sz w:val="2"/>
          <w:szCs w:val="2"/>
          <w:u w:color="000000"/>
          <w:bdr w:val="none" w:sz="0" w:space="0" w:color="000000"/>
          <w:shd w:val="clear" w:color="000000" w:fill="000000"/>
          <w:rtl/>
          <w:lang w:bidi="fa-IR"/>
        </w:rPr>
      </w:pPr>
    </w:p>
    <w:p w:rsidR="00534BAB" w:rsidRPr="00BB04FD" w:rsidRDefault="00534BAB" w:rsidP="00534BAB">
      <w:pPr>
        <w:bidi/>
        <w:spacing w:after="0" w:line="360" w:lineRule="auto"/>
        <w:jc w:val="both"/>
        <w:rPr>
          <w:rFonts w:ascii="Tahoma" w:eastAsia="Times New Roman" w:hAnsi="Tahoma" w:cs="Tahoma"/>
          <w:snapToGrid w:val="0"/>
          <w:color w:val="000000"/>
          <w:w w:val="0"/>
          <w:sz w:val="2"/>
          <w:szCs w:val="2"/>
          <w:u w:color="000000"/>
          <w:bdr w:val="none" w:sz="0" w:space="0" w:color="000000"/>
          <w:shd w:val="clear" w:color="000000" w:fill="000000"/>
          <w:rtl/>
          <w:lang w:bidi="fa-IR"/>
        </w:rPr>
      </w:pPr>
    </w:p>
    <w:p w:rsidR="00534BAB" w:rsidRPr="00BB04FD" w:rsidRDefault="00534BAB" w:rsidP="00534BAB">
      <w:pPr>
        <w:bidi/>
        <w:spacing w:after="0" w:line="360" w:lineRule="auto"/>
        <w:jc w:val="both"/>
        <w:rPr>
          <w:rFonts w:ascii="Tahoma" w:eastAsia="Times New Roman" w:hAnsi="Tahoma" w:cs="Tahoma"/>
          <w:snapToGrid w:val="0"/>
          <w:color w:val="000000"/>
          <w:w w:val="0"/>
          <w:sz w:val="2"/>
          <w:szCs w:val="2"/>
          <w:u w:color="000000"/>
          <w:bdr w:val="none" w:sz="0" w:space="0" w:color="000000"/>
          <w:shd w:val="clear" w:color="000000" w:fill="000000"/>
          <w:rtl/>
          <w:lang w:bidi="fa-IR"/>
        </w:rPr>
      </w:pPr>
    </w:p>
    <w:p w:rsidR="00534BAB" w:rsidRPr="00BB04FD" w:rsidRDefault="00534BAB" w:rsidP="00534BAB">
      <w:pPr>
        <w:bidi/>
        <w:spacing w:after="0" w:line="360" w:lineRule="auto"/>
        <w:jc w:val="both"/>
        <w:rPr>
          <w:rFonts w:ascii="Tahoma" w:hAnsi="Tahoma" w:cs="Tahoma"/>
          <w:sz w:val="24"/>
          <w:szCs w:val="24"/>
          <w:rtl/>
        </w:rPr>
      </w:pPr>
      <w:r w:rsidRPr="00BB04FD">
        <w:rPr>
          <w:rFonts w:ascii="Tahoma" w:hAnsi="Tahoma" w:cs="Tahoma"/>
          <w:rtl/>
        </w:rPr>
        <w:t xml:space="preserve"> </w:t>
      </w:r>
      <w:r w:rsidRPr="00BB04FD">
        <w:rPr>
          <w:rFonts w:ascii="Tahoma" w:hAnsi="Tahoma" w:cs="Tahoma"/>
          <w:sz w:val="24"/>
          <w:szCs w:val="24"/>
          <w:rtl/>
        </w:rPr>
        <w:t>دبيران در ورود به قسمت لیست پيشنهادات واحد می توانند پيشنهاداتي را كه تاكنون دريافت كرده اند را مشاهده نمايند . در اين قسمت ميتوانند عملیاتی مانند مشاهده پیشنهادات ارائه شده، اعلام نظر کارشناس مربوطه درخصوص پیشنهادات ارائه شده، ارجاع به اعضاي شوراي عمومي ، تعيين داور ، ورود نظرات اعضای شورای عمومی درخصوص تائید یا رد پیشنهادات و ارجاع پیشنهاد به شورای تخصصی را انجام دهند.</w:t>
      </w:r>
    </w:p>
    <w:p w:rsidR="00534BAB" w:rsidRPr="00BB04FD" w:rsidRDefault="00534BAB" w:rsidP="001A18AB">
      <w:pPr>
        <w:bidi/>
        <w:spacing w:after="0" w:line="360" w:lineRule="auto"/>
        <w:rPr>
          <w:rFonts w:ascii="Tahoma" w:hAnsi="Tahoma" w:cs="Tahoma"/>
          <w:sz w:val="24"/>
          <w:szCs w:val="24"/>
          <w:rtl/>
        </w:rPr>
      </w:pPr>
      <w:r w:rsidRPr="00BB04FD">
        <w:rPr>
          <w:rFonts w:ascii="Tahoma" w:hAnsi="Tahoma" w:cs="Tahoma"/>
          <w:sz w:val="24"/>
          <w:szCs w:val="24"/>
          <w:rtl/>
        </w:rPr>
        <w:t>.با  ورود به ليست پيشنهادات واحد ، كل پيشنهادات دريافتي را مشاهده مينماييد كه ميتوانيد با كليك بر روي هركدام از پيشنهادات به مرحله بعد وارد شويد.</w:t>
      </w:r>
    </w:p>
    <w:p w:rsidR="00534BAB" w:rsidRPr="00BB04FD" w:rsidRDefault="00534BAB" w:rsidP="00534BAB">
      <w:pPr>
        <w:bidi/>
        <w:spacing w:after="0" w:line="360" w:lineRule="auto"/>
        <w:jc w:val="both"/>
        <w:rPr>
          <w:rFonts w:ascii="Tahoma" w:hAnsi="Tahoma" w:cs="Tahoma"/>
          <w:sz w:val="24"/>
          <w:szCs w:val="24"/>
          <w:rtl/>
        </w:rPr>
      </w:pPr>
      <w:r w:rsidRPr="00BB04FD">
        <w:rPr>
          <w:rFonts w:ascii="Tahoma" w:hAnsi="Tahoma" w:cs="Tahoma"/>
          <w:sz w:val="24"/>
          <w:szCs w:val="24"/>
          <w:rtl/>
        </w:rPr>
        <w:t>با ورود به اين صفحه  پيشنهاد را مشاهده و قسمت هاي مربوطه را تكميل  و بعد از بررسي،  تيك ارجاع به اعضاي شوراي عمومي را فعال نموده و داور را با توجه به حوزه تخصصي  پيشنهاد در قسمت نام داور مشخص نمايند . اكنون  گزينه ثبت يا ارسال را كليك كنيد.</w:t>
      </w:r>
    </w:p>
    <w:p w:rsidR="00534BAB" w:rsidRPr="00BB04FD" w:rsidRDefault="00534BAB" w:rsidP="00534BAB">
      <w:pPr>
        <w:bidi/>
        <w:spacing w:after="0" w:line="360" w:lineRule="auto"/>
        <w:jc w:val="both"/>
        <w:rPr>
          <w:rFonts w:ascii="Tahoma" w:hAnsi="Tahoma" w:cs="Tahoma"/>
          <w:noProof/>
          <w:rtl/>
        </w:rPr>
      </w:pPr>
      <w:r w:rsidRPr="00BB04FD">
        <w:rPr>
          <w:rFonts w:ascii="Tahoma" w:hAnsi="Tahoma" w:cs="Tahoma"/>
          <w:rtl/>
        </w:rPr>
        <w:t>پيشنهاد  به اعضاي شوراي عمومي ارجاع داده شده است و نام داور نيز جهت داوري قابل مشاهده است .تاييديه ارجاع به اعضاي شوراي عمومي و داور  را مشاهده خواهيد نمود.</w:t>
      </w:r>
    </w:p>
    <w:p w:rsidR="00534BAB" w:rsidRPr="00BB04FD" w:rsidRDefault="00534BAB" w:rsidP="00534BAB">
      <w:pPr>
        <w:bidi/>
        <w:spacing w:after="0" w:line="360" w:lineRule="auto"/>
        <w:jc w:val="both"/>
        <w:rPr>
          <w:rFonts w:ascii="Tahoma" w:hAnsi="Tahoma" w:cs="Tahoma"/>
          <w:sz w:val="24"/>
          <w:szCs w:val="24"/>
          <w:rtl/>
        </w:rPr>
      </w:pPr>
      <w:r w:rsidRPr="00BB04FD">
        <w:rPr>
          <w:rFonts w:ascii="Tahoma" w:hAnsi="Tahoma" w:cs="Tahoma"/>
          <w:sz w:val="24"/>
          <w:szCs w:val="24"/>
          <w:rtl/>
        </w:rPr>
        <w:t>اكنون  با بازگشت به صفحه ليست پيشنهادات ميتوانيد پيشنهاداتي كه ارجاع داده شده اند را با تيك رنگ آبي مشاهده نماييد . كه بعد از بررسي و نظردهي اعضاي شوراي عمومي، دبير امكان ثبت نظر نهايي و ارسال به اعضاي شوراي تخصصي را خواهد داشت .</w:t>
      </w:r>
    </w:p>
    <w:p w:rsidR="00534BAB" w:rsidRPr="00BB04FD" w:rsidRDefault="00534BAB" w:rsidP="00534BAB">
      <w:pPr>
        <w:bidi/>
        <w:spacing w:after="0" w:line="360" w:lineRule="auto"/>
        <w:jc w:val="both"/>
        <w:rPr>
          <w:rFonts w:ascii="Tahoma" w:hAnsi="Tahoma" w:cs="Tahoma"/>
          <w:sz w:val="24"/>
          <w:szCs w:val="24"/>
          <w:rtl/>
        </w:rPr>
      </w:pPr>
    </w:p>
    <w:p w:rsidR="001A18AB" w:rsidRDefault="001A18AB" w:rsidP="00534BAB">
      <w:pPr>
        <w:bidi/>
        <w:spacing w:after="0" w:line="360" w:lineRule="auto"/>
        <w:ind w:left="360"/>
        <w:rPr>
          <w:rFonts w:ascii="Tahoma" w:hAnsi="Tahoma" w:cs="Tahoma"/>
          <w:rtl/>
        </w:rPr>
      </w:pPr>
    </w:p>
    <w:p w:rsidR="001A18AB" w:rsidRDefault="001A18AB" w:rsidP="001A18AB">
      <w:pPr>
        <w:bidi/>
        <w:spacing w:after="0" w:line="360" w:lineRule="auto"/>
        <w:ind w:left="360"/>
        <w:rPr>
          <w:rFonts w:ascii="Tahoma" w:hAnsi="Tahoma" w:cs="Tahoma"/>
          <w:rtl/>
        </w:rPr>
      </w:pPr>
    </w:p>
    <w:p w:rsidR="001A18AB" w:rsidRDefault="001A18AB" w:rsidP="001A18AB">
      <w:pPr>
        <w:bidi/>
        <w:spacing w:after="0" w:line="360" w:lineRule="auto"/>
        <w:ind w:left="360"/>
        <w:rPr>
          <w:rFonts w:ascii="Tahoma" w:hAnsi="Tahoma" w:cs="Tahoma"/>
          <w:rtl/>
        </w:rPr>
      </w:pPr>
    </w:p>
    <w:p w:rsidR="00534BAB" w:rsidRPr="00BB04FD" w:rsidRDefault="00534BAB" w:rsidP="001A18AB">
      <w:pPr>
        <w:bidi/>
        <w:spacing w:after="0" w:line="360" w:lineRule="auto"/>
        <w:ind w:left="360"/>
        <w:rPr>
          <w:rFonts w:ascii="Tahoma" w:hAnsi="Tahoma" w:cs="Tahoma"/>
          <w:b/>
          <w:bCs/>
          <w:rtl/>
        </w:rPr>
      </w:pPr>
      <w:r w:rsidRPr="00BB04FD">
        <w:rPr>
          <w:rFonts w:ascii="Tahoma" w:hAnsi="Tahoma" w:cs="Tahoma"/>
          <w:rtl/>
        </w:rPr>
        <w:t xml:space="preserve">-  </w:t>
      </w:r>
      <w:r w:rsidRPr="00BB04FD">
        <w:rPr>
          <w:rFonts w:ascii="Tahoma" w:hAnsi="Tahoma" w:cs="Tahoma"/>
          <w:b/>
          <w:bCs/>
          <w:rtl/>
        </w:rPr>
        <w:t>چگونگي ورودو انتخاب نام</w:t>
      </w:r>
      <w:r w:rsidRPr="00BB04FD">
        <w:rPr>
          <w:rFonts w:ascii="Tahoma" w:hAnsi="Tahoma" w:cs="Tahoma"/>
          <w:noProof/>
          <w:lang w:bidi="fa-IR"/>
        </w:rPr>
        <w:drawing>
          <wp:inline distT="0" distB="0" distL="0" distR="0">
            <wp:extent cx="5943258" cy="1362075"/>
            <wp:effectExtent l="19050" t="0" r="342" b="0"/>
            <wp:docPr id="9" name="Picture 13" descr="C:\Documents and Settings\user\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Desktop\untitled.bmp"/>
                    <pic:cNvPicPr>
                      <a:picLocks noChangeAspect="1" noChangeArrowheads="1"/>
                    </pic:cNvPicPr>
                  </pic:nvPicPr>
                  <pic:blipFill>
                    <a:blip r:embed="rId13" cstate="print"/>
                    <a:srcRect/>
                    <a:stretch>
                      <a:fillRect/>
                    </a:stretch>
                  </pic:blipFill>
                  <pic:spPr bwMode="auto">
                    <a:xfrm>
                      <a:off x="0" y="0"/>
                      <a:ext cx="5943600" cy="1362153"/>
                    </a:xfrm>
                    <a:prstGeom prst="rect">
                      <a:avLst/>
                    </a:prstGeom>
                    <a:noFill/>
                    <a:ln w="9525">
                      <a:noFill/>
                      <a:miter lim="800000"/>
                      <a:headEnd/>
                      <a:tailEnd/>
                    </a:ln>
                  </pic:spPr>
                </pic:pic>
              </a:graphicData>
            </a:graphic>
          </wp:inline>
        </w:drawing>
      </w:r>
      <w:r w:rsidRPr="00BB04FD">
        <w:rPr>
          <w:rFonts w:ascii="Tahoma" w:hAnsi="Tahoma" w:cs="Tahoma"/>
          <w:b/>
          <w:bCs/>
          <w:rtl/>
        </w:rPr>
        <w:t xml:space="preserve"> </w:t>
      </w:r>
    </w:p>
    <w:p w:rsidR="00534BAB" w:rsidRPr="00BB04FD" w:rsidRDefault="00534BAB" w:rsidP="00534BAB">
      <w:pPr>
        <w:bidi/>
        <w:spacing w:after="0" w:line="360" w:lineRule="auto"/>
        <w:ind w:left="360"/>
        <w:rPr>
          <w:rFonts w:ascii="Tahoma" w:hAnsi="Tahoma" w:cs="Tahoma"/>
          <w:rtl/>
        </w:rPr>
      </w:pPr>
      <w:r w:rsidRPr="00BB04FD">
        <w:rPr>
          <w:rFonts w:ascii="Tahoma" w:hAnsi="Tahoma" w:cs="Tahoma"/>
          <w:b/>
          <w:bCs/>
          <w:rtl/>
        </w:rPr>
        <w:t>انتخاب اعضاي شوراي عمومي  توسط دبير شورا</w:t>
      </w:r>
    </w:p>
    <w:p w:rsidR="00534BAB" w:rsidRPr="00BB04FD" w:rsidRDefault="00534BAB" w:rsidP="00534BAB">
      <w:pPr>
        <w:spacing w:after="0" w:line="360" w:lineRule="auto"/>
        <w:rPr>
          <w:rFonts w:ascii="Tahoma" w:hAnsi="Tahoma" w:cs="Tahoma"/>
        </w:rPr>
      </w:pPr>
    </w:p>
    <w:p w:rsidR="00534BAB" w:rsidRPr="00BB04FD" w:rsidRDefault="00534BAB" w:rsidP="00534BAB">
      <w:pPr>
        <w:spacing w:after="0" w:line="360" w:lineRule="auto"/>
        <w:jc w:val="right"/>
        <w:rPr>
          <w:rFonts w:ascii="Tahoma" w:hAnsi="Tahoma" w:cs="Tahoma"/>
          <w:rtl/>
        </w:rPr>
      </w:pPr>
      <w:r w:rsidRPr="00BB04FD">
        <w:rPr>
          <w:rFonts w:ascii="Tahoma" w:hAnsi="Tahoma" w:cs="Tahoma"/>
          <w:rtl/>
        </w:rPr>
        <w:t xml:space="preserve">دبيران با كليك بر روي تعيين اعضاي شوراي عمومي ميتوانند به صفحه انتخاب اعضاء هدايت شوند. </w:t>
      </w:r>
    </w:p>
    <w:p w:rsidR="00534BAB" w:rsidRPr="00BB04FD" w:rsidRDefault="00534BAB" w:rsidP="00534BAB">
      <w:pPr>
        <w:spacing w:after="0" w:line="360" w:lineRule="auto"/>
        <w:jc w:val="right"/>
        <w:rPr>
          <w:rFonts w:ascii="Tahoma" w:hAnsi="Tahoma" w:cs="Tahoma"/>
          <w:rtl/>
        </w:rPr>
      </w:pPr>
      <w:r w:rsidRPr="00BB04FD">
        <w:rPr>
          <w:rFonts w:ascii="Tahoma" w:hAnsi="Tahoma" w:cs="Tahoma"/>
          <w:highlight w:val="yellow"/>
          <w:rtl/>
        </w:rPr>
        <w:t>ب</w:t>
      </w:r>
      <w:r w:rsidRPr="00BB04FD">
        <w:rPr>
          <w:rFonts w:ascii="Tahoma" w:hAnsi="Tahoma" w:cs="Tahoma"/>
          <w:rtl/>
        </w:rPr>
        <w:t xml:space="preserve">ا ورود كد ملي فرد مورد نظر بيابيد. </w:t>
      </w:r>
    </w:p>
    <w:p w:rsidR="00534BAB" w:rsidRPr="00BB04FD" w:rsidRDefault="00534BAB" w:rsidP="00534BAB">
      <w:pPr>
        <w:spacing w:after="0" w:line="360" w:lineRule="auto"/>
        <w:jc w:val="right"/>
        <w:rPr>
          <w:rFonts w:ascii="Tahoma" w:hAnsi="Tahoma" w:cs="Tahoma"/>
          <w:rtl/>
        </w:rPr>
      </w:pPr>
      <w:r w:rsidRPr="00BB04FD">
        <w:rPr>
          <w:rFonts w:ascii="Tahoma" w:hAnsi="Tahoma" w:cs="Tahoma"/>
          <w:noProof/>
          <w:rtl/>
          <w:lang w:bidi="fa-IR"/>
        </w:rPr>
        <w:drawing>
          <wp:inline distT="0" distB="0" distL="0" distR="0">
            <wp:extent cx="5943600" cy="1057275"/>
            <wp:effectExtent l="19050" t="0" r="0" b="0"/>
            <wp:docPr id="10" name="Picture 15" descr="C:\Documents and Settings\user\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Desktop\untitled.bmp"/>
                    <pic:cNvPicPr>
                      <a:picLocks noChangeAspect="1" noChangeArrowheads="1"/>
                    </pic:cNvPicPr>
                  </pic:nvPicPr>
                  <pic:blipFill>
                    <a:blip r:embed="rId14" cstate="print"/>
                    <a:srcRect/>
                    <a:stretch>
                      <a:fillRect/>
                    </a:stretch>
                  </pic:blipFill>
                  <pic:spPr bwMode="auto">
                    <a:xfrm>
                      <a:off x="0" y="0"/>
                      <a:ext cx="5943600" cy="1057275"/>
                    </a:xfrm>
                    <a:prstGeom prst="rect">
                      <a:avLst/>
                    </a:prstGeom>
                    <a:noFill/>
                    <a:ln w="9525">
                      <a:noFill/>
                      <a:miter lim="800000"/>
                      <a:headEnd/>
                      <a:tailEnd/>
                    </a:ln>
                  </pic:spPr>
                </pic:pic>
              </a:graphicData>
            </a:graphic>
          </wp:inline>
        </w:drawing>
      </w:r>
    </w:p>
    <w:p w:rsidR="00534BAB" w:rsidRPr="00BB04FD" w:rsidRDefault="00534BAB" w:rsidP="00534BAB">
      <w:pPr>
        <w:spacing w:after="0" w:line="360" w:lineRule="auto"/>
        <w:jc w:val="right"/>
        <w:rPr>
          <w:rFonts w:ascii="Tahoma" w:hAnsi="Tahoma" w:cs="Tahoma"/>
          <w:rtl/>
        </w:rPr>
      </w:pPr>
    </w:p>
    <w:p w:rsidR="00534BAB" w:rsidRPr="00BB04FD" w:rsidRDefault="00534BAB" w:rsidP="001A18AB">
      <w:pPr>
        <w:spacing w:after="0" w:line="360" w:lineRule="auto"/>
        <w:jc w:val="right"/>
        <w:rPr>
          <w:rFonts w:ascii="Tahoma" w:hAnsi="Tahoma" w:cs="Tahoma"/>
          <w:sz w:val="24"/>
          <w:szCs w:val="24"/>
          <w:rtl/>
          <w:lang w:bidi="fa-IR"/>
        </w:rPr>
      </w:pPr>
      <w:r w:rsidRPr="00BB04FD">
        <w:rPr>
          <w:rFonts w:ascii="Tahoma" w:hAnsi="Tahoma" w:cs="Tahoma"/>
          <w:sz w:val="24"/>
          <w:szCs w:val="24"/>
          <w:rtl/>
        </w:rPr>
        <w:t>ميتوانيد با انتخاب شماره نام افراد را جهت ترتيب در شورا  به ثبت برسانيد</w:t>
      </w:r>
      <w:r w:rsidRPr="00BB04FD">
        <w:rPr>
          <w:rFonts w:ascii="Tahoma" w:hAnsi="Tahoma" w:cs="Tahoma"/>
          <w:sz w:val="24"/>
          <w:szCs w:val="24"/>
          <w:rtl/>
          <w:lang w:bidi="fa-IR"/>
        </w:rPr>
        <w:t>.</w:t>
      </w:r>
    </w:p>
    <w:p w:rsidR="00534BAB" w:rsidRPr="00BB04FD" w:rsidRDefault="00534BAB" w:rsidP="00534BAB">
      <w:pPr>
        <w:spacing w:after="0" w:line="360" w:lineRule="auto"/>
        <w:jc w:val="right"/>
        <w:rPr>
          <w:rFonts w:ascii="Tahoma" w:hAnsi="Tahoma" w:cs="Tahoma"/>
          <w:rtl/>
          <w:lang w:bidi="fa-IR"/>
        </w:rPr>
      </w:pPr>
    </w:p>
    <w:p w:rsidR="00534BAB" w:rsidRPr="00BB04FD" w:rsidRDefault="00534BAB" w:rsidP="00534BAB">
      <w:pPr>
        <w:bidi/>
        <w:spacing w:after="0" w:line="360" w:lineRule="auto"/>
        <w:jc w:val="both"/>
        <w:rPr>
          <w:rFonts w:ascii="Tahoma" w:hAnsi="Tahoma" w:cs="Tahoma"/>
          <w:b/>
          <w:bCs/>
          <w:sz w:val="24"/>
          <w:szCs w:val="24"/>
          <w:rtl/>
        </w:rPr>
      </w:pPr>
      <w:r w:rsidRPr="00BB04FD">
        <w:rPr>
          <w:rFonts w:ascii="Tahoma" w:hAnsi="Tahoma" w:cs="Tahoma"/>
          <w:b/>
          <w:bCs/>
          <w:rtl/>
        </w:rPr>
        <w:t>3</w:t>
      </w:r>
      <w:r w:rsidRPr="00BB04FD">
        <w:rPr>
          <w:rFonts w:ascii="Tahoma" w:hAnsi="Tahoma" w:cs="Tahoma"/>
          <w:b/>
          <w:bCs/>
          <w:sz w:val="24"/>
          <w:szCs w:val="24"/>
          <w:rtl/>
        </w:rPr>
        <w:t>- اعضای شورای عمومی</w:t>
      </w:r>
    </w:p>
    <w:p w:rsidR="00534BAB" w:rsidRPr="00BB04FD" w:rsidRDefault="00534BAB" w:rsidP="00534BAB">
      <w:pPr>
        <w:bidi/>
        <w:spacing w:line="360" w:lineRule="auto"/>
        <w:rPr>
          <w:rFonts w:ascii="Tahoma" w:hAnsi="Tahoma" w:cs="Tahoma"/>
          <w:sz w:val="24"/>
          <w:szCs w:val="24"/>
          <w:rtl/>
        </w:rPr>
      </w:pPr>
      <w:r w:rsidRPr="00BB04FD">
        <w:rPr>
          <w:rFonts w:ascii="Tahoma" w:hAnsi="Tahoma" w:cs="Tahoma"/>
          <w:sz w:val="24"/>
          <w:szCs w:val="24"/>
          <w:rtl/>
        </w:rPr>
        <w:t>این گروه از کاربران توسط دبير شوراي عمومي انتخاب و مشخص ميشوند كه  علاوه بر امکانات عمومی مربوط به کلیه کارمندان، می توانند لیست پیشنهادات ارجاع شده به خود را مشاهده نمایند تا در کمیته های آتی نظرو امتياز پيشنهادي خود را پیرامون این پیشنهادات ارائه نمایند.</w:t>
      </w:r>
    </w:p>
    <w:p w:rsidR="00534BAB" w:rsidRPr="00BB04FD" w:rsidRDefault="00534BAB" w:rsidP="00534BAB">
      <w:pPr>
        <w:bidi/>
        <w:spacing w:line="360" w:lineRule="auto"/>
        <w:rPr>
          <w:rFonts w:ascii="Tahoma" w:hAnsi="Tahoma" w:cs="Tahoma"/>
          <w:sz w:val="24"/>
          <w:szCs w:val="24"/>
          <w:rtl/>
        </w:rPr>
      </w:pPr>
      <w:r w:rsidRPr="00BB04FD">
        <w:rPr>
          <w:rFonts w:ascii="Tahoma" w:hAnsi="Tahoma" w:cs="Tahoma"/>
          <w:sz w:val="24"/>
          <w:szCs w:val="24"/>
          <w:rtl/>
        </w:rPr>
        <w:t xml:space="preserve">با ورود اعضاي شوراي عمومي ميتوانند در صفحه كاربري خود، علاوه بر امكانات كاربران سطح 1 ميتوانند به عنوان عضو شوراي عمومي ليست پيشنهادات ارجاع يافته را جهت مشاهده و داوري و نظردهي مشاهده نمايند . </w:t>
      </w:r>
    </w:p>
    <w:p w:rsidR="00534BAB" w:rsidRDefault="00534BAB" w:rsidP="00534BAB">
      <w:pPr>
        <w:bidi/>
        <w:spacing w:line="360" w:lineRule="auto"/>
        <w:rPr>
          <w:rFonts w:ascii="Tahoma" w:hAnsi="Tahoma" w:cs="Tahoma"/>
          <w:sz w:val="24"/>
          <w:szCs w:val="24"/>
          <w:rtl/>
          <w:lang w:bidi="fa-IR"/>
        </w:rPr>
      </w:pPr>
      <w:r w:rsidRPr="00BB04FD">
        <w:rPr>
          <w:rFonts w:ascii="Tahoma" w:hAnsi="Tahoma" w:cs="Tahoma"/>
          <w:sz w:val="24"/>
          <w:szCs w:val="24"/>
          <w:rtl/>
        </w:rPr>
        <w:t>در هنگام ارجاع پيشنهاد به اعضاي شوراي عمومي نام داور قابل نيز مشاهده است .كه در نهايت داور امتياز و نظر اصلي را در كميته ارائه داده و نتيجه  توسط دبير شورا ثبت و  در سامانه به اطلاع پيشنهاد دهنده ميرسد.</w:t>
      </w:r>
    </w:p>
    <w:p w:rsidR="001A18AB" w:rsidRDefault="001A18AB" w:rsidP="001A18AB">
      <w:pPr>
        <w:bidi/>
        <w:spacing w:line="360" w:lineRule="auto"/>
        <w:rPr>
          <w:rFonts w:ascii="Tahoma" w:hAnsi="Tahoma" w:cs="Tahoma"/>
          <w:sz w:val="24"/>
          <w:szCs w:val="24"/>
          <w:rtl/>
          <w:lang w:bidi="fa-IR"/>
        </w:rPr>
      </w:pPr>
    </w:p>
    <w:p w:rsidR="001A18AB" w:rsidRDefault="001A18AB" w:rsidP="001A18AB">
      <w:pPr>
        <w:bidi/>
        <w:spacing w:line="360" w:lineRule="auto"/>
        <w:rPr>
          <w:rFonts w:ascii="Tahoma" w:hAnsi="Tahoma" w:cs="Tahoma"/>
          <w:sz w:val="24"/>
          <w:szCs w:val="24"/>
          <w:rtl/>
          <w:lang w:bidi="fa-IR"/>
        </w:rPr>
      </w:pPr>
    </w:p>
    <w:p w:rsidR="001A18AB" w:rsidRPr="00BB04FD" w:rsidRDefault="001A18AB" w:rsidP="001A18AB">
      <w:pPr>
        <w:bidi/>
        <w:spacing w:line="360" w:lineRule="auto"/>
        <w:rPr>
          <w:rFonts w:ascii="Tahoma" w:hAnsi="Tahoma" w:cs="Tahoma"/>
          <w:sz w:val="24"/>
          <w:szCs w:val="24"/>
          <w:rtl/>
          <w:lang w:bidi="fa-IR"/>
        </w:rPr>
      </w:pPr>
    </w:p>
    <w:p w:rsidR="00534BAB" w:rsidRPr="00BB04FD" w:rsidRDefault="00534BAB" w:rsidP="00534BAB">
      <w:pPr>
        <w:bidi/>
        <w:spacing w:line="360" w:lineRule="auto"/>
        <w:rPr>
          <w:rFonts w:ascii="Tahoma" w:hAnsi="Tahoma" w:cs="Tahoma"/>
          <w:sz w:val="24"/>
          <w:szCs w:val="24"/>
          <w:rtl/>
        </w:rPr>
      </w:pPr>
      <w:r w:rsidRPr="00BB04FD">
        <w:rPr>
          <w:rFonts w:ascii="Tahoma" w:hAnsi="Tahoma" w:cs="Tahoma"/>
          <w:sz w:val="24"/>
          <w:szCs w:val="24"/>
          <w:rtl/>
        </w:rPr>
        <w:t>شایان ذکر است در هر مرحله بررسی در شورای تخصصی، در زمان بررسی نام و نام خانوادگی و مشخصات افراد، مخفی و فقط شماره شناسه پیشنهاد جهت بررسی مشخص است که با این روش از تضییع حقوق کارکنان جلو گیری می شود.</w:t>
      </w:r>
    </w:p>
    <w:p w:rsidR="00534BAB" w:rsidRPr="00BB04FD" w:rsidRDefault="00534BAB" w:rsidP="00534BAB">
      <w:pPr>
        <w:bidi/>
        <w:spacing w:line="360" w:lineRule="auto"/>
        <w:rPr>
          <w:rFonts w:ascii="Tahoma" w:hAnsi="Tahoma" w:cs="Tahoma"/>
          <w:b/>
          <w:bCs/>
          <w:sz w:val="24"/>
          <w:szCs w:val="24"/>
          <w:rtl/>
        </w:rPr>
      </w:pPr>
      <w:r w:rsidRPr="00BB04FD">
        <w:rPr>
          <w:rFonts w:ascii="Tahoma" w:hAnsi="Tahoma" w:cs="Tahoma"/>
          <w:b/>
          <w:bCs/>
          <w:sz w:val="24"/>
          <w:szCs w:val="24"/>
          <w:rtl/>
        </w:rPr>
        <w:t xml:space="preserve">نتيجه نهايي  و امتياز پيشنهاد </w:t>
      </w:r>
    </w:p>
    <w:p w:rsidR="00534BAB" w:rsidRPr="00BB04FD" w:rsidRDefault="00534BAB" w:rsidP="00534BAB">
      <w:pPr>
        <w:bidi/>
        <w:spacing w:line="360" w:lineRule="auto"/>
        <w:rPr>
          <w:rFonts w:ascii="Tahoma" w:hAnsi="Tahoma" w:cs="Tahoma"/>
          <w:sz w:val="24"/>
          <w:szCs w:val="24"/>
        </w:rPr>
      </w:pPr>
      <w:r w:rsidRPr="00BB04FD">
        <w:rPr>
          <w:rFonts w:ascii="Tahoma" w:hAnsi="Tahoma" w:cs="Tahoma"/>
          <w:sz w:val="24"/>
          <w:szCs w:val="24"/>
          <w:rtl/>
        </w:rPr>
        <w:t xml:space="preserve">نتيجه نهايي فرايند بررسي يك پيشنهاد در شوراي عمومي با رنگ زرد  قابل مشاهده بوده كه در صورت بالا بودن امتياز بيشتر از 3 به اعضاي شوراي تخصصي جهت بررسي تخصصي توسط دبير شوراي عمومي  ارجاع داده ميشود. </w:t>
      </w:r>
    </w:p>
    <w:p w:rsidR="00534BAB" w:rsidRPr="00BB04FD" w:rsidRDefault="00534BAB" w:rsidP="001A18AB">
      <w:pPr>
        <w:bidi/>
        <w:spacing w:after="0" w:line="360" w:lineRule="auto"/>
        <w:jc w:val="both"/>
        <w:rPr>
          <w:rFonts w:ascii="Tahoma" w:hAnsi="Tahoma" w:cs="Tahoma"/>
          <w:b/>
          <w:bCs/>
          <w:sz w:val="44"/>
          <w:szCs w:val="44"/>
          <w:rtl/>
        </w:rPr>
      </w:pPr>
      <w:r w:rsidRPr="001A18AB">
        <w:rPr>
          <w:rFonts w:ascii="Tahoma" w:hAnsi="Tahoma" w:cs="Tahoma"/>
          <w:b/>
          <w:bCs/>
          <w:sz w:val="28"/>
          <w:szCs w:val="28"/>
          <w:rtl/>
        </w:rPr>
        <w:t>فرایند شورای تخصصی  و فرایند گزارشگیری</w:t>
      </w:r>
    </w:p>
    <w:p w:rsidR="00534BAB" w:rsidRDefault="00534BAB" w:rsidP="00534BAB">
      <w:pPr>
        <w:bidi/>
        <w:spacing w:after="0" w:line="360" w:lineRule="auto"/>
        <w:rPr>
          <w:rFonts w:ascii="Tahoma" w:hAnsi="Tahoma" w:cs="Tahoma"/>
          <w:b/>
          <w:bCs/>
          <w:sz w:val="24"/>
          <w:szCs w:val="24"/>
          <w:rtl/>
        </w:rPr>
      </w:pPr>
      <w:r w:rsidRPr="00BB04FD">
        <w:rPr>
          <w:rFonts w:ascii="Tahoma" w:hAnsi="Tahoma" w:cs="Tahoma"/>
          <w:b/>
          <w:bCs/>
          <w:sz w:val="24"/>
          <w:szCs w:val="24"/>
          <w:rtl/>
        </w:rPr>
        <w:t xml:space="preserve"> </w:t>
      </w:r>
      <w:r w:rsidRPr="00BB04FD">
        <w:rPr>
          <w:rFonts w:ascii="Tahoma" w:hAnsi="Tahoma" w:cs="Tahoma"/>
          <w:sz w:val="24"/>
          <w:szCs w:val="24"/>
          <w:rtl/>
        </w:rPr>
        <w:t xml:space="preserve">نیز در سامانه به آدرس </w:t>
      </w:r>
      <w:r w:rsidRPr="00BB04FD">
        <w:rPr>
          <w:rFonts w:ascii="Tahoma" w:hAnsi="Tahoma" w:cs="Tahoma"/>
          <w:sz w:val="24"/>
          <w:szCs w:val="24"/>
        </w:rPr>
        <w:t xml:space="preserve">suggests.mui.ac.ir </w:t>
      </w:r>
      <w:r w:rsidRPr="00BB04FD">
        <w:rPr>
          <w:rFonts w:ascii="Tahoma" w:hAnsi="Tahoma" w:cs="Tahoma"/>
          <w:sz w:val="24"/>
          <w:szCs w:val="24"/>
          <w:rtl/>
        </w:rPr>
        <w:t xml:space="preserve"> قابل   دسترسی و استفاده می باشد.</w:t>
      </w:r>
    </w:p>
    <w:p w:rsidR="001A18AB" w:rsidRPr="00BB04FD" w:rsidRDefault="001A18AB" w:rsidP="001A18AB">
      <w:pPr>
        <w:bidi/>
        <w:spacing w:after="0" w:line="360" w:lineRule="auto"/>
        <w:rPr>
          <w:rFonts w:ascii="Tahoma" w:hAnsi="Tahoma" w:cs="Tahoma"/>
          <w:b/>
          <w:bCs/>
          <w:sz w:val="24"/>
          <w:szCs w:val="24"/>
          <w:rtl/>
        </w:rPr>
      </w:pPr>
    </w:p>
    <w:p w:rsidR="00445ADB" w:rsidRPr="001A18AB" w:rsidRDefault="00445ADB" w:rsidP="001A18AB">
      <w:pPr>
        <w:bidi/>
        <w:spacing w:after="0" w:line="360" w:lineRule="auto"/>
        <w:jc w:val="both"/>
        <w:rPr>
          <w:rFonts w:ascii="Tahoma" w:hAnsi="Tahoma" w:cs="Tahoma"/>
          <w:b/>
          <w:bCs/>
          <w:sz w:val="28"/>
          <w:szCs w:val="28"/>
          <w:rtl/>
        </w:rPr>
      </w:pPr>
      <w:r w:rsidRPr="001A18AB">
        <w:rPr>
          <w:rFonts w:ascii="Tahoma" w:hAnsi="Tahoma" w:cs="Tahoma"/>
          <w:b/>
          <w:bCs/>
          <w:sz w:val="28"/>
          <w:szCs w:val="28"/>
          <w:rtl/>
        </w:rPr>
        <w:t>ساختار تشكيلاتي نظام پيشنهادات</w:t>
      </w:r>
    </w:p>
    <w:p w:rsidR="00445ADB" w:rsidRPr="001A18AB" w:rsidRDefault="00445ADB" w:rsidP="001A18AB">
      <w:pPr>
        <w:bidi/>
        <w:spacing w:after="0" w:line="360" w:lineRule="auto"/>
        <w:jc w:val="both"/>
        <w:rPr>
          <w:rFonts w:ascii="Tahoma" w:hAnsi="Tahoma" w:cs="Tahoma"/>
          <w:b/>
          <w:bCs/>
          <w:sz w:val="28"/>
          <w:szCs w:val="28"/>
          <w:rtl/>
        </w:rPr>
      </w:pPr>
      <w:r w:rsidRPr="001A18AB">
        <w:rPr>
          <w:rFonts w:ascii="Tahoma" w:hAnsi="Tahoma" w:cs="Tahoma"/>
          <w:b/>
          <w:bCs/>
          <w:sz w:val="28"/>
          <w:szCs w:val="28"/>
          <w:rtl/>
        </w:rPr>
        <w:t>شوراي عمومی نظام پيشنهادات</w:t>
      </w:r>
    </w:p>
    <w:p w:rsidR="006C3992" w:rsidRDefault="006C3992" w:rsidP="001A18AB">
      <w:pPr>
        <w:bidi/>
        <w:spacing w:after="0" w:line="360" w:lineRule="auto"/>
        <w:jc w:val="both"/>
        <w:rPr>
          <w:rFonts w:ascii="Tahoma" w:hAnsi="Tahoma" w:cs="Tahoma"/>
          <w:b/>
          <w:bCs/>
          <w:sz w:val="28"/>
          <w:szCs w:val="28"/>
          <w:rtl/>
        </w:rPr>
      </w:pPr>
      <w:r w:rsidRPr="001A18AB">
        <w:rPr>
          <w:rFonts w:ascii="Tahoma" w:hAnsi="Tahoma" w:cs="Tahoma"/>
          <w:b/>
          <w:bCs/>
          <w:sz w:val="28"/>
          <w:szCs w:val="28"/>
          <w:rtl/>
        </w:rPr>
        <w:t>شوراي تخصصی</w:t>
      </w:r>
      <w:r w:rsidRPr="00BB04FD">
        <w:rPr>
          <w:rFonts w:ascii="Tahoma" w:hAnsi="Tahoma" w:cs="Tahoma"/>
          <w:b/>
          <w:bCs/>
          <w:sz w:val="72"/>
          <w:szCs w:val="72"/>
          <w:rtl/>
        </w:rPr>
        <w:t xml:space="preserve"> </w:t>
      </w:r>
      <w:r w:rsidRPr="001A18AB">
        <w:rPr>
          <w:rFonts w:ascii="Tahoma" w:hAnsi="Tahoma" w:cs="Tahoma"/>
          <w:b/>
          <w:bCs/>
          <w:sz w:val="28"/>
          <w:szCs w:val="28"/>
          <w:rtl/>
        </w:rPr>
        <w:t>نظام پيشنهادات</w:t>
      </w:r>
    </w:p>
    <w:p w:rsidR="001A18AB" w:rsidRDefault="001A18AB" w:rsidP="001A18AB">
      <w:pPr>
        <w:bidi/>
        <w:spacing w:after="0" w:line="360" w:lineRule="auto"/>
        <w:rPr>
          <w:rFonts w:ascii="Tahoma" w:hAnsi="Tahoma" w:cs="Tahoma"/>
          <w:b/>
          <w:bCs/>
          <w:sz w:val="28"/>
          <w:szCs w:val="28"/>
          <w:rtl/>
        </w:rPr>
      </w:pPr>
    </w:p>
    <w:p w:rsidR="006C3992" w:rsidRPr="001A18AB" w:rsidRDefault="00444A86" w:rsidP="001A18AB">
      <w:pPr>
        <w:bidi/>
        <w:spacing w:after="0" w:line="360" w:lineRule="auto"/>
        <w:rPr>
          <w:rFonts w:ascii="Tahoma" w:hAnsi="Tahoma" w:cs="Tahoma"/>
          <w:b/>
          <w:bCs/>
          <w:sz w:val="28"/>
          <w:szCs w:val="28"/>
          <w:rtl/>
        </w:rPr>
      </w:pPr>
      <w:r w:rsidRPr="001A18AB">
        <w:rPr>
          <w:rFonts w:ascii="Tahoma" w:hAnsi="Tahoma" w:cs="Tahoma"/>
          <w:b/>
          <w:bCs/>
          <w:sz w:val="28"/>
          <w:szCs w:val="28"/>
          <w:rtl/>
        </w:rPr>
        <w:t xml:space="preserve">  3    </w:t>
      </w:r>
      <w:r w:rsidR="006C3992" w:rsidRPr="001A18AB">
        <w:rPr>
          <w:rFonts w:ascii="Tahoma" w:hAnsi="Tahoma" w:cs="Tahoma"/>
          <w:b/>
          <w:bCs/>
          <w:sz w:val="28"/>
          <w:szCs w:val="28"/>
          <w:rtl/>
        </w:rPr>
        <w:t>- کمیسیون تحول اداری</w:t>
      </w:r>
    </w:p>
    <w:p w:rsidR="006C3992" w:rsidRPr="00BB04FD" w:rsidRDefault="006C3992" w:rsidP="001A18AB">
      <w:pPr>
        <w:pStyle w:val="ListParagraph"/>
        <w:bidi/>
        <w:spacing w:after="0" w:line="360" w:lineRule="auto"/>
        <w:ind w:left="750"/>
        <w:rPr>
          <w:rFonts w:ascii="Tahoma" w:eastAsia="Times New Roman" w:hAnsi="Tahoma" w:cs="Tahoma"/>
          <w:color w:val="000000" w:themeColor="text1"/>
          <w:sz w:val="36"/>
          <w:szCs w:val="36"/>
          <w:rtl/>
        </w:rPr>
      </w:pPr>
    </w:p>
    <w:p w:rsidR="006C3992" w:rsidRPr="00BB04FD" w:rsidRDefault="006C3992" w:rsidP="007E0FA0">
      <w:pPr>
        <w:bidi/>
        <w:spacing w:after="0" w:line="360" w:lineRule="auto"/>
        <w:jc w:val="both"/>
        <w:rPr>
          <w:rFonts w:ascii="Tahoma" w:hAnsi="Tahoma" w:cs="Tahoma"/>
          <w:b/>
          <w:bCs/>
          <w:sz w:val="44"/>
          <w:szCs w:val="44"/>
          <w:rtl/>
        </w:rPr>
      </w:pPr>
    </w:p>
    <w:p w:rsidR="006C3992" w:rsidRDefault="006C3992" w:rsidP="006C3992">
      <w:pPr>
        <w:pStyle w:val="ListParagraph"/>
        <w:bidi/>
        <w:spacing w:after="0" w:line="360" w:lineRule="auto"/>
        <w:ind w:left="750"/>
        <w:rPr>
          <w:rFonts w:ascii="Tahoma" w:hAnsi="Tahoma" w:cs="Tahoma"/>
          <w:b/>
          <w:bCs/>
          <w:sz w:val="96"/>
          <w:szCs w:val="96"/>
          <w:rtl/>
        </w:rPr>
      </w:pPr>
    </w:p>
    <w:p w:rsidR="001A18AB" w:rsidRDefault="001A18AB" w:rsidP="001A18AB">
      <w:pPr>
        <w:pStyle w:val="ListParagraph"/>
        <w:bidi/>
        <w:spacing w:after="0" w:line="360" w:lineRule="auto"/>
        <w:ind w:left="750"/>
        <w:rPr>
          <w:rFonts w:ascii="Tahoma" w:hAnsi="Tahoma" w:cs="Tahoma"/>
          <w:b/>
          <w:bCs/>
          <w:sz w:val="96"/>
          <w:szCs w:val="96"/>
          <w:rtl/>
        </w:rPr>
      </w:pPr>
    </w:p>
    <w:p w:rsidR="001A18AB" w:rsidRDefault="001A18AB" w:rsidP="001A18AB">
      <w:pPr>
        <w:pStyle w:val="ListParagraph"/>
        <w:bidi/>
        <w:spacing w:after="0" w:line="360" w:lineRule="auto"/>
        <w:ind w:left="750"/>
        <w:rPr>
          <w:rFonts w:ascii="Tahoma" w:hAnsi="Tahoma" w:cs="Tahoma"/>
          <w:b/>
          <w:bCs/>
          <w:sz w:val="96"/>
          <w:szCs w:val="96"/>
          <w:rtl/>
        </w:rPr>
      </w:pPr>
    </w:p>
    <w:p w:rsidR="001A18AB" w:rsidRDefault="001A18AB" w:rsidP="001A18AB">
      <w:pPr>
        <w:pStyle w:val="ListParagraph"/>
        <w:bidi/>
        <w:spacing w:after="0" w:line="360" w:lineRule="auto"/>
        <w:ind w:left="750"/>
        <w:rPr>
          <w:rFonts w:ascii="Tahoma" w:hAnsi="Tahoma" w:cs="Tahoma"/>
          <w:b/>
          <w:bCs/>
          <w:sz w:val="96"/>
          <w:szCs w:val="96"/>
          <w:rtl/>
        </w:rPr>
      </w:pPr>
    </w:p>
    <w:p w:rsidR="001A18AB" w:rsidRPr="00BB04FD" w:rsidRDefault="001A18AB" w:rsidP="001A18AB">
      <w:pPr>
        <w:pStyle w:val="ListParagraph"/>
        <w:bidi/>
        <w:spacing w:after="0" w:line="360" w:lineRule="auto"/>
        <w:ind w:left="750"/>
        <w:rPr>
          <w:rFonts w:ascii="Tahoma" w:hAnsi="Tahoma" w:cs="Tahoma"/>
          <w:b/>
          <w:bCs/>
          <w:sz w:val="96"/>
          <w:szCs w:val="96"/>
          <w:rtl/>
        </w:rPr>
      </w:pPr>
    </w:p>
    <w:p w:rsidR="006C3992" w:rsidRDefault="006C3992" w:rsidP="001A18AB">
      <w:pPr>
        <w:pStyle w:val="ListParagraph"/>
        <w:bidi/>
        <w:spacing w:after="0" w:line="360" w:lineRule="auto"/>
        <w:ind w:left="750"/>
        <w:jc w:val="both"/>
        <w:rPr>
          <w:rFonts w:ascii="Tahoma" w:hAnsi="Tahoma" w:cs="Tahoma"/>
          <w:b/>
          <w:bCs/>
          <w:sz w:val="96"/>
          <w:szCs w:val="96"/>
          <w:rtl/>
        </w:rPr>
      </w:pPr>
      <w:r w:rsidRPr="001A18AB">
        <w:rPr>
          <w:rFonts w:ascii="Tahoma" w:hAnsi="Tahoma" w:cs="Tahoma"/>
          <w:b/>
          <w:bCs/>
          <w:sz w:val="96"/>
          <w:szCs w:val="96"/>
          <w:rtl/>
        </w:rPr>
        <w:t>شوراي عمومی</w:t>
      </w:r>
    </w:p>
    <w:p w:rsidR="001A18AB" w:rsidRPr="001A18AB" w:rsidRDefault="001A18AB" w:rsidP="001A18AB">
      <w:pPr>
        <w:pStyle w:val="ListParagraph"/>
        <w:bidi/>
        <w:spacing w:after="0" w:line="360" w:lineRule="auto"/>
        <w:ind w:left="750"/>
        <w:jc w:val="both"/>
        <w:rPr>
          <w:rFonts w:ascii="Tahoma" w:hAnsi="Tahoma" w:cs="Tahoma"/>
          <w:b/>
          <w:bCs/>
          <w:sz w:val="96"/>
          <w:szCs w:val="96"/>
          <w:rtl/>
        </w:rPr>
      </w:pPr>
    </w:p>
    <w:p w:rsidR="006C3992" w:rsidRPr="001A18AB" w:rsidRDefault="006C3992" w:rsidP="001A18AB">
      <w:pPr>
        <w:pStyle w:val="ListParagraph"/>
        <w:bidi/>
        <w:spacing w:after="0" w:line="360" w:lineRule="auto"/>
        <w:ind w:left="750"/>
        <w:jc w:val="both"/>
        <w:rPr>
          <w:rFonts w:ascii="Tahoma" w:hAnsi="Tahoma" w:cs="Tahoma"/>
          <w:b/>
          <w:bCs/>
          <w:sz w:val="96"/>
          <w:szCs w:val="96"/>
          <w:rtl/>
        </w:rPr>
      </w:pPr>
      <w:r w:rsidRPr="001A18AB">
        <w:rPr>
          <w:rFonts w:ascii="Tahoma" w:hAnsi="Tahoma" w:cs="Tahoma"/>
          <w:b/>
          <w:bCs/>
          <w:sz w:val="96"/>
          <w:szCs w:val="96"/>
          <w:rtl/>
        </w:rPr>
        <w:t xml:space="preserve"> نظام پيشنهادات</w:t>
      </w:r>
    </w:p>
    <w:p w:rsidR="00210DE0" w:rsidRDefault="00210DE0" w:rsidP="00210DE0">
      <w:pPr>
        <w:bidi/>
        <w:spacing w:after="0" w:line="360" w:lineRule="auto"/>
        <w:jc w:val="both"/>
        <w:rPr>
          <w:rFonts w:ascii="Tahoma" w:hAnsi="Tahoma" w:cs="Tahoma"/>
          <w:b/>
          <w:bCs/>
          <w:sz w:val="36"/>
          <w:szCs w:val="36"/>
          <w:rtl/>
        </w:rPr>
      </w:pPr>
    </w:p>
    <w:p w:rsidR="001A18AB" w:rsidRDefault="001A18AB" w:rsidP="001A18AB">
      <w:pPr>
        <w:bidi/>
        <w:spacing w:after="0" w:line="360" w:lineRule="auto"/>
        <w:jc w:val="both"/>
        <w:rPr>
          <w:rFonts w:ascii="Tahoma" w:hAnsi="Tahoma" w:cs="Tahoma"/>
          <w:b/>
          <w:bCs/>
          <w:sz w:val="36"/>
          <w:szCs w:val="36"/>
          <w:rtl/>
        </w:rPr>
      </w:pPr>
    </w:p>
    <w:p w:rsidR="001A18AB" w:rsidRDefault="001A18AB" w:rsidP="001A18AB">
      <w:pPr>
        <w:bidi/>
        <w:spacing w:after="0" w:line="360" w:lineRule="auto"/>
        <w:jc w:val="both"/>
        <w:rPr>
          <w:rFonts w:ascii="Tahoma" w:hAnsi="Tahoma" w:cs="Tahoma"/>
          <w:b/>
          <w:bCs/>
          <w:sz w:val="36"/>
          <w:szCs w:val="36"/>
          <w:rtl/>
        </w:rPr>
      </w:pPr>
    </w:p>
    <w:p w:rsidR="001A18AB" w:rsidRDefault="001A18AB" w:rsidP="001A18AB">
      <w:pPr>
        <w:bidi/>
        <w:spacing w:after="0" w:line="360" w:lineRule="auto"/>
        <w:jc w:val="both"/>
        <w:rPr>
          <w:rFonts w:ascii="Tahoma" w:hAnsi="Tahoma" w:cs="Tahoma"/>
          <w:b/>
          <w:bCs/>
          <w:sz w:val="36"/>
          <w:szCs w:val="36"/>
          <w:rtl/>
        </w:rPr>
      </w:pPr>
    </w:p>
    <w:p w:rsidR="001A18AB" w:rsidRDefault="001A18AB" w:rsidP="001A18AB">
      <w:pPr>
        <w:bidi/>
        <w:spacing w:after="0" w:line="360" w:lineRule="auto"/>
        <w:jc w:val="both"/>
        <w:rPr>
          <w:rFonts w:ascii="Tahoma" w:hAnsi="Tahoma" w:cs="Tahoma"/>
          <w:b/>
          <w:bCs/>
          <w:sz w:val="36"/>
          <w:szCs w:val="36"/>
          <w:rtl/>
        </w:rPr>
      </w:pPr>
    </w:p>
    <w:p w:rsidR="001A18AB" w:rsidRDefault="001A18AB" w:rsidP="001A18AB">
      <w:pPr>
        <w:bidi/>
        <w:spacing w:after="0" w:line="360" w:lineRule="auto"/>
        <w:jc w:val="both"/>
        <w:rPr>
          <w:rFonts w:ascii="Tahoma" w:hAnsi="Tahoma" w:cs="Tahoma"/>
          <w:b/>
          <w:bCs/>
          <w:sz w:val="36"/>
          <w:szCs w:val="36"/>
          <w:rtl/>
        </w:rPr>
      </w:pPr>
    </w:p>
    <w:p w:rsidR="001A18AB" w:rsidRDefault="001A18AB" w:rsidP="001A18AB">
      <w:pPr>
        <w:bidi/>
        <w:spacing w:after="0" w:line="360" w:lineRule="auto"/>
        <w:jc w:val="both"/>
        <w:rPr>
          <w:rFonts w:ascii="Tahoma" w:hAnsi="Tahoma" w:cs="Tahoma"/>
          <w:b/>
          <w:bCs/>
          <w:sz w:val="36"/>
          <w:szCs w:val="36"/>
          <w:rtl/>
        </w:rPr>
      </w:pPr>
    </w:p>
    <w:p w:rsidR="001A18AB" w:rsidRDefault="001A18AB" w:rsidP="001A18AB">
      <w:pPr>
        <w:bidi/>
        <w:spacing w:after="0" w:line="360" w:lineRule="auto"/>
        <w:jc w:val="both"/>
        <w:rPr>
          <w:rFonts w:ascii="Tahoma" w:hAnsi="Tahoma" w:cs="Tahoma"/>
          <w:b/>
          <w:bCs/>
          <w:sz w:val="36"/>
          <w:szCs w:val="36"/>
          <w:rtl/>
        </w:rPr>
      </w:pPr>
    </w:p>
    <w:p w:rsidR="001A18AB" w:rsidRDefault="001A18AB" w:rsidP="001A18AB">
      <w:pPr>
        <w:bidi/>
        <w:spacing w:after="0" w:line="360" w:lineRule="auto"/>
        <w:jc w:val="both"/>
        <w:rPr>
          <w:rFonts w:ascii="Tahoma" w:hAnsi="Tahoma" w:cs="Tahoma"/>
          <w:b/>
          <w:bCs/>
          <w:sz w:val="36"/>
          <w:szCs w:val="36"/>
          <w:rtl/>
        </w:rPr>
      </w:pPr>
    </w:p>
    <w:p w:rsidR="00534BAB" w:rsidRPr="001A18AB" w:rsidRDefault="00534BAB" w:rsidP="00534BAB">
      <w:pPr>
        <w:bidi/>
        <w:spacing w:after="0" w:line="360" w:lineRule="auto"/>
        <w:jc w:val="both"/>
        <w:rPr>
          <w:rFonts w:ascii="Tahoma" w:hAnsi="Tahoma" w:cs="Tahoma"/>
          <w:b/>
          <w:bCs/>
          <w:sz w:val="36"/>
          <w:szCs w:val="36"/>
          <w:rtl/>
        </w:rPr>
      </w:pPr>
    </w:p>
    <w:p w:rsidR="00D0166C" w:rsidRPr="00BB04FD" w:rsidRDefault="00D0166C" w:rsidP="00D0166C">
      <w:pPr>
        <w:bidi/>
        <w:spacing w:after="0" w:line="360" w:lineRule="auto"/>
        <w:jc w:val="both"/>
        <w:rPr>
          <w:rFonts w:ascii="Tahoma" w:hAnsi="Tahoma" w:cs="Tahoma"/>
          <w:b/>
          <w:bCs/>
          <w:sz w:val="44"/>
          <w:szCs w:val="44"/>
          <w:rtl/>
        </w:rPr>
      </w:pPr>
      <w:r w:rsidRPr="001A18AB">
        <w:rPr>
          <w:rFonts w:ascii="Tahoma" w:hAnsi="Tahoma" w:cs="Tahoma"/>
          <w:b/>
          <w:bCs/>
          <w:sz w:val="32"/>
          <w:szCs w:val="32"/>
          <w:rtl/>
        </w:rPr>
        <w:t xml:space="preserve">تركيب اعضاء شوراي عمومي </w:t>
      </w:r>
    </w:p>
    <w:p w:rsidR="00D0166C" w:rsidRPr="00BB04FD" w:rsidRDefault="00D0166C" w:rsidP="00D0166C">
      <w:pPr>
        <w:pStyle w:val="ListParagraph"/>
        <w:numPr>
          <w:ilvl w:val="0"/>
          <w:numId w:val="7"/>
        </w:num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رئيس ارشد هر واحد جزء‌ اصلي شورا و رئيس شورای پيشنهادات مي باشد ( در شبكه ها ) ،‌مدير شبكه بهداشت و درمان،‌ بيمارستانها (رئيس بيمارستان) ،‌دانشكده ها (رئيس دانشكده) ، مراكز تحقيقاتي (رئيس مركز) و در 7 معاونت، معاونين دانشگاه، و در مركز بهداشت شماره 1 و 2( ‌رئيس مركز)</w:t>
      </w:r>
    </w:p>
    <w:p w:rsidR="00D0166C" w:rsidRPr="00BB04FD" w:rsidRDefault="00D0166C" w:rsidP="00D0166C">
      <w:pPr>
        <w:pStyle w:val="ListParagraph"/>
        <w:numPr>
          <w:ilvl w:val="0"/>
          <w:numId w:val="7"/>
        </w:num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دبير هر شورا که با پیشنهاد  رئيس شورا  و با ابلاغ انتخاب می شود.</w:t>
      </w:r>
    </w:p>
    <w:p w:rsidR="00D0166C" w:rsidRPr="00BB04FD" w:rsidRDefault="00D0166C" w:rsidP="007E7CC1">
      <w:pPr>
        <w:pStyle w:val="ListParagraph"/>
        <w:numPr>
          <w:ilvl w:val="0"/>
          <w:numId w:val="7"/>
        </w:num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يك نفر نماينده كاركنان‌ ( با آراء عمومی پرسنل مجموعه انتخاب گردد)</w:t>
      </w:r>
    </w:p>
    <w:p w:rsidR="00D0166C" w:rsidRPr="00BB04FD" w:rsidRDefault="00D0166C" w:rsidP="00D0166C">
      <w:pPr>
        <w:pStyle w:val="ListParagraph"/>
        <w:numPr>
          <w:ilvl w:val="0"/>
          <w:numId w:val="7"/>
        </w:numPr>
        <w:bidi/>
        <w:spacing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دو یا چند كارشناس آگاه به کلیه حوزه های مرکز، با انتخاب رئيس شورا،‌ دبير و نماينده كاركنان معرفي خواهند شد.</w:t>
      </w:r>
    </w:p>
    <w:p w:rsidR="00C4685A" w:rsidRPr="00BB04FD" w:rsidRDefault="007E7CC1" w:rsidP="00246719">
      <w:pPr>
        <w:pStyle w:val="ListParagraph"/>
        <w:numPr>
          <w:ilvl w:val="0"/>
          <w:numId w:val="7"/>
        </w:numPr>
        <w:bidi/>
        <w:spacing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مسئول کارگزینی هر مرکز</w:t>
      </w:r>
    </w:p>
    <w:p w:rsidR="00445ADB" w:rsidRPr="00BB04FD" w:rsidRDefault="00445ADB" w:rsidP="00C4685A">
      <w:pPr>
        <w:bidi/>
        <w:spacing w:after="0" w:line="360" w:lineRule="auto"/>
        <w:jc w:val="both"/>
        <w:rPr>
          <w:rFonts w:ascii="Tahoma" w:hAnsi="Tahoma" w:cs="Tahoma"/>
          <w:b/>
          <w:bCs/>
          <w:sz w:val="44"/>
          <w:szCs w:val="44"/>
          <w:rtl/>
        </w:rPr>
      </w:pPr>
      <w:r w:rsidRPr="001A18AB">
        <w:rPr>
          <w:rFonts w:ascii="Tahoma" w:hAnsi="Tahoma" w:cs="Tahoma"/>
          <w:b/>
          <w:bCs/>
          <w:sz w:val="28"/>
          <w:szCs w:val="28"/>
          <w:rtl/>
        </w:rPr>
        <w:t>روند اجرايي شورای عمومي</w:t>
      </w:r>
      <w:r w:rsidR="0092164E" w:rsidRPr="001A18AB">
        <w:rPr>
          <w:rFonts w:ascii="Tahoma" w:hAnsi="Tahoma" w:cs="Tahoma"/>
          <w:b/>
          <w:bCs/>
          <w:sz w:val="28"/>
          <w:szCs w:val="28"/>
          <w:rtl/>
        </w:rPr>
        <w:t xml:space="preserve"> و وظایف دبیران شوراهای عمومی استان</w:t>
      </w:r>
    </w:p>
    <w:p w:rsidR="00263B9C" w:rsidRPr="00BB04FD" w:rsidRDefault="00445ADB" w:rsidP="00155064">
      <w:pPr>
        <w:bidi/>
        <w:spacing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سطح عمومی</w:t>
      </w:r>
      <w:r w:rsidRPr="00BB04FD">
        <w:rPr>
          <w:rFonts w:ascii="Tahoma" w:eastAsia="Times New Roman" w:hAnsi="Tahoma" w:cs="Tahoma"/>
          <w:b/>
          <w:bCs/>
          <w:color w:val="000000" w:themeColor="text1"/>
          <w:sz w:val="24"/>
          <w:szCs w:val="24"/>
        </w:rPr>
        <w:t xml:space="preserve"> : </w:t>
      </w:r>
      <w:r w:rsidRPr="00BB04FD">
        <w:rPr>
          <w:rFonts w:ascii="Tahoma" w:eastAsia="Times New Roman" w:hAnsi="Tahoma" w:cs="Tahoma"/>
          <w:color w:val="000000" w:themeColor="text1"/>
          <w:sz w:val="24"/>
          <w:szCs w:val="24"/>
          <w:rtl/>
        </w:rPr>
        <w:t xml:space="preserve">كه پيشنهادات در اولين مرحله در اين سطح بررسي مي شوند. </w:t>
      </w:r>
    </w:p>
    <w:p w:rsidR="00ED14FD" w:rsidRPr="00BB04FD" w:rsidRDefault="00445ADB" w:rsidP="00263B9C">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b/>
          <w:bCs/>
          <w:color w:val="000000" w:themeColor="text1"/>
          <w:sz w:val="24"/>
          <w:szCs w:val="24"/>
          <w:rtl/>
        </w:rPr>
        <w:t xml:space="preserve">سطح تخصصی: </w:t>
      </w:r>
      <w:r w:rsidRPr="00BB04FD">
        <w:rPr>
          <w:rFonts w:ascii="Tahoma" w:eastAsia="Times New Roman" w:hAnsi="Tahoma" w:cs="Tahoma"/>
          <w:color w:val="000000" w:themeColor="text1"/>
          <w:sz w:val="24"/>
          <w:szCs w:val="24"/>
          <w:rtl/>
        </w:rPr>
        <w:t>كه پيشنهادات سطح عمومي بعد از تاييد</w:t>
      </w:r>
      <w:r w:rsidR="0092164E" w:rsidRPr="00BB04FD">
        <w:rPr>
          <w:rFonts w:ascii="Tahoma" w:eastAsia="Times New Roman" w:hAnsi="Tahoma" w:cs="Tahoma"/>
          <w:color w:val="000000" w:themeColor="text1"/>
          <w:sz w:val="24"/>
          <w:szCs w:val="24"/>
          <w:rtl/>
        </w:rPr>
        <w:t xml:space="preserve"> و در صورت کسب حد نصاب امتیاز لازم</w:t>
      </w:r>
      <w:r w:rsidRPr="00BB04FD">
        <w:rPr>
          <w:rFonts w:ascii="Tahoma" w:eastAsia="Times New Roman" w:hAnsi="Tahoma" w:cs="Tahoma"/>
          <w:color w:val="000000" w:themeColor="text1"/>
          <w:sz w:val="24"/>
          <w:szCs w:val="24"/>
          <w:rtl/>
        </w:rPr>
        <w:t xml:space="preserve"> به اين شورا ارجاع داده ميشود</w:t>
      </w:r>
      <w:r w:rsidR="00084055" w:rsidRPr="00BB04FD">
        <w:rPr>
          <w:rFonts w:ascii="Tahoma" w:eastAsia="Times New Roman" w:hAnsi="Tahoma" w:cs="Tahoma"/>
          <w:color w:val="000000" w:themeColor="text1"/>
          <w:sz w:val="24"/>
          <w:szCs w:val="24"/>
          <w:rtl/>
        </w:rPr>
        <w:t>.</w:t>
      </w:r>
    </w:p>
    <w:p w:rsidR="00246719" w:rsidRPr="00BB04FD" w:rsidRDefault="00246719" w:rsidP="00246719">
      <w:pPr>
        <w:bidi/>
        <w:spacing w:after="0" w:line="360" w:lineRule="auto"/>
        <w:jc w:val="both"/>
        <w:rPr>
          <w:rFonts w:ascii="Tahoma" w:eastAsia="Times New Roman" w:hAnsi="Tahoma" w:cs="Tahoma"/>
          <w:color w:val="000000" w:themeColor="text1"/>
          <w:sz w:val="24"/>
          <w:szCs w:val="24"/>
          <w:rtl/>
        </w:rPr>
      </w:pPr>
    </w:p>
    <w:p w:rsidR="00246719" w:rsidRPr="00BB04FD" w:rsidRDefault="00246719" w:rsidP="00246719">
      <w:pPr>
        <w:bidi/>
        <w:spacing w:after="0" w:line="360" w:lineRule="auto"/>
        <w:jc w:val="both"/>
        <w:rPr>
          <w:rFonts w:ascii="Tahoma" w:eastAsia="Times New Roman" w:hAnsi="Tahoma" w:cs="Tahoma"/>
          <w:color w:val="000000" w:themeColor="text1"/>
          <w:sz w:val="24"/>
          <w:szCs w:val="24"/>
        </w:rPr>
      </w:pPr>
    </w:p>
    <w:p w:rsidR="00263B9C" w:rsidRPr="00BB04FD" w:rsidRDefault="00263B9C" w:rsidP="00155064">
      <w:pPr>
        <w:bidi/>
        <w:spacing w:after="0" w:line="360" w:lineRule="auto"/>
        <w:rPr>
          <w:rFonts w:ascii="Tahoma" w:eastAsia="Times New Roman" w:hAnsi="Tahoma" w:cs="Tahoma"/>
          <w:color w:val="000000" w:themeColor="text1"/>
          <w:sz w:val="20"/>
          <w:szCs w:val="20"/>
          <w:rtl/>
        </w:rPr>
      </w:pPr>
    </w:p>
    <w:p w:rsidR="00210DE0" w:rsidRPr="00BB04FD" w:rsidRDefault="00210DE0" w:rsidP="00210DE0">
      <w:pPr>
        <w:bidi/>
        <w:spacing w:after="0" w:line="360" w:lineRule="auto"/>
        <w:rPr>
          <w:rFonts w:ascii="Tahoma" w:eastAsia="Times New Roman" w:hAnsi="Tahoma" w:cs="Tahoma"/>
          <w:color w:val="000000" w:themeColor="text1"/>
          <w:sz w:val="20"/>
          <w:szCs w:val="20"/>
          <w:rtl/>
        </w:rPr>
      </w:pPr>
    </w:p>
    <w:p w:rsidR="00210DE0" w:rsidRPr="00BB04FD" w:rsidRDefault="00210DE0" w:rsidP="00210DE0">
      <w:pPr>
        <w:bidi/>
        <w:spacing w:after="0" w:line="360" w:lineRule="auto"/>
        <w:rPr>
          <w:rFonts w:ascii="Tahoma" w:eastAsia="Times New Roman" w:hAnsi="Tahoma" w:cs="Tahoma"/>
          <w:color w:val="000000" w:themeColor="text1"/>
          <w:sz w:val="20"/>
          <w:szCs w:val="20"/>
          <w:rtl/>
        </w:rPr>
      </w:pPr>
    </w:p>
    <w:p w:rsidR="00210DE0" w:rsidRPr="00BB04FD" w:rsidRDefault="00210DE0" w:rsidP="00210DE0">
      <w:pPr>
        <w:bidi/>
        <w:spacing w:after="0" w:line="360" w:lineRule="auto"/>
        <w:rPr>
          <w:rFonts w:ascii="Tahoma" w:eastAsia="Times New Roman" w:hAnsi="Tahoma" w:cs="Tahoma"/>
          <w:color w:val="000000" w:themeColor="text1"/>
          <w:sz w:val="20"/>
          <w:szCs w:val="20"/>
          <w:rtl/>
        </w:rPr>
      </w:pPr>
    </w:p>
    <w:p w:rsidR="00210DE0" w:rsidRPr="00BB04FD" w:rsidRDefault="00210DE0" w:rsidP="00210DE0">
      <w:pPr>
        <w:bidi/>
        <w:spacing w:after="0" w:line="360" w:lineRule="auto"/>
        <w:rPr>
          <w:rFonts w:ascii="Tahoma" w:eastAsia="Times New Roman" w:hAnsi="Tahoma" w:cs="Tahoma"/>
          <w:color w:val="000000" w:themeColor="text1"/>
          <w:sz w:val="20"/>
          <w:szCs w:val="20"/>
          <w:rtl/>
        </w:rPr>
      </w:pPr>
    </w:p>
    <w:p w:rsidR="00210DE0" w:rsidRPr="00BB04FD" w:rsidRDefault="00210DE0" w:rsidP="00210DE0">
      <w:pPr>
        <w:bidi/>
        <w:spacing w:after="0" w:line="360" w:lineRule="auto"/>
        <w:rPr>
          <w:rFonts w:ascii="Tahoma" w:eastAsia="Times New Roman" w:hAnsi="Tahoma" w:cs="Tahoma"/>
          <w:color w:val="000000" w:themeColor="text1"/>
          <w:sz w:val="20"/>
          <w:szCs w:val="20"/>
          <w:rtl/>
        </w:rPr>
      </w:pPr>
    </w:p>
    <w:p w:rsidR="00210DE0" w:rsidRPr="00BB04FD" w:rsidRDefault="00210DE0" w:rsidP="00210DE0">
      <w:pPr>
        <w:bidi/>
        <w:spacing w:after="0" w:line="360" w:lineRule="auto"/>
        <w:rPr>
          <w:rFonts w:ascii="Tahoma" w:eastAsia="Times New Roman" w:hAnsi="Tahoma" w:cs="Tahoma"/>
          <w:color w:val="000000" w:themeColor="text1"/>
          <w:sz w:val="20"/>
          <w:szCs w:val="20"/>
          <w:rtl/>
        </w:rPr>
      </w:pPr>
    </w:p>
    <w:p w:rsidR="00210DE0" w:rsidRPr="00BB04FD" w:rsidRDefault="00210DE0" w:rsidP="00210DE0">
      <w:pPr>
        <w:bidi/>
        <w:spacing w:after="0" w:line="360" w:lineRule="auto"/>
        <w:rPr>
          <w:rFonts w:ascii="Tahoma" w:eastAsia="Times New Roman" w:hAnsi="Tahoma" w:cs="Tahoma"/>
          <w:color w:val="000000" w:themeColor="text1"/>
          <w:sz w:val="20"/>
          <w:szCs w:val="20"/>
          <w:rtl/>
        </w:rPr>
      </w:pPr>
    </w:p>
    <w:p w:rsidR="00210DE0" w:rsidRPr="00BB04FD" w:rsidRDefault="00210DE0" w:rsidP="00210DE0">
      <w:pPr>
        <w:pStyle w:val="ListParagraph"/>
        <w:bidi/>
        <w:spacing w:after="0" w:line="360" w:lineRule="auto"/>
        <w:ind w:left="750"/>
        <w:jc w:val="center"/>
        <w:rPr>
          <w:rFonts w:ascii="Tahoma" w:hAnsi="Tahoma" w:cs="Tahoma"/>
          <w:b/>
          <w:bCs/>
          <w:sz w:val="160"/>
          <w:szCs w:val="160"/>
          <w:rtl/>
        </w:rPr>
      </w:pPr>
    </w:p>
    <w:p w:rsidR="001A18AB" w:rsidRDefault="001A18AB" w:rsidP="00210DE0">
      <w:pPr>
        <w:pStyle w:val="ListParagraph"/>
        <w:bidi/>
        <w:spacing w:after="0" w:line="360" w:lineRule="auto"/>
        <w:ind w:left="750"/>
        <w:jc w:val="center"/>
        <w:rPr>
          <w:rFonts w:ascii="Tahoma" w:hAnsi="Tahoma" w:cs="Tahoma"/>
          <w:b/>
          <w:bCs/>
          <w:sz w:val="96"/>
          <w:szCs w:val="96"/>
          <w:rtl/>
        </w:rPr>
      </w:pPr>
    </w:p>
    <w:p w:rsidR="001A18AB" w:rsidRDefault="001A18AB" w:rsidP="001A18AB">
      <w:pPr>
        <w:pStyle w:val="ListParagraph"/>
        <w:bidi/>
        <w:spacing w:after="0" w:line="600" w:lineRule="auto"/>
        <w:ind w:left="750"/>
        <w:rPr>
          <w:rFonts w:ascii="Tahoma" w:hAnsi="Tahoma" w:cs="Tahoma"/>
          <w:b/>
          <w:bCs/>
          <w:sz w:val="96"/>
          <w:szCs w:val="96"/>
          <w:rtl/>
        </w:rPr>
      </w:pPr>
    </w:p>
    <w:p w:rsidR="00210DE0" w:rsidRPr="001A18AB" w:rsidRDefault="00210DE0" w:rsidP="001A18AB">
      <w:pPr>
        <w:pStyle w:val="ListParagraph"/>
        <w:bidi/>
        <w:spacing w:after="0" w:line="600" w:lineRule="auto"/>
        <w:ind w:left="750"/>
        <w:rPr>
          <w:rFonts w:ascii="Tahoma" w:hAnsi="Tahoma" w:cs="Tahoma"/>
          <w:b/>
          <w:bCs/>
          <w:sz w:val="96"/>
          <w:szCs w:val="96"/>
          <w:rtl/>
        </w:rPr>
      </w:pPr>
      <w:r w:rsidRPr="001A18AB">
        <w:rPr>
          <w:rFonts w:ascii="Tahoma" w:hAnsi="Tahoma" w:cs="Tahoma"/>
          <w:b/>
          <w:bCs/>
          <w:sz w:val="96"/>
          <w:szCs w:val="96"/>
          <w:rtl/>
        </w:rPr>
        <w:t>شوراي تخصصی</w:t>
      </w:r>
    </w:p>
    <w:p w:rsidR="00210DE0" w:rsidRDefault="00210DE0" w:rsidP="00FD2F6F">
      <w:pPr>
        <w:pStyle w:val="ListParagraph"/>
        <w:bidi/>
        <w:spacing w:after="0" w:line="600" w:lineRule="auto"/>
        <w:ind w:left="750"/>
        <w:rPr>
          <w:rFonts w:ascii="Tahoma" w:hAnsi="Tahoma" w:cs="Tahoma"/>
          <w:b/>
          <w:bCs/>
          <w:sz w:val="96"/>
          <w:szCs w:val="96"/>
          <w:rtl/>
        </w:rPr>
      </w:pPr>
      <w:r w:rsidRPr="001A18AB">
        <w:rPr>
          <w:rFonts w:ascii="Tahoma" w:hAnsi="Tahoma" w:cs="Tahoma"/>
          <w:b/>
          <w:bCs/>
          <w:sz w:val="96"/>
          <w:szCs w:val="96"/>
          <w:rtl/>
        </w:rPr>
        <w:t>نظام پيشنهادات</w:t>
      </w:r>
    </w:p>
    <w:p w:rsidR="00FD2F6F" w:rsidRDefault="00FD2F6F" w:rsidP="00210DE0">
      <w:pPr>
        <w:bidi/>
        <w:spacing w:after="0" w:line="360" w:lineRule="auto"/>
        <w:rPr>
          <w:rFonts w:ascii="Tahoma" w:hAnsi="Tahoma" w:cs="Tahoma"/>
          <w:b/>
          <w:bCs/>
          <w:sz w:val="96"/>
          <w:szCs w:val="96"/>
          <w:rtl/>
        </w:rPr>
      </w:pPr>
    </w:p>
    <w:p w:rsidR="007E7CC1" w:rsidRPr="00BB04FD" w:rsidRDefault="007E7CC1" w:rsidP="00FD2F6F">
      <w:pPr>
        <w:bidi/>
        <w:spacing w:after="0" w:line="360" w:lineRule="auto"/>
        <w:rPr>
          <w:rFonts w:ascii="Tahoma" w:hAnsi="Tahoma" w:cs="Tahoma"/>
          <w:b/>
          <w:bCs/>
          <w:sz w:val="44"/>
          <w:szCs w:val="44"/>
          <w:rtl/>
        </w:rPr>
      </w:pPr>
      <w:r w:rsidRPr="001A18AB">
        <w:rPr>
          <w:rFonts w:ascii="Tahoma" w:hAnsi="Tahoma" w:cs="Tahoma"/>
          <w:b/>
          <w:bCs/>
          <w:sz w:val="28"/>
          <w:szCs w:val="28"/>
          <w:rtl/>
        </w:rPr>
        <w:t>تركيب اعضاء شورای تخصصی</w:t>
      </w:r>
    </w:p>
    <w:p w:rsidR="0036001B" w:rsidRPr="00BB04FD" w:rsidRDefault="007E7CC1" w:rsidP="00246719">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اين شورا در 7 حوزه تخصصي</w:t>
      </w:r>
      <w:r w:rsidR="00D10B20" w:rsidRPr="00BB04FD">
        <w:rPr>
          <w:rFonts w:ascii="Tahoma" w:eastAsia="Times New Roman" w:hAnsi="Tahoma" w:cs="Tahoma"/>
          <w:color w:val="000000" w:themeColor="text1"/>
          <w:sz w:val="24"/>
          <w:szCs w:val="24"/>
          <w:rtl/>
        </w:rPr>
        <w:t xml:space="preserve"> در</w:t>
      </w:r>
      <w:r w:rsidRPr="00BB04FD">
        <w:rPr>
          <w:rFonts w:ascii="Tahoma" w:eastAsia="Times New Roman" w:hAnsi="Tahoma" w:cs="Tahoma"/>
          <w:color w:val="000000" w:themeColor="text1"/>
          <w:sz w:val="24"/>
          <w:szCs w:val="24"/>
          <w:rtl/>
        </w:rPr>
        <w:t xml:space="preserve"> معاونت بهداشتی،‌ معاونت درمان،‌ معاونت غذا و دارو،‌ معاونت دانشجويي- فرهنگي، معاونت آموزشي، معاونت پژوهشي </w:t>
      </w:r>
      <w:r w:rsidR="0036001B" w:rsidRPr="00BB04FD">
        <w:rPr>
          <w:rFonts w:ascii="Tahoma" w:eastAsia="Times New Roman" w:hAnsi="Tahoma" w:cs="Tahoma"/>
          <w:color w:val="000000" w:themeColor="text1"/>
          <w:sz w:val="24"/>
          <w:szCs w:val="24"/>
          <w:rtl/>
        </w:rPr>
        <w:t xml:space="preserve">، معاونت اجتماعی و </w:t>
      </w:r>
      <w:r w:rsidRPr="00BB04FD">
        <w:rPr>
          <w:rFonts w:ascii="Tahoma" w:eastAsia="Times New Roman" w:hAnsi="Tahoma" w:cs="Tahoma"/>
          <w:color w:val="000000" w:themeColor="text1"/>
          <w:sz w:val="24"/>
          <w:szCs w:val="24"/>
          <w:rtl/>
        </w:rPr>
        <w:t xml:space="preserve"> معاونت </w:t>
      </w:r>
      <w:r w:rsidR="00D10B20" w:rsidRPr="00BB04FD">
        <w:rPr>
          <w:rFonts w:ascii="Tahoma" w:eastAsia="Times New Roman" w:hAnsi="Tahoma" w:cs="Tahoma"/>
          <w:color w:val="000000" w:themeColor="text1"/>
          <w:sz w:val="24"/>
          <w:szCs w:val="24"/>
          <w:rtl/>
        </w:rPr>
        <w:t>توسعه مدیریت و منابع دانشگاه،</w:t>
      </w:r>
      <w:r w:rsidRPr="00BB04FD">
        <w:rPr>
          <w:rFonts w:ascii="Tahoma" w:eastAsia="Times New Roman" w:hAnsi="Tahoma" w:cs="Tahoma"/>
          <w:color w:val="000000" w:themeColor="text1"/>
          <w:sz w:val="24"/>
          <w:szCs w:val="24"/>
          <w:rtl/>
        </w:rPr>
        <w:t xml:space="preserve"> به بررسي پيشنهادات ارجاع شده از </w:t>
      </w:r>
      <w:r w:rsidR="00D10B20" w:rsidRPr="00BB04FD">
        <w:rPr>
          <w:rFonts w:ascii="Tahoma" w:eastAsia="Times New Roman" w:hAnsi="Tahoma" w:cs="Tahoma"/>
          <w:color w:val="000000" w:themeColor="text1"/>
          <w:sz w:val="24"/>
          <w:szCs w:val="24"/>
          <w:rtl/>
        </w:rPr>
        <w:t>شورای</w:t>
      </w:r>
      <w:r w:rsidRPr="00BB04FD">
        <w:rPr>
          <w:rFonts w:ascii="Tahoma" w:eastAsia="Times New Roman" w:hAnsi="Tahoma" w:cs="Tahoma"/>
          <w:color w:val="000000" w:themeColor="text1"/>
          <w:sz w:val="24"/>
          <w:szCs w:val="24"/>
          <w:rtl/>
        </w:rPr>
        <w:t xml:space="preserve"> عمومی بر اساس حوزه تخصصي خود خواهند پرداخت.</w:t>
      </w:r>
    </w:p>
    <w:p w:rsidR="007E7CC1" w:rsidRPr="00BB04FD" w:rsidRDefault="007E7CC1" w:rsidP="007E7CC1">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 xml:space="preserve">-  شوراي تخصصی مجاز به اعطای امتياز (تا سقف 5 ) می باشد. پيشنهاداتي كه نمره بالاتر از 3 در شوراي تخصصي مي گيرند تاييديه شوراي تخصصي براي آنها صادر مي شود. </w:t>
      </w:r>
    </w:p>
    <w:p w:rsidR="00D10B20" w:rsidRPr="00BB04FD" w:rsidRDefault="00D10B20" w:rsidP="00D10B20">
      <w:pPr>
        <w:bidi/>
        <w:spacing w:after="0" w:line="360" w:lineRule="auto"/>
        <w:jc w:val="both"/>
        <w:rPr>
          <w:rFonts w:ascii="Tahoma" w:eastAsia="Times New Roman" w:hAnsi="Tahoma" w:cs="Tahoma"/>
          <w:b/>
          <w:bCs/>
          <w:color w:val="000000" w:themeColor="text1"/>
          <w:sz w:val="24"/>
          <w:szCs w:val="24"/>
          <w:rtl/>
        </w:rPr>
      </w:pPr>
      <w:r w:rsidRPr="00BB04FD">
        <w:rPr>
          <w:rFonts w:ascii="Tahoma" w:eastAsia="Times New Roman" w:hAnsi="Tahoma" w:cs="Tahoma"/>
          <w:b/>
          <w:bCs/>
          <w:color w:val="000000" w:themeColor="text1"/>
          <w:sz w:val="24"/>
          <w:szCs w:val="24"/>
          <w:rtl/>
        </w:rPr>
        <w:t>ترکيب اعضا:</w:t>
      </w:r>
    </w:p>
    <w:p w:rsidR="00D10B20" w:rsidRPr="00BB04FD" w:rsidRDefault="00D10B20" w:rsidP="00D10B20">
      <w:p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ترکيب اعضای شورای تخصصی بر اساس نظر معاونتهاي محترم با حضور کارشناسان آگاه به موضوع</w:t>
      </w:r>
    </w:p>
    <w:p w:rsidR="00D10B20" w:rsidRPr="00BB04FD" w:rsidRDefault="00D10B20" w:rsidP="00D10B20">
      <w:pPr>
        <w:pStyle w:val="ListParagraph"/>
        <w:numPr>
          <w:ilvl w:val="0"/>
          <w:numId w:val="9"/>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معاون یا نماینده معاونت به عنوان رئیس شورا</w:t>
      </w:r>
    </w:p>
    <w:p w:rsidR="00A07D88" w:rsidRPr="00BB04FD" w:rsidRDefault="00D10B20" w:rsidP="00D10B20">
      <w:pPr>
        <w:pStyle w:val="ListParagraph"/>
        <w:numPr>
          <w:ilvl w:val="0"/>
          <w:numId w:val="9"/>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 xml:space="preserve">نماینده کارکنان </w:t>
      </w:r>
      <w:r w:rsidR="00A07D88" w:rsidRPr="00BB04FD">
        <w:rPr>
          <w:rFonts w:ascii="Tahoma" w:eastAsia="Times New Roman" w:hAnsi="Tahoma" w:cs="Tahoma"/>
          <w:color w:val="000000" w:themeColor="text1"/>
          <w:sz w:val="24"/>
          <w:szCs w:val="24"/>
          <w:rtl/>
        </w:rPr>
        <w:t>می تواند با شورای عمومی سطح معاونت یکی باشد.</w:t>
      </w:r>
    </w:p>
    <w:p w:rsidR="00A07D88" w:rsidRPr="00BB04FD" w:rsidRDefault="00A07D88" w:rsidP="00A07D88">
      <w:pPr>
        <w:pStyle w:val="ListParagraph"/>
        <w:numPr>
          <w:ilvl w:val="0"/>
          <w:numId w:val="9"/>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کارشناسان آگاه به موضوع</w:t>
      </w:r>
    </w:p>
    <w:p w:rsidR="00A07D88" w:rsidRPr="00BB04FD" w:rsidRDefault="00A07D88" w:rsidP="00A07D88">
      <w:pPr>
        <w:pStyle w:val="ListParagraph"/>
        <w:numPr>
          <w:ilvl w:val="0"/>
          <w:numId w:val="9"/>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دبیر شورای تخصصی که می تواند دبیر شورای عمومی معاونت نیز باشد.</w:t>
      </w:r>
    </w:p>
    <w:p w:rsidR="00D10B20" w:rsidRPr="00BB04FD" w:rsidRDefault="00A07D88" w:rsidP="00A07D88">
      <w:pPr>
        <w:pStyle w:val="ListParagraph"/>
        <w:numPr>
          <w:ilvl w:val="0"/>
          <w:numId w:val="9"/>
        </w:numPr>
        <w:bidi/>
        <w:spacing w:after="0" w:line="360" w:lineRule="auto"/>
        <w:jc w:val="both"/>
        <w:rPr>
          <w:rFonts w:ascii="Tahoma" w:eastAsia="Times New Roman" w:hAnsi="Tahoma" w:cs="Tahoma"/>
          <w:color w:val="000000" w:themeColor="text1"/>
          <w:sz w:val="20"/>
          <w:szCs w:val="20"/>
          <w:rtl/>
        </w:rPr>
      </w:pPr>
      <w:r w:rsidRPr="00BB04FD">
        <w:rPr>
          <w:rFonts w:ascii="Tahoma" w:eastAsia="Times New Roman" w:hAnsi="Tahoma" w:cs="Tahoma"/>
          <w:color w:val="000000" w:themeColor="text1"/>
          <w:sz w:val="24"/>
          <w:szCs w:val="24"/>
          <w:rtl/>
        </w:rPr>
        <w:t>مسئول کارگزینی واحد</w:t>
      </w:r>
      <w:r w:rsidR="00D10B20" w:rsidRPr="00BB04FD">
        <w:rPr>
          <w:rFonts w:ascii="Tahoma" w:eastAsia="Times New Roman" w:hAnsi="Tahoma" w:cs="Tahoma"/>
          <w:color w:val="000000" w:themeColor="text1"/>
          <w:sz w:val="24"/>
          <w:szCs w:val="24"/>
          <w:rtl/>
        </w:rPr>
        <w:t xml:space="preserve"> </w:t>
      </w:r>
    </w:p>
    <w:p w:rsidR="00D10B20" w:rsidRPr="00BB04FD" w:rsidRDefault="0036001B" w:rsidP="0036001B">
      <w:pPr>
        <w:tabs>
          <w:tab w:val="left" w:pos="4095"/>
        </w:tabs>
        <w:bidi/>
        <w:spacing w:after="0" w:line="360" w:lineRule="auto"/>
        <w:jc w:val="both"/>
        <w:rPr>
          <w:rFonts w:ascii="Tahoma" w:eastAsia="Times New Roman" w:hAnsi="Tahoma" w:cs="Tahoma"/>
          <w:color w:val="000000" w:themeColor="text1"/>
          <w:sz w:val="20"/>
          <w:szCs w:val="20"/>
          <w:rtl/>
        </w:rPr>
      </w:pPr>
      <w:r w:rsidRPr="00BB04FD">
        <w:rPr>
          <w:rFonts w:ascii="Tahoma" w:eastAsia="Times New Roman" w:hAnsi="Tahoma" w:cs="Tahoma"/>
          <w:color w:val="000000" w:themeColor="text1"/>
          <w:sz w:val="20"/>
          <w:szCs w:val="20"/>
          <w:rtl/>
        </w:rPr>
        <w:tab/>
      </w:r>
    </w:p>
    <w:p w:rsidR="008D5537" w:rsidRPr="001A18AB" w:rsidRDefault="00A07D88" w:rsidP="001A18AB">
      <w:pPr>
        <w:bidi/>
        <w:spacing w:after="0" w:line="360" w:lineRule="auto"/>
        <w:rPr>
          <w:rFonts w:ascii="Tahoma" w:hAnsi="Tahoma" w:cs="Tahoma"/>
          <w:b/>
          <w:bCs/>
          <w:sz w:val="28"/>
          <w:szCs w:val="28"/>
          <w:rtl/>
        </w:rPr>
      </w:pPr>
      <w:r w:rsidRPr="001A18AB">
        <w:rPr>
          <w:rFonts w:ascii="Tahoma" w:hAnsi="Tahoma" w:cs="Tahoma"/>
          <w:b/>
          <w:bCs/>
          <w:sz w:val="28"/>
          <w:szCs w:val="28"/>
          <w:rtl/>
        </w:rPr>
        <w:t xml:space="preserve">شرایط پیشنهاد  در </w:t>
      </w:r>
      <w:r w:rsidR="007E7CC1" w:rsidRPr="001A18AB">
        <w:rPr>
          <w:rFonts w:ascii="Tahoma" w:hAnsi="Tahoma" w:cs="Tahoma"/>
          <w:b/>
          <w:bCs/>
          <w:sz w:val="28"/>
          <w:szCs w:val="28"/>
          <w:rtl/>
        </w:rPr>
        <w:t xml:space="preserve"> شورای تخصصی</w:t>
      </w:r>
    </w:p>
    <w:p w:rsidR="008D5537" w:rsidRPr="00BB04FD" w:rsidRDefault="008D5537" w:rsidP="00246719">
      <w:pPr>
        <w:pStyle w:val="ListParagraph"/>
        <w:numPr>
          <w:ilvl w:val="0"/>
          <w:numId w:val="4"/>
        </w:num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پيشنهاداتی</w:t>
      </w:r>
      <w:r w:rsidR="00246719" w:rsidRPr="00BB04FD">
        <w:rPr>
          <w:rFonts w:ascii="Tahoma" w:eastAsia="Times New Roman" w:hAnsi="Tahoma" w:cs="Tahoma"/>
          <w:color w:val="000000" w:themeColor="text1"/>
          <w:sz w:val="24"/>
          <w:szCs w:val="24"/>
          <w:rtl/>
        </w:rPr>
        <w:t xml:space="preserve"> که در سطح عمومی بررسی شده اند </w:t>
      </w:r>
      <w:r w:rsidRPr="00BB04FD">
        <w:rPr>
          <w:rFonts w:ascii="Tahoma" w:eastAsia="Times New Roman" w:hAnsi="Tahoma" w:cs="Tahoma"/>
          <w:color w:val="000000" w:themeColor="text1"/>
          <w:sz w:val="24"/>
          <w:szCs w:val="24"/>
          <w:rtl/>
        </w:rPr>
        <w:t xml:space="preserve"> </w:t>
      </w:r>
      <w:r w:rsidR="00246719" w:rsidRPr="00BB04FD">
        <w:rPr>
          <w:rFonts w:ascii="Tahoma" w:eastAsia="Times New Roman" w:hAnsi="Tahoma" w:cs="Tahoma"/>
          <w:color w:val="000000" w:themeColor="text1"/>
          <w:sz w:val="24"/>
          <w:szCs w:val="24"/>
          <w:rtl/>
        </w:rPr>
        <w:t>و حداقل نمره 3 کسب نموده اند.</w:t>
      </w:r>
    </w:p>
    <w:p w:rsidR="00A07D88" w:rsidRPr="00BB04FD" w:rsidRDefault="008D5537" w:rsidP="000542AD">
      <w:pPr>
        <w:pStyle w:val="ListParagraph"/>
        <w:numPr>
          <w:ilvl w:val="0"/>
          <w:numId w:val="4"/>
        </w:numPr>
        <w:bidi/>
        <w:spacing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اين پيشنهادات بايد از سامانه  توسط دبير شورای عمومی</w:t>
      </w:r>
      <w:r w:rsidR="00A07D88" w:rsidRPr="00BB04FD">
        <w:rPr>
          <w:rFonts w:ascii="Tahoma" w:eastAsia="Times New Roman" w:hAnsi="Tahoma" w:cs="Tahoma"/>
          <w:color w:val="000000" w:themeColor="text1"/>
          <w:sz w:val="24"/>
          <w:szCs w:val="24"/>
          <w:rtl/>
        </w:rPr>
        <w:t xml:space="preserve"> به شورای تخصصی مربوطه</w:t>
      </w:r>
      <w:r w:rsidRPr="00BB04FD">
        <w:rPr>
          <w:rFonts w:ascii="Tahoma" w:eastAsia="Times New Roman" w:hAnsi="Tahoma" w:cs="Tahoma"/>
          <w:color w:val="000000" w:themeColor="text1"/>
          <w:sz w:val="24"/>
          <w:szCs w:val="24"/>
          <w:rtl/>
        </w:rPr>
        <w:t xml:space="preserve"> ارجاع شوند</w:t>
      </w:r>
      <w:r w:rsidR="003D3F2E" w:rsidRPr="00BB04FD">
        <w:rPr>
          <w:rFonts w:ascii="Tahoma" w:eastAsia="Times New Roman" w:hAnsi="Tahoma" w:cs="Tahoma"/>
          <w:color w:val="000000" w:themeColor="text1"/>
          <w:sz w:val="24"/>
          <w:szCs w:val="24"/>
          <w:rtl/>
        </w:rPr>
        <w:t>.</w:t>
      </w:r>
    </w:p>
    <w:p w:rsidR="0040281A" w:rsidRPr="00BB04FD" w:rsidRDefault="0040281A" w:rsidP="00A07D88">
      <w:pPr>
        <w:pStyle w:val="ListParagraph"/>
        <w:numPr>
          <w:ilvl w:val="0"/>
          <w:numId w:val="4"/>
        </w:numPr>
        <w:bidi/>
        <w:spacing w:after="0" w:line="360" w:lineRule="auto"/>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lang w:bidi="fa-IR"/>
        </w:rPr>
        <w:t>دبيران شوراي تخصصي جهت بررسي</w:t>
      </w:r>
      <w:r w:rsidR="003D3F2E" w:rsidRPr="00BB04FD">
        <w:rPr>
          <w:rFonts w:ascii="Tahoma" w:eastAsia="Times New Roman" w:hAnsi="Tahoma" w:cs="Tahoma"/>
          <w:color w:val="000000" w:themeColor="text1"/>
          <w:sz w:val="24"/>
          <w:szCs w:val="24"/>
          <w:rtl/>
        </w:rPr>
        <w:t xml:space="preserve"> و مشاهده پيشنهادات ارجاع شده از دبيران شورای </w:t>
      </w:r>
      <w:r w:rsidRPr="00BB04FD">
        <w:rPr>
          <w:rFonts w:ascii="Tahoma" w:eastAsia="Times New Roman" w:hAnsi="Tahoma" w:cs="Tahoma"/>
          <w:color w:val="000000" w:themeColor="text1"/>
          <w:sz w:val="24"/>
          <w:szCs w:val="24"/>
          <w:rtl/>
        </w:rPr>
        <w:t xml:space="preserve">عمومي  با كد كاربري </w:t>
      </w:r>
      <w:r w:rsidR="00A07D88" w:rsidRPr="00BB04FD">
        <w:rPr>
          <w:rFonts w:ascii="Tahoma" w:eastAsia="Times New Roman" w:hAnsi="Tahoma" w:cs="Tahoma"/>
          <w:color w:val="000000" w:themeColor="text1"/>
          <w:sz w:val="24"/>
          <w:szCs w:val="24"/>
          <w:rtl/>
        </w:rPr>
        <w:t>دریافتی</w:t>
      </w:r>
      <w:r w:rsidRPr="00BB04FD">
        <w:rPr>
          <w:rFonts w:ascii="Tahoma" w:eastAsia="Times New Roman" w:hAnsi="Tahoma" w:cs="Tahoma"/>
          <w:color w:val="000000" w:themeColor="text1"/>
          <w:sz w:val="24"/>
          <w:szCs w:val="24"/>
          <w:rtl/>
        </w:rPr>
        <w:t xml:space="preserve"> و رمز عبور  به سامانه وارد شده و به ترتيب مراحل زير را انجام ميدهند</w:t>
      </w:r>
      <w:r w:rsidR="003D3F2E" w:rsidRPr="00BB04FD">
        <w:rPr>
          <w:rFonts w:ascii="Tahoma" w:eastAsia="Times New Roman" w:hAnsi="Tahoma" w:cs="Tahoma"/>
          <w:color w:val="000000" w:themeColor="text1"/>
          <w:sz w:val="24"/>
          <w:szCs w:val="24"/>
          <w:rtl/>
        </w:rPr>
        <w:t xml:space="preserve">: </w:t>
      </w:r>
      <w:r w:rsidRPr="00BB04FD">
        <w:rPr>
          <w:rFonts w:ascii="Tahoma" w:eastAsia="Times New Roman" w:hAnsi="Tahoma" w:cs="Tahoma"/>
          <w:color w:val="000000" w:themeColor="text1"/>
          <w:sz w:val="24"/>
          <w:szCs w:val="24"/>
          <w:rtl/>
        </w:rPr>
        <w:t xml:space="preserve"> </w:t>
      </w:r>
    </w:p>
    <w:p w:rsidR="00877FB8" w:rsidRPr="00BB04FD" w:rsidRDefault="00877FB8" w:rsidP="00263B9C">
      <w:pPr>
        <w:pStyle w:val="ListParagraph"/>
        <w:numPr>
          <w:ilvl w:val="0"/>
          <w:numId w:val="5"/>
        </w:num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ارجاع پيشنهاد توسط شوراي عمومی به دبير شوراي تخصصی در سامانه</w:t>
      </w:r>
    </w:p>
    <w:p w:rsidR="0040281A" w:rsidRPr="00BB04FD" w:rsidRDefault="0040281A" w:rsidP="00263B9C">
      <w:pPr>
        <w:pStyle w:val="ListParagraph"/>
        <w:numPr>
          <w:ilvl w:val="0"/>
          <w:numId w:val="5"/>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 xml:space="preserve">مشاهده و بررسي پيشنهاد در سامانه توسط دبير </w:t>
      </w:r>
      <w:r w:rsidR="00A07D88" w:rsidRPr="00BB04FD">
        <w:rPr>
          <w:rFonts w:ascii="Tahoma" w:eastAsia="Times New Roman" w:hAnsi="Tahoma" w:cs="Tahoma"/>
          <w:color w:val="000000" w:themeColor="text1"/>
          <w:sz w:val="24"/>
          <w:szCs w:val="24"/>
          <w:rtl/>
        </w:rPr>
        <w:t>شوراي تخصصی</w:t>
      </w:r>
    </w:p>
    <w:p w:rsidR="00210DE0" w:rsidRPr="00BB04FD" w:rsidRDefault="00210DE0" w:rsidP="00210DE0">
      <w:pPr>
        <w:bidi/>
        <w:spacing w:after="0" w:line="360" w:lineRule="auto"/>
        <w:jc w:val="both"/>
        <w:rPr>
          <w:rFonts w:ascii="Tahoma" w:eastAsia="Times New Roman" w:hAnsi="Tahoma" w:cs="Tahoma"/>
          <w:color w:val="000000" w:themeColor="text1"/>
          <w:sz w:val="24"/>
          <w:szCs w:val="24"/>
          <w:rtl/>
        </w:rPr>
      </w:pPr>
    </w:p>
    <w:p w:rsidR="00210DE0" w:rsidRPr="00BB04FD" w:rsidRDefault="00210DE0" w:rsidP="00210DE0">
      <w:pPr>
        <w:bidi/>
        <w:spacing w:after="0" w:line="360" w:lineRule="auto"/>
        <w:jc w:val="both"/>
        <w:rPr>
          <w:rFonts w:ascii="Tahoma" w:eastAsia="Times New Roman" w:hAnsi="Tahoma" w:cs="Tahoma"/>
          <w:color w:val="000000" w:themeColor="text1"/>
          <w:sz w:val="24"/>
          <w:szCs w:val="24"/>
          <w:rtl/>
        </w:rPr>
      </w:pPr>
    </w:p>
    <w:p w:rsidR="00210DE0" w:rsidRPr="00BB04FD" w:rsidRDefault="00210DE0" w:rsidP="00210DE0">
      <w:pPr>
        <w:bidi/>
        <w:spacing w:after="0" w:line="360" w:lineRule="auto"/>
        <w:jc w:val="both"/>
        <w:rPr>
          <w:rFonts w:ascii="Tahoma" w:eastAsia="Times New Roman" w:hAnsi="Tahoma" w:cs="Tahoma"/>
          <w:color w:val="000000" w:themeColor="text1"/>
          <w:sz w:val="24"/>
          <w:szCs w:val="24"/>
          <w:rtl/>
        </w:rPr>
      </w:pPr>
    </w:p>
    <w:p w:rsidR="00877FB8" w:rsidRDefault="00877FB8" w:rsidP="00263B9C">
      <w:pPr>
        <w:pStyle w:val="ListParagraph"/>
        <w:numPr>
          <w:ilvl w:val="0"/>
          <w:numId w:val="5"/>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دبير شوراي تخصصي پيشنهاد را جهت اعضاي شوراي تخصصي در سامانه ارجاع مي دهد</w:t>
      </w:r>
      <w:r w:rsidR="003D3F2E" w:rsidRPr="00BB04FD">
        <w:rPr>
          <w:rFonts w:ascii="Tahoma" w:eastAsia="Times New Roman" w:hAnsi="Tahoma" w:cs="Tahoma"/>
          <w:color w:val="000000" w:themeColor="text1"/>
          <w:sz w:val="24"/>
          <w:szCs w:val="24"/>
          <w:rtl/>
        </w:rPr>
        <w:t>.</w:t>
      </w:r>
      <w:r w:rsidRPr="00BB04FD">
        <w:rPr>
          <w:rFonts w:ascii="Tahoma" w:eastAsia="Times New Roman" w:hAnsi="Tahoma" w:cs="Tahoma"/>
          <w:color w:val="000000" w:themeColor="text1"/>
          <w:sz w:val="24"/>
          <w:szCs w:val="24"/>
          <w:rtl/>
        </w:rPr>
        <w:t xml:space="preserve"> </w:t>
      </w:r>
      <w:r w:rsidR="00246719" w:rsidRPr="00BB04FD">
        <w:rPr>
          <w:rFonts w:ascii="Tahoma" w:hAnsi="Tahoma" w:cs="Tahoma"/>
          <w:rtl/>
        </w:rPr>
        <w:t>(این فرایند در دست اقدام است)</w:t>
      </w:r>
    </w:p>
    <w:p w:rsidR="00FD2F6F" w:rsidRDefault="00FD2F6F" w:rsidP="00FD2F6F">
      <w:pPr>
        <w:bidi/>
        <w:spacing w:after="0" w:line="360" w:lineRule="auto"/>
        <w:jc w:val="both"/>
        <w:rPr>
          <w:rFonts w:ascii="Tahoma" w:eastAsia="Times New Roman" w:hAnsi="Tahoma" w:cs="Tahoma"/>
          <w:color w:val="000000" w:themeColor="text1"/>
          <w:sz w:val="24"/>
          <w:szCs w:val="24"/>
          <w:rtl/>
        </w:rPr>
      </w:pPr>
    </w:p>
    <w:p w:rsidR="00FD2F6F" w:rsidRPr="00FD2F6F" w:rsidRDefault="00FD2F6F" w:rsidP="00FD2F6F">
      <w:pPr>
        <w:bidi/>
        <w:spacing w:after="0" w:line="360" w:lineRule="auto"/>
        <w:jc w:val="both"/>
        <w:rPr>
          <w:rFonts w:ascii="Tahoma" w:eastAsia="Times New Roman" w:hAnsi="Tahoma" w:cs="Tahoma"/>
          <w:color w:val="000000" w:themeColor="text1"/>
          <w:sz w:val="24"/>
          <w:szCs w:val="24"/>
          <w:rtl/>
        </w:rPr>
      </w:pPr>
    </w:p>
    <w:p w:rsidR="001A18AB" w:rsidRPr="00FD2F6F" w:rsidRDefault="00877FB8" w:rsidP="00FD2F6F">
      <w:pPr>
        <w:pStyle w:val="ListParagraph"/>
        <w:numPr>
          <w:ilvl w:val="0"/>
          <w:numId w:val="5"/>
        </w:num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تشكيل جلسات شوراي تخصصي توسط دبير شورا</w:t>
      </w:r>
    </w:p>
    <w:p w:rsidR="007E7CC1" w:rsidRPr="00BB04FD" w:rsidRDefault="00877FB8" w:rsidP="00A07D88">
      <w:pPr>
        <w:pStyle w:val="ListParagraph"/>
        <w:numPr>
          <w:ilvl w:val="0"/>
          <w:numId w:val="5"/>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 xml:space="preserve">بررسي پيشنهاد در شوراي تخصصی </w:t>
      </w:r>
    </w:p>
    <w:p w:rsidR="00263B9C" w:rsidRPr="00BB04FD" w:rsidRDefault="003D3F2E" w:rsidP="007E7CC1">
      <w:pPr>
        <w:pStyle w:val="ListParagraph"/>
        <w:numPr>
          <w:ilvl w:val="0"/>
          <w:numId w:val="5"/>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 xml:space="preserve">اگر </w:t>
      </w:r>
      <w:r w:rsidR="00877FB8" w:rsidRPr="00BB04FD">
        <w:rPr>
          <w:rFonts w:ascii="Tahoma" w:eastAsia="Times New Roman" w:hAnsi="Tahoma" w:cs="Tahoma"/>
          <w:color w:val="000000" w:themeColor="text1"/>
          <w:sz w:val="24"/>
          <w:szCs w:val="24"/>
          <w:rtl/>
        </w:rPr>
        <w:t xml:space="preserve">پيشنهاد دهنده نسبت به رد پيشنهاد اعتراض دارد بايد شخصا نسبت به اعتراض در سامانه </w:t>
      </w:r>
      <w:r w:rsidR="00FB0B8D" w:rsidRPr="00BB04FD">
        <w:rPr>
          <w:rFonts w:ascii="Tahoma" w:eastAsia="Times New Roman" w:hAnsi="Tahoma" w:cs="Tahoma"/>
          <w:color w:val="000000" w:themeColor="text1"/>
          <w:sz w:val="24"/>
          <w:szCs w:val="24"/>
          <w:rtl/>
        </w:rPr>
        <w:t xml:space="preserve"> اقدام نمايد.</w:t>
      </w:r>
    </w:p>
    <w:p w:rsidR="000542AD" w:rsidRPr="00BB04FD" w:rsidRDefault="00FB0B8D" w:rsidP="00246719">
      <w:pPr>
        <w:pStyle w:val="ListParagraph"/>
        <w:numPr>
          <w:ilvl w:val="0"/>
          <w:numId w:val="5"/>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پس از بررسي پيشنهاد در شوراي تخصصی امتيازدهي توسط اعضاي شورا  صورت مي پذيرد.</w:t>
      </w:r>
    </w:p>
    <w:p w:rsidR="00FB0B8D" w:rsidRPr="00BB04FD" w:rsidRDefault="00FB0B8D" w:rsidP="000542AD">
      <w:pPr>
        <w:pStyle w:val="ListParagraph"/>
        <w:numPr>
          <w:ilvl w:val="0"/>
          <w:numId w:val="5"/>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 xml:space="preserve">پس از تهیه میانگین ، دبير شورا امتياز اخذ شده را در سامانه ثبت مي </w:t>
      </w:r>
      <w:r w:rsidR="00A07D88" w:rsidRPr="00BB04FD">
        <w:rPr>
          <w:rFonts w:ascii="Tahoma" w:eastAsia="Times New Roman" w:hAnsi="Tahoma" w:cs="Tahoma"/>
          <w:color w:val="000000" w:themeColor="text1"/>
          <w:sz w:val="24"/>
          <w:szCs w:val="24"/>
          <w:rtl/>
        </w:rPr>
        <w:t>نماید.</w:t>
      </w:r>
    </w:p>
    <w:p w:rsidR="00FB0B8D" w:rsidRPr="00BB04FD" w:rsidRDefault="00FB0B8D" w:rsidP="00263B9C">
      <w:pPr>
        <w:pStyle w:val="ListParagraph"/>
        <w:numPr>
          <w:ilvl w:val="0"/>
          <w:numId w:val="5"/>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 xml:space="preserve">چنانچه پيشنهاد قابليت اجرايي شدن داشته باشد ،  با نظر اعضای شوراي تخصصي، پیشنهاد جهت اجرا، به واحد مربوطه ارسال خواهد شد. </w:t>
      </w:r>
    </w:p>
    <w:p w:rsidR="00FB0B8D" w:rsidRPr="00BB04FD" w:rsidRDefault="00FB0B8D" w:rsidP="000542AD">
      <w:pPr>
        <w:pStyle w:val="ListParagraph"/>
        <w:numPr>
          <w:ilvl w:val="0"/>
          <w:numId w:val="5"/>
        </w:numPr>
        <w:bidi/>
        <w:spacing w:after="0" w:line="360" w:lineRule="auto"/>
        <w:jc w:val="both"/>
        <w:rPr>
          <w:rFonts w:ascii="Tahoma" w:eastAsia="Times New Roman" w:hAnsi="Tahoma" w:cs="Tahoma"/>
          <w:color w:val="000000" w:themeColor="text1"/>
          <w:sz w:val="24"/>
          <w:szCs w:val="24"/>
          <w:rtl/>
        </w:rPr>
      </w:pPr>
      <w:r w:rsidRPr="00BB04FD">
        <w:rPr>
          <w:rFonts w:ascii="Tahoma" w:eastAsia="Times New Roman" w:hAnsi="Tahoma" w:cs="Tahoma"/>
          <w:color w:val="000000" w:themeColor="text1"/>
          <w:sz w:val="24"/>
          <w:szCs w:val="24"/>
          <w:rtl/>
        </w:rPr>
        <w:t>در صورت نگرفتن تاييديه</w:t>
      </w:r>
      <w:r w:rsidR="000542AD" w:rsidRPr="00BB04FD">
        <w:rPr>
          <w:rFonts w:ascii="Tahoma" w:eastAsia="Times New Roman" w:hAnsi="Tahoma" w:cs="Tahoma"/>
          <w:color w:val="000000" w:themeColor="text1"/>
          <w:sz w:val="24"/>
          <w:szCs w:val="24"/>
          <w:rtl/>
        </w:rPr>
        <w:t xml:space="preserve"> </w:t>
      </w:r>
      <w:r w:rsidRPr="00BB04FD">
        <w:rPr>
          <w:rFonts w:ascii="Tahoma" w:eastAsia="Times New Roman" w:hAnsi="Tahoma" w:cs="Tahoma"/>
          <w:color w:val="000000" w:themeColor="text1"/>
          <w:sz w:val="24"/>
          <w:szCs w:val="24"/>
          <w:rtl/>
        </w:rPr>
        <w:t xml:space="preserve">جهت اجرا </w:t>
      </w:r>
      <w:r w:rsidR="000542AD" w:rsidRPr="00BB04FD">
        <w:rPr>
          <w:rFonts w:ascii="Tahoma" w:eastAsia="Times New Roman" w:hAnsi="Tahoma" w:cs="Tahoma"/>
          <w:color w:val="000000" w:themeColor="text1"/>
          <w:sz w:val="24"/>
          <w:szCs w:val="24"/>
          <w:rtl/>
        </w:rPr>
        <w:t xml:space="preserve">، </w:t>
      </w:r>
      <w:r w:rsidRPr="00BB04FD">
        <w:rPr>
          <w:rFonts w:ascii="Tahoma" w:eastAsia="Times New Roman" w:hAnsi="Tahoma" w:cs="Tahoma"/>
          <w:color w:val="000000" w:themeColor="text1"/>
          <w:sz w:val="24"/>
          <w:szCs w:val="24"/>
          <w:rtl/>
        </w:rPr>
        <w:t xml:space="preserve">پيشنهاد دهنده مي تواند تنها از نمره مصوبه در شوراي تخصصي برخوردار شود. </w:t>
      </w:r>
    </w:p>
    <w:p w:rsidR="00FB0B8D" w:rsidRPr="00BB04FD" w:rsidRDefault="00FB0B8D" w:rsidP="00263B9C">
      <w:pPr>
        <w:pStyle w:val="ListParagraph"/>
        <w:numPr>
          <w:ilvl w:val="0"/>
          <w:numId w:val="5"/>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 xml:space="preserve">در صورت بازگشت پیشنهاد از شورای تخصصی ، به شوراي عمومی، پيشنهاد ، مورد بررسي مجدد قرار گرفته و در صورت تایید،  اعضاي شوراي عمومي براي پيشنهاد، نمره تا سقف 3 صادر </w:t>
      </w:r>
      <w:r w:rsidR="00A07D88" w:rsidRPr="00BB04FD">
        <w:rPr>
          <w:rFonts w:ascii="Tahoma" w:eastAsia="Times New Roman" w:hAnsi="Tahoma" w:cs="Tahoma"/>
          <w:color w:val="000000" w:themeColor="text1"/>
          <w:sz w:val="24"/>
          <w:szCs w:val="24"/>
          <w:rtl/>
        </w:rPr>
        <w:t>می</w:t>
      </w:r>
      <w:r w:rsidRPr="00BB04FD">
        <w:rPr>
          <w:rFonts w:ascii="Tahoma" w:eastAsia="Times New Roman" w:hAnsi="Tahoma" w:cs="Tahoma"/>
          <w:color w:val="000000" w:themeColor="text1"/>
          <w:sz w:val="24"/>
          <w:szCs w:val="24"/>
          <w:rtl/>
        </w:rPr>
        <w:t xml:space="preserve"> گردد.</w:t>
      </w:r>
    </w:p>
    <w:p w:rsidR="00A07D88" w:rsidRPr="00BB04FD" w:rsidRDefault="00A07D88" w:rsidP="00A07D88">
      <w:pPr>
        <w:pStyle w:val="ListParagraph"/>
        <w:numPr>
          <w:ilvl w:val="0"/>
          <w:numId w:val="5"/>
        </w:numPr>
        <w:bidi/>
        <w:spacing w:after="0" w:line="360" w:lineRule="auto"/>
        <w:jc w:val="both"/>
        <w:rPr>
          <w:rFonts w:ascii="Tahoma" w:eastAsia="Times New Roman" w:hAnsi="Tahoma" w:cs="Tahoma"/>
          <w:color w:val="000000" w:themeColor="text1"/>
          <w:sz w:val="24"/>
          <w:szCs w:val="24"/>
        </w:rPr>
      </w:pPr>
      <w:r w:rsidRPr="00BB04FD">
        <w:rPr>
          <w:rFonts w:ascii="Tahoma" w:eastAsia="Times New Roman" w:hAnsi="Tahoma" w:cs="Tahoma"/>
          <w:color w:val="000000" w:themeColor="text1"/>
          <w:sz w:val="24"/>
          <w:szCs w:val="24"/>
          <w:rtl/>
        </w:rPr>
        <w:t>شوراي تخصصي می تواند پیشنهاد را رد و یا ارائه امتیاز حداکثر تا 5 امتیاز</w:t>
      </w:r>
      <w:r w:rsidR="0013667E" w:rsidRPr="00BB04FD">
        <w:rPr>
          <w:rFonts w:ascii="Tahoma" w:eastAsia="Times New Roman" w:hAnsi="Tahoma" w:cs="Tahoma"/>
          <w:color w:val="000000" w:themeColor="text1"/>
          <w:sz w:val="24"/>
          <w:szCs w:val="24"/>
          <w:rtl/>
        </w:rPr>
        <w:t xml:space="preserve"> در نظر گیرد.</w:t>
      </w:r>
    </w:p>
    <w:p w:rsidR="00246719" w:rsidRPr="00BB04FD" w:rsidRDefault="00246719" w:rsidP="00246719">
      <w:pPr>
        <w:pStyle w:val="ListParagraph"/>
        <w:bidi/>
        <w:spacing w:after="0" w:line="360" w:lineRule="auto"/>
        <w:jc w:val="both"/>
        <w:rPr>
          <w:rFonts w:ascii="Tahoma" w:eastAsia="Times New Roman" w:hAnsi="Tahoma" w:cs="Tahoma"/>
          <w:color w:val="000000" w:themeColor="text1"/>
          <w:sz w:val="24"/>
          <w:szCs w:val="24"/>
        </w:rPr>
      </w:pPr>
    </w:p>
    <w:p w:rsidR="001A3503" w:rsidRPr="00BB04FD" w:rsidRDefault="001A3503" w:rsidP="001A3503">
      <w:pPr>
        <w:pStyle w:val="ListParagraph"/>
        <w:bidi/>
        <w:spacing w:after="0" w:line="360" w:lineRule="auto"/>
        <w:jc w:val="both"/>
        <w:rPr>
          <w:rFonts w:ascii="Tahoma" w:eastAsia="Times New Roman" w:hAnsi="Tahoma" w:cs="Tahoma"/>
          <w:color w:val="000000" w:themeColor="text1"/>
          <w:sz w:val="20"/>
          <w:szCs w:val="20"/>
        </w:rPr>
      </w:pPr>
    </w:p>
    <w:p w:rsidR="00210DE0" w:rsidRPr="00BB04FD" w:rsidRDefault="00210DE0" w:rsidP="001A3503">
      <w:pPr>
        <w:pStyle w:val="ListParagraph"/>
        <w:bidi/>
        <w:spacing w:after="0" w:line="360" w:lineRule="auto"/>
        <w:jc w:val="both"/>
        <w:rPr>
          <w:rFonts w:ascii="Tahoma" w:hAnsi="Tahoma" w:cs="Tahoma"/>
          <w:b/>
          <w:bCs/>
          <w:sz w:val="44"/>
          <w:szCs w:val="44"/>
          <w:rtl/>
        </w:rPr>
      </w:pPr>
    </w:p>
    <w:p w:rsidR="00210DE0" w:rsidRPr="00BB04FD" w:rsidRDefault="00210DE0" w:rsidP="00210DE0">
      <w:pPr>
        <w:pStyle w:val="ListParagraph"/>
        <w:bidi/>
        <w:spacing w:after="0" w:line="360" w:lineRule="auto"/>
        <w:jc w:val="both"/>
        <w:rPr>
          <w:rFonts w:ascii="Tahoma" w:hAnsi="Tahoma" w:cs="Tahoma"/>
          <w:b/>
          <w:bCs/>
          <w:sz w:val="44"/>
          <w:szCs w:val="44"/>
          <w:rtl/>
        </w:rPr>
      </w:pPr>
    </w:p>
    <w:p w:rsidR="00210DE0" w:rsidRPr="00BB04FD" w:rsidRDefault="00210DE0" w:rsidP="00210DE0">
      <w:pPr>
        <w:pStyle w:val="ListParagraph"/>
        <w:bidi/>
        <w:spacing w:after="0" w:line="360" w:lineRule="auto"/>
        <w:jc w:val="both"/>
        <w:rPr>
          <w:rFonts w:ascii="Tahoma" w:hAnsi="Tahoma" w:cs="Tahoma"/>
          <w:b/>
          <w:bCs/>
          <w:sz w:val="44"/>
          <w:szCs w:val="44"/>
          <w:rtl/>
        </w:rPr>
      </w:pPr>
    </w:p>
    <w:p w:rsidR="00210DE0" w:rsidRPr="00BB04FD" w:rsidRDefault="00210DE0" w:rsidP="00210DE0">
      <w:pPr>
        <w:pStyle w:val="ListParagraph"/>
        <w:bidi/>
        <w:spacing w:after="0" w:line="360" w:lineRule="auto"/>
        <w:jc w:val="both"/>
        <w:rPr>
          <w:rFonts w:ascii="Tahoma" w:hAnsi="Tahoma" w:cs="Tahoma"/>
          <w:b/>
          <w:bCs/>
          <w:sz w:val="44"/>
          <w:szCs w:val="44"/>
          <w:rtl/>
        </w:rPr>
      </w:pPr>
    </w:p>
    <w:p w:rsidR="00210DE0" w:rsidRPr="00BB04FD" w:rsidRDefault="00210DE0" w:rsidP="00210DE0">
      <w:pPr>
        <w:pStyle w:val="ListParagraph"/>
        <w:bidi/>
        <w:spacing w:after="0" w:line="360" w:lineRule="auto"/>
        <w:jc w:val="both"/>
        <w:rPr>
          <w:rFonts w:ascii="Tahoma" w:hAnsi="Tahoma" w:cs="Tahoma"/>
          <w:b/>
          <w:bCs/>
          <w:sz w:val="180"/>
          <w:szCs w:val="180"/>
          <w:rtl/>
        </w:rPr>
      </w:pPr>
    </w:p>
    <w:p w:rsidR="001A18AB" w:rsidRDefault="001A18AB" w:rsidP="00210DE0">
      <w:pPr>
        <w:pStyle w:val="ListParagraph"/>
        <w:bidi/>
        <w:spacing w:after="0" w:line="360" w:lineRule="auto"/>
        <w:jc w:val="center"/>
        <w:rPr>
          <w:rFonts w:ascii="Tahoma" w:hAnsi="Tahoma" w:cs="Tahoma"/>
          <w:b/>
          <w:bCs/>
          <w:sz w:val="96"/>
          <w:szCs w:val="96"/>
          <w:rtl/>
        </w:rPr>
      </w:pPr>
    </w:p>
    <w:p w:rsidR="001A18AB" w:rsidRDefault="001A18AB" w:rsidP="001A18AB">
      <w:pPr>
        <w:pStyle w:val="ListParagraph"/>
        <w:bidi/>
        <w:spacing w:after="0" w:line="360" w:lineRule="auto"/>
        <w:jc w:val="center"/>
        <w:rPr>
          <w:rFonts w:ascii="Tahoma" w:hAnsi="Tahoma" w:cs="Tahoma"/>
          <w:b/>
          <w:bCs/>
          <w:sz w:val="96"/>
          <w:szCs w:val="96"/>
          <w:rtl/>
        </w:rPr>
      </w:pPr>
    </w:p>
    <w:p w:rsidR="001A18AB" w:rsidRDefault="00210DE0" w:rsidP="001A18AB">
      <w:pPr>
        <w:pStyle w:val="ListParagraph"/>
        <w:bidi/>
        <w:spacing w:after="0" w:line="600" w:lineRule="auto"/>
        <w:jc w:val="center"/>
        <w:rPr>
          <w:rFonts w:ascii="Tahoma" w:hAnsi="Tahoma" w:cs="Tahoma"/>
          <w:b/>
          <w:bCs/>
          <w:sz w:val="96"/>
          <w:szCs w:val="96"/>
          <w:rtl/>
        </w:rPr>
      </w:pPr>
      <w:r w:rsidRPr="001A18AB">
        <w:rPr>
          <w:rFonts w:ascii="Tahoma" w:hAnsi="Tahoma" w:cs="Tahoma"/>
          <w:b/>
          <w:bCs/>
          <w:sz w:val="96"/>
          <w:szCs w:val="96"/>
          <w:rtl/>
        </w:rPr>
        <w:t>کمیسیون</w:t>
      </w:r>
    </w:p>
    <w:p w:rsidR="00315568" w:rsidRDefault="00210DE0" w:rsidP="00315568">
      <w:pPr>
        <w:pStyle w:val="ListParagraph"/>
        <w:bidi/>
        <w:spacing w:after="0" w:line="600" w:lineRule="auto"/>
        <w:jc w:val="center"/>
        <w:rPr>
          <w:rFonts w:ascii="Tahoma" w:hAnsi="Tahoma" w:cs="Tahoma"/>
          <w:b/>
          <w:bCs/>
          <w:sz w:val="180"/>
          <w:szCs w:val="180"/>
          <w:rtl/>
        </w:rPr>
      </w:pPr>
      <w:r w:rsidRPr="001A18AB">
        <w:rPr>
          <w:rFonts w:ascii="Tahoma" w:hAnsi="Tahoma" w:cs="Tahoma"/>
          <w:b/>
          <w:bCs/>
          <w:sz w:val="96"/>
          <w:szCs w:val="96"/>
          <w:rtl/>
        </w:rPr>
        <w:t>تحول اداری</w:t>
      </w:r>
    </w:p>
    <w:p w:rsidR="00315568" w:rsidRDefault="00315568" w:rsidP="00315568">
      <w:pPr>
        <w:bidi/>
        <w:spacing w:after="0" w:line="360" w:lineRule="auto"/>
        <w:jc w:val="both"/>
        <w:rPr>
          <w:rFonts w:ascii="Tahoma" w:eastAsia="Times New Roman" w:hAnsi="Tahoma" w:cs="Tahoma"/>
          <w:color w:val="000000" w:themeColor="text1"/>
          <w:sz w:val="24"/>
          <w:szCs w:val="24"/>
          <w:rtl/>
        </w:rPr>
      </w:pPr>
    </w:p>
    <w:p w:rsidR="00315568" w:rsidRDefault="00315568" w:rsidP="00315568">
      <w:pPr>
        <w:bidi/>
        <w:spacing w:after="0" w:line="360" w:lineRule="auto"/>
        <w:jc w:val="both"/>
        <w:rPr>
          <w:rFonts w:ascii="Tahoma" w:eastAsia="Times New Roman" w:hAnsi="Tahoma" w:cs="Tahoma"/>
          <w:color w:val="000000" w:themeColor="text1"/>
          <w:sz w:val="24"/>
          <w:szCs w:val="24"/>
          <w:rtl/>
        </w:rPr>
      </w:pPr>
    </w:p>
    <w:p w:rsidR="00315568" w:rsidRDefault="00315568" w:rsidP="00315568">
      <w:pPr>
        <w:bidi/>
        <w:spacing w:after="0" w:line="360" w:lineRule="auto"/>
        <w:jc w:val="both"/>
        <w:rPr>
          <w:rFonts w:ascii="Tahoma" w:eastAsia="Times New Roman" w:hAnsi="Tahoma" w:cs="Tahoma"/>
          <w:color w:val="000000" w:themeColor="text1"/>
          <w:sz w:val="24"/>
          <w:szCs w:val="24"/>
          <w:rtl/>
        </w:rPr>
      </w:pPr>
    </w:p>
    <w:p w:rsidR="00315568" w:rsidRDefault="00315568" w:rsidP="00315568">
      <w:pPr>
        <w:bidi/>
        <w:spacing w:after="0" w:line="360" w:lineRule="auto"/>
        <w:jc w:val="both"/>
        <w:rPr>
          <w:rFonts w:ascii="Tahoma" w:eastAsia="Times New Roman" w:hAnsi="Tahoma" w:cs="Tahoma"/>
          <w:color w:val="000000" w:themeColor="text1"/>
          <w:sz w:val="24"/>
          <w:szCs w:val="24"/>
          <w:rtl/>
        </w:rPr>
      </w:pPr>
    </w:p>
    <w:p w:rsidR="00315568" w:rsidRDefault="00315568" w:rsidP="00315568">
      <w:pPr>
        <w:bidi/>
        <w:spacing w:after="0" w:line="360" w:lineRule="auto"/>
        <w:jc w:val="both"/>
        <w:rPr>
          <w:rFonts w:ascii="Tahoma" w:eastAsia="Times New Roman" w:hAnsi="Tahoma" w:cs="Tahoma"/>
          <w:color w:val="000000" w:themeColor="text1"/>
          <w:sz w:val="24"/>
          <w:szCs w:val="24"/>
          <w:rtl/>
        </w:rPr>
      </w:pPr>
    </w:p>
    <w:p w:rsidR="00315568" w:rsidRDefault="00315568" w:rsidP="00315568">
      <w:pPr>
        <w:bidi/>
        <w:spacing w:after="0" w:line="360" w:lineRule="auto"/>
        <w:jc w:val="both"/>
        <w:rPr>
          <w:rFonts w:ascii="Tahoma" w:eastAsia="Times New Roman" w:hAnsi="Tahoma" w:cs="Tahoma"/>
          <w:color w:val="000000" w:themeColor="text1"/>
          <w:sz w:val="24"/>
          <w:szCs w:val="24"/>
          <w:rtl/>
        </w:rPr>
      </w:pPr>
    </w:p>
    <w:p w:rsidR="00315568" w:rsidRDefault="00315568" w:rsidP="00315568">
      <w:pPr>
        <w:bidi/>
        <w:spacing w:after="0" w:line="360" w:lineRule="auto"/>
        <w:jc w:val="both"/>
        <w:rPr>
          <w:rFonts w:ascii="Tahoma" w:eastAsia="Times New Roman" w:hAnsi="Tahoma" w:cs="Tahoma"/>
          <w:color w:val="000000" w:themeColor="text1"/>
          <w:sz w:val="24"/>
          <w:szCs w:val="24"/>
          <w:rtl/>
        </w:rPr>
      </w:pPr>
    </w:p>
    <w:p w:rsidR="00210DE0" w:rsidRPr="00BB04FD" w:rsidRDefault="00210DE0" w:rsidP="00315568">
      <w:pPr>
        <w:bidi/>
        <w:spacing w:after="0" w:line="360" w:lineRule="auto"/>
        <w:jc w:val="both"/>
        <w:rPr>
          <w:rFonts w:ascii="Tahoma" w:eastAsia="Times New Roman" w:hAnsi="Tahoma" w:cs="Tahoma"/>
          <w:color w:val="000000" w:themeColor="text1"/>
          <w:sz w:val="24"/>
          <w:szCs w:val="24"/>
          <w:rtl/>
          <w:lang w:bidi="fa-IR"/>
        </w:rPr>
      </w:pPr>
      <w:r w:rsidRPr="00BB04FD">
        <w:rPr>
          <w:rFonts w:ascii="Tahoma" w:eastAsia="Times New Roman" w:hAnsi="Tahoma" w:cs="Tahoma"/>
          <w:color w:val="000000" w:themeColor="text1"/>
          <w:sz w:val="24"/>
          <w:szCs w:val="24"/>
          <w:rtl/>
        </w:rPr>
        <w:t xml:space="preserve">پیشنهاداتی که در سطح شورای تخصصی شاخص باشند و بدون درج امتیاز در سامانه به </w:t>
      </w:r>
      <w:r w:rsidRPr="00BB04FD">
        <w:rPr>
          <w:rFonts w:ascii="Tahoma" w:hAnsi="Tahoma" w:cs="Tahoma"/>
          <w:rtl/>
        </w:rPr>
        <w:t>کارگروه توسعه مدیریت</w:t>
      </w:r>
      <w:r w:rsidRPr="00BB04FD">
        <w:rPr>
          <w:rFonts w:ascii="Tahoma" w:eastAsia="Times New Roman" w:hAnsi="Tahoma" w:cs="Tahoma"/>
          <w:color w:val="000000" w:themeColor="text1"/>
          <w:sz w:val="24"/>
          <w:szCs w:val="24"/>
          <w:rtl/>
        </w:rPr>
        <w:t xml:space="preserve"> ارسال می گردند و این کمیسیون می تواند نسبت به امتیاز دهی حداکثر تا امتیاز 7 اقدام نماید.</w:t>
      </w:r>
    </w:p>
    <w:bookmarkEnd w:id="0"/>
    <w:p w:rsidR="008B06A7" w:rsidRPr="00BB04FD" w:rsidRDefault="008B06A7" w:rsidP="008B06A7">
      <w:pPr>
        <w:bidi/>
        <w:spacing w:after="0" w:line="360" w:lineRule="auto"/>
        <w:rPr>
          <w:rFonts w:ascii="Tahoma" w:hAnsi="Tahoma" w:cs="Tahoma"/>
          <w:b/>
          <w:bCs/>
          <w:sz w:val="24"/>
          <w:szCs w:val="24"/>
        </w:rPr>
      </w:pPr>
    </w:p>
    <w:sectPr w:rsidR="008B06A7" w:rsidRPr="00BB04FD" w:rsidSect="00210DE0">
      <w:footerReference w:type="default" r:id="rId15"/>
      <w:pgSz w:w="12240" w:h="15840"/>
      <w:pgMar w:top="284" w:right="1440" w:bottom="142" w:left="1440" w:header="708" w:footer="708" w:gutter="0"/>
      <w:pgBorders w:offsetFrom="page">
        <w:top w:val="threeDEngrave" w:sz="24" w:space="24" w:color="1F497D" w:themeColor="text2"/>
        <w:left w:val="threeDEngrave" w:sz="24" w:space="24" w:color="1F497D" w:themeColor="text2"/>
        <w:bottom w:val="threeDEmboss" w:sz="24" w:space="24" w:color="1F497D" w:themeColor="text2"/>
        <w:right w:val="threeDEmboss"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55" w:rsidRDefault="00AD3F55" w:rsidP="00FB0B8D">
      <w:pPr>
        <w:spacing w:after="0" w:line="240" w:lineRule="auto"/>
      </w:pPr>
      <w:r>
        <w:separator/>
      </w:r>
    </w:p>
  </w:endnote>
  <w:endnote w:type="continuationSeparator" w:id="0">
    <w:p w:rsidR="00AD3F55" w:rsidRDefault="00AD3F55" w:rsidP="00FB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22843"/>
      <w:docPartObj>
        <w:docPartGallery w:val="Page Numbers (Bottom of Page)"/>
        <w:docPartUnique/>
      </w:docPartObj>
    </w:sdtPr>
    <w:sdtEndPr/>
    <w:sdtContent>
      <w:p w:rsidR="00486C7B" w:rsidRDefault="001745ED">
        <w:pPr>
          <w:pStyle w:val="Footer"/>
          <w:jc w:val="center"/>
        </w:pPr>
        <w:r>
          <w:fldChar w:fldCharType="begin"/>
        </w:r>
        <w:r>
          <w:instrText xml:space="preserve"> PAGE   \* MERGEFORMAT </w:instrText>
        </w:r>
        <w:r>
          <w:fldChar w:fldCharType="separate"/>
        </w:r>
        <w:r w:rsidR="00FD2F6F">
          <w:rPr>
            <w:noProof/>
          </w:rPr>
          <w:t>17</w:t>
        </w:r>
        <w:r>
          <w:rPr>
            <w:noProof/>
          </w:rPr>
          <w:fldChar w:fldCharType="end"/>
        </w:r>
      </w:p>
    </w:sdtContent>
  </w:sdt>
  <w:p w:rsidR="00486C7B" w:rsidRDefault="00486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55" w:rsidRDefault="00AD3F55" w:rsidP="00FB0B8D">
      <w:pPr>
        <w:spacing w:after="0" w:line="240" w:lineRule="auto"/>
      </w:pPr>
      <w:r>
        <w:separator/>
      </w:r>
    </w:p>
  </w:footnote>
  <w:footnote w:type="continuationSeparator" w:id="0">
    <w:p w:rsidR="00AD3F55" w:rsidRDefault="00AD3F55" w:rsidP="00FB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52EF"/>
    <w:multiLevelType w:val="hybridMultilevel"/>
    <w:tmpl w:val="48509BB6"/>
    <w:lvl w:ilvl="0" w:tplc="2DD83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617A1"/>
    <w:multiLevelType w:val="hybridMultilevel"/>
    <w:tmpl w:val="F340798A"/>
    <w:lvl w:ilvl="0" w:tplc="384AE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83878"/>
    <w:multiLevelType w:val="hybridMultilevel"/>
    <w:tmpl w:val="6D0A8048"/>
    <w:lvl w:ilvl="0" w:tplc="CFEAF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74CE0"/>
    <w:multiLevelType w:val="hybridMultilevel"/>
    <w:tmpl w:val="E7567DC0"/>
    <w:lvl w:ilvl="0" w:tplc="0409000B">
      <w:start w:val="1"/>
      <w:numFmt w:val="bullet"/>
      <w:lvlText w:val=""/>
      <w:lvlJc w:val="left"/>
      <w:pPr>
        <w:ind w:left="720" w:hanging="360"/>
      </w:pPr>
      <w:rPr>
        <w:rFonts w:ascii="Wingdings" w:hAnsi="Wingdings" w:hint="default"/>
      </w:rPr>
    </w:lvl>
    <w:lvl w:ilvl="1" w:tplc="BC86D4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D0501"/>
    <w:multiLevelType w:val="hybridMultilevel"/>
    <w:tmpl w:val="CC0ED1A4"/>
    <w:lvl w:ilvl="0" w:tplc="0B4A6792">
      <w:start w:val="3"/>
      <w:numFmt w:val="bullet"/>
      <w:lvlText w:val=""/>
      <w:lvlJc w:val="left"/>
      <w:pPr>
        <w:ind w:left="720" w:hanging="360"/>
      </w:pPr>
      <w:rPr>
        <w:rFonts w:ascii="Wingdings" w:eastAsiaTheme="minorEastAsia" w:hAnsi="Wingding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97863"/>
    <w:multiLevelType w:val="hybridMultilevel"/>
    <w:tmpl w:val="3F1469FC"/>
    <w:lvl w:ilvl="0" w:tplc="0409000D">
      <w:start w:val="1"/>
      <w:numFmt w:val="bullet"/>
      <w:lvlText w:val=""/>
      <w:lvlJc w:val="left"/>
      <w:pPr>
        <w:tabs>
          <w:tab w:val="num" w:pos="502"/>
        </w:tabs>
        <w:ind w:left="426" w:hanging="284"/>
      </w:pPr>
      <w:rPr>
        <w:rFonts w:ascii="Wingdings" w:hAnsi="Wingdings" w:hint="default"/>
      </w:rPr>
    </w:lvl>
    <w:lvl w:ilvl="1" w:tplc="2FA6809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7B4FB6"/>
    <w:multiLevelType w:val="hybridMultilevel"/>
    <w:tmpl w:val="7E8AF8AA"/>
    <w:lvl w:ilvl="0" w:tplc="F658426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05252"/>
    <w:multiLevelType w:val="hybridMultilevel"/>
    <w:tmpl w:val="5CE40228"/>
    <w:lvl w:ilvl="0" w:tplc="312257BC">
      <w:start w:val="1"/>
      <w:numFmt w:val="decimal"/>
      <w:lvlText w:val="%1-"/>
      <w:lvlJc w:val="left"/>
      <w:pPr>
        <w:ind w:left="720" w:hanging="360"/>
      </w:pPr>
      <w:rPr>
        <w:rFonts w:ascii="Tahoma" w:eastAsia="Times New Roman" w:hAnsi="Tahoma"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0630C"/>
    <w:multiLevelType w:val="hybridMultilevel"/>
    <w:tmpl w:val="D428B544"/>
    <w:lvl w:ilvl="0" w:tplc="0DA6E506">
      <w:start w:val="3"/>
      <w:numFmt w:val="bullet"/>
      <w:lvlText w:val=""/>
      <w:lvlJc w:val="left"/>
      <w:pPr>
        <w:ind w:left="720" w:hanging="360"/>
      </w:pPr>
      <w:rPr>
        <w:rFonts w:ascii="Symbol" w:eastAsiaTheme="minorEastAsia"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12B53"/>
    <w:multiLevelType w:val="hybridMultilevel"/>
    <w:tmpl w:val="7C007C80"/>
    <w:lvl w:ilvl="0" w:tplc="20025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45AD7"/>
    <w:multiLevelType w:val="hybridMultilevel"/>
    <w:tmpl w:val="881887F4"/>
    <w:lvl w:ilvl="0" w:tplc="2FA68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7"/>
  </w:num>
  <w:num w:numId="6">
    <w:abstractNumId w:val="10"/>
  </w:num>
  <w:num w:numId="7">
    <w:abstractNumId w:val="0"/>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E5"/>
    <w:rsid w:val="000542AD"/>
    <w:rsid w:val="0005788F"/>
    <w:rsid w:val="000643B6"/>
    <w:rsid w:val="00084055"/>
    <w:rsid w:val="000905E5"/>
    <w:rsid w:val="00095F8E"/>
    <w:rsid w:val="00096D7E"/>
    <w:rsid w:val="000A1BC6"/>
    <w:rsid w:val="000D5109"/>
    <w:rsid w:val="000E2B7A"/>
    <w:rsid w:val="0013667E"/>
    <w:rsid w:val="00153080"/>
    <w:rsid w:val="00155064"/>
    <w:rsid w:val="001745ED"/>
    <w:rsid w:val="00190986"/>
    <w:rsid w:val="00195DFE"/>
    <w:rsid w:val="001A18AB"/>
    <w:rsid w:val="001A2550"/>
    <w:rsid w:val="001A2A27"/>
    <w:rsid w:val="001A3503"/>
    <w:rsid w:val="001A5A32"/>
    <w:rsid w:val="001A6039"/>
    <w:rsid w:val="001D602A"/>
    <w:rsid w:val="0020599C"/>
    <w:rsid w:val="00210DE0"/>
    <w:rsid w:val="00243C57"/>
    <w:rsid w:val="00246719"/>
    <w:rsid w:val="00253B3A"/>
    <w:rsid w:val="00263B9C"/>
    <w:rsid w:val="0028316D"/>
    <w:rsid w:val="002C62D5"/>
    <w:rsid w:val="002D2FD1"/>
    <w:rsid w:val="002E1E1D"/>
    <w:rsid w:val="003007FC"/>
    <w:rsid w:val="00315568"/>
    <w:rsid w:val="00316B95"/>
    <w:rsid w:val="00322C70"/>
    <w:rsid w:val="0036001B"/>
    <w:rsid w:val="00386070"/>
    <w:rsid w:val="0039364F"/>
    <w:rsid w:val="003B7AF1"/>
    <w:rsid w:val="003D21C1"/>
    <w:rsid w:val="003D3F2E"/>
    <w:rsid w:val="003D5897"/>
    <w:rsid w:val="003F2115"/>
    <w:rsid w:val="0040281A"/>
    <w:rsid w:val="0041631B"/>
    <w:rsid w:val="00423647"/>
    <w:rsid w:val="00444A86"/>
    <w:rsid w:val="00445ADB"/>
    <w:rsid w:val="00486C7B"/>
    <w:rsid w:val="004E53E4"/>
    <w:rsid w:val="004F5E8E"/>
    <w:rsid w:val="00534BAB"/>
    <w:rsid w:val="005379FC"/>
    <w:rsid w:val="005611BD"/>
    <w:rsid w:val="005757CA"/>
    <w:rsid w:val="005D1A42"/>
    <w:rsid w:val="005F7B0A"/>
    <w:rsid w:val="00646715"/>
    <w:rsid w:val="0067609A"/>
    <w:rsid w:val="006B514C"/>
    <w:rsid w:val="006C3992"/>
    <w:rsid w:val="006F23A2"/>
    <w:rsid w:val="0072317B"/>
    <w:rsid w:val="007310A8"/>
    <w:rsid w:val="00782DA3"/>
    <w:rsid w:val="00785299"/>
    <w:rsid w:val="0079285F"/>
    <w:rsid w:val="007C259A"/>
    <w:rsid w:val="007C65EF"/>
    <w:rsid w:val="007D6895"/>
    <w:rsid w:val="007E0FA0"/>
    <w:rsid w:val="007E2986"/>
    <w:rsid w:val="007E7CC1"/>
    <w:rsid w:val="0082381C"/>
    <w:rsid w:val="008268CB"/>
    <w:rsid w:val="00863972"/>
    <w:rsid w:val="00874696"/>
    <w:rsid w:val="00877FB8"/>
    <w:rsid w:val="00882C92"/>
    <w:rsid w:val="00892D3B"/>
    <w:rsid w:val="008B06A7"/>
    <w:rsid w:val="008C5189"/>
    <w:rsid w:val="008C7101"/>
    <w:rsid w:val="008D5537"/>
    <w:rsid w:val="008F5BBB"/>
    <w:rsid w:val="00912918"/>
    <w:rsid w:val="00917CAF"/>
    <w:rsid w:val="0092164E"/>
    <w:rsid w:val="00936091"/>
    <w:rsid w:val="0096520D"/>
    <w:rsid w:val="009829ED"/>
    <w:rsid w:val="00A07D88"/>
    <w:rsid w:val="00A113DE"/>
    <w:rsid w:val="00A16183"/>
    <w:rsid w:val="00A25B60"/>
    <w:rsid w:val="00A45795"/>
    <w:rsid w:val="00AA5B59"/>
    <w:rsid w:val="00AD3F55"/>
    <w:rsid w:val="00AF535E"/>
    <w:rsid w:val="00B1265E"/>
    <w:rsid w:val="00B171CC"/>
    <w:rsid w:val="00B21C52"/>
    <w:rsid w:val="00B3280F"/>
    <w:rsid w:val="00B4063D"/>
    <w:rsid w:val="00B66AA7"/>
    <w:rsid w:val="00B67BA2"/>
    <w:rsid w:val="00B80858"/>
    <w:rsid w:val="00B91FBD"/>
    <w:rsid w:val="00BB04FD"/>
    <w:rsid w:val="00BE4E3B"/>
    <w:rsid w:val="00BF462C"/>
    <w:rsid w:val="00C029A8"/>
    <w:rsid w:val="00C13086"/>
    <w:rsid w:val="00C40FF1"/>
    <w:rsid w:val="00C4685A"/>
    <w:rsid w:val="00C47480"/>
    <w:rsid w:val="00C63D90"/>
    <w:rsid w:val="00C72985"/>
    <w:rsid w:val="00C91380"/>
    <w:rsid w:val="00CB0CF6"/>
    <w:rsid w:val="00CB0D33"/>
    <w:rsid w:val="00CB4A17"/>
    <w:rsid w:val="00CF34F0"/>
    <w:rsid w:val="00D0166C"/>
    <w:rsid w:val="00D07A10"/>
    <w:rsid w:val="00D10B20"/>
    <w:rsid w:val="00D33894"/>
    <w:rsid w:val="00D367B6"/>
    <w:rsid w:val="00D42584"/>
    <w:rsid w:val="00D66FFC"/>
    <w:rsid w:val="00D71256"/>
    <w:rsid w:val="00D82802"/>
    <w:rsid w:val="00DB5B8A"/>
    <w:rsid w:val="00DD70E5"/>
    <w:rsid w:val="00DE3C83"/>
    <w:rsid w:val="00DE4319"/>
    <w:rsid w:val="00DE447F"/>
    <w:rsid w:val="00E078A3"/>
    <w:rsid w:val="00E17661"/>
    <w:rsid w:val="00E33F29"/>
    <w:rsid w:val="00E35F28"/>
    <w:rsid w:val="00E57C35"/>
    <w:rsid w:val="00ED14FD"/>
    <w:rsid w:val="00ED4B4C"/>
    <w:rsid w:val="00ED4BA5"/>
    <w:rsid w:val="00EE269D"/>
    <w:rsid w:val="00F13C87"/>
    <w:rsid w:val="00F369CA"/>
    <w:rsid w:val="00F73A9E"/>
    <w:rsid w:val="00F9248D"/>
    <w:rsid w:val="00FB0B8D"/>
    <w:rsid w:val="00FD2F6F"/>
    <w:rsid w:val="00FD61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DA349-161F-4F02-9091-502F8356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35"/>
    <w:pPr>
      <w:ind w:left="720"/>
      <w:contextualSpacing/>
    </w:pPr>
  </w:style>
  <w:style w:type="character" w:styleId="Hyperlink">
    <w:name w:val="Hyperlink"/>
    <w:basedOn w:val="DefaultParagraphFont"/>
    <w:uiPriority w:val="99"/>
    <w:unhideWhenUsed/>
    <w:rsid w:val="00877FB8"/>
    <w:rPr>
      <w:color w:val="0000FF" w:themeColor="hyperlink"/>
      <w:u w:val="single"/>
    </w:rPr>
  </w:style>
  <w:style w:type="paragraph" w:styleId="BalloonText">
    <w:name w:val="Balloon Text"/>
    <w:basedOn w:val="Normal"/>
    <w:link w:val="BalloonTextChar"/>
    <w:uiPriority w:val="99"/>
    <w:semiHidden/>
    <w:unhideWhenUsed/>
    <w:rsid w:val="0087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FB8"/>
    <w:rPr>
      <w:rFonts w:ascii="Tahoma" w:hAnsi="Tahoma" w:cs="Tahoma"/>
      <w:sz w:val="16"/>
      <w:szCs w:val="16"/>
    </w:rPr>
  </w:style>
  <w:style w:type="paragraph" w:styleId="Header">
    <w:name w:val="header"/>
    <w:basedOn w:val="Normal"/>
    <w:link w:val="HeaderChar"/>
    <w:uiPriority w:val="99"/>
    <w:semiHidden/>
    <w:unhideWhenUsed/>
    <w:rsid w:val="00FB0B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B8D"/>
  </w:style>
  <w:style w:type="paragraph" w:styleId="Footer">
    <w:name w:val="footer"/>
    <w:basedOn w:val="Normal"/>
    <w:link w:val="FooterChar"/>
    <w:uiPriority w:val="99"/>
    <w:unhideWhenUsed/>
    <w:rsid w:val="00FB0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8D"/>
  </w:style>
  <w:style w:type="paragraph" w:styleId="z-TopofForm">
    <w:name w:val="HTML Top of Form"/>
    <w:basedOn w:val="Normal"/>
    <w:next w:val="Normal"/>
    <w:link w:val="z-TopofFormChar"/>
    <w:hidden/>
    <w:uiPriority w:val="99"/>
    <w:semiHidden/>
    <w:unhideWhenUsed/>
    <w:rsid w:val="00BF46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46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F46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F462C"/>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BF462C"/>
    <w:rPr>
      <w:color w:val="800080"/>
      <w:u w:val="single"/>
    </w:rPr>
  </w:style>
  <w:style w:type="character" w:styleId="CommentReference">
    <w:name w:val="annotation reference"/>
    <w:basedOn w:val="DefaultParagraphFont"/>
    <w:uiPriority w:val="99"/>
    <w:semiHidden/>
    <w:unhideWhenUsed/>
    <w:rsid w:val="00B171CC"/>
    <w:rPr>
      <w:sz w:val="16"/>
      <w:szCs w:val="16"/>
    </w:rPr>
  </w:style>
  <w:style w:type="paragraph" w:styleId="CommentText">
    <w:name w:val="annotation text"/>
    <w:basedOn w:val="Normal"/>
    <w:link w:val="CommentTextChar"/>
    <w:uiPriority w:val="99"/>
    <w:semiHidden/>
    <w:unhideWhenUsed/>
    <w:rsid w:val="00B171CC"/>
    <w:pPr>
      <w:spacing w:line="240" w:lineRule="auto"/>
    </w:pPr>
    <w:rPr>
      <w:sz w:val="20"/>
      <w:szCs w:val="20"/>
    </w:rPr>
  </w:style>
  <w:style w:type="character" w:customStyle="1" w:styleId="CommentTextChar">
    <w:name w:val="Comment Text Char"/>
    <w:basedOn w:val="DefaultParagraphFont"/>
    <w:link w:val="CommentText"/>
    <w:uiPriority w:val="99"/>
    <w:semiHidden/>
    <w:rsid w:val="00B171CC"/>
    <w:rPr>
      <w:sz w:val="20"/>
      <w:szCs w:val="20"/>
    </w:rPr>
  </w:style>
  <w:style w:type="paragraph" w:styleId="CommentSubject">
    <w:name w:val="annotation subject"/>
    <w:basedOn w:val="CommentText"/>
    <w:next w:val="CommentText"/>
    <w:link w:val="CommentSubjectChar"/>
    <w:uiPriority w:val="99"/>
    <w:semiHidden/>
    <w:unhideWhenUsed/>
    <w:rsid w:val="00B171CC"/>
    <w:rPr>
      <w:b/>
      <w:bCs/>
    </w:rPr>
  </w:style>
  <w:style w:type="character" w:customStyle="1" w:styleId="CommentSubjectChar">
    <w:name w:val="Comment Subject Char"/>
    <w:basedOn w:val="CommentTextChar"/>
    <w:link w:val="CommentSubject"/>
    <w:uiPriority w:val="99"/>
    <w:semiHidden/>
    <w:rsid w:val="00B17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ggests.mui.ac.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0BE2-8FDB-46B7-AFC9-394F9CE0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prs-amar</dc:creator>
  <cp:lastModifiedBy>USER</cp:lastModifiedBy>
  <cp:revision>3</cp:revision>
  <cp:lastPrinted>2017-02-14T05:22:00Z</cp:lastPrinted>
  <dcterms:created xsi:type="dcterms:W3CDTF">2018-10-20T06:25:00Z</dcterms:created>
  <dcterms:modified xsi:type="dcterms:W3CDTF">2018-10-20T06:31:00Z</dcterms:modified>
</cp:coreProperties>
</file>