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3EC" w:rsidRDefault="00F86C31" w:rsidP="006503EC">
      <w:pPr>
        <w:rPr>
          <w:rFonts w:ascii="IranNastaliq" w:hAnsi="IranNastaliq" w:cs="IranNastaliq"/>
          <w:sz w:val="52"/>
          <w:szCs w:val="52"/>
        </w:rPr>
      </w:pPr>
      <w:r>
        <w:rPr>
          <w:rFonts w:ascii="IranNastaliq" w:hAnsi="IranNastaliq" w:cs="IranNastaliq"/>
          <w:noProof/>
          <w:sz w:val="52"/>
          <w:szCs w:val="52"/>
        </w:rPr>
        <w:object w:dxaOrig="1440" w:dyaOrig="1440">
          <v:rect id="_x0000_s1115" style="position:absolute;left:0;text-align:left;margin-left:187.85pt;margin-top:42.35pt;width:101.7pt;height:118.05pt;z-index:251705344" o:preferrelative="t" filled="f" stroked="f" insetpen="t" o:cliptowrap="t">
            <v:imagedata r:id="rId12" o:title=""/>
            <v:path o:extrusionok="f"/>
            <o:lock v:ext="edit" aspectratio="t"/>
          </v:rect>
          <o:OLEObject Type="Embed" ProgID="Word.Picture.8" ShapeID="_x0000_s1115" DrawAspect="Content" ObjectID="_1800098359" r:id="rId13"/>
        </w:object>
      </w:r>
      <w:r w:rsidR="006503EC">
        <w:rPr>
          <w:rFonts w:ascii="IranNastaliq" w:hAnsi="IranNastaliq" w:cs="IranNastaliq" w:hint="cs"/>
          <w:sz w:val="52"/>
          <w:szCs w:val="52"/>
          <w:rtl/>
        </w:rPr>
        <w:t xml:space="preserve">                                                                                                                                                                            </w:t>
      </w:r>
      <w:r w:rsidR="006503EC">
        <w:rPr>
          <w:rFonts w:ascii="IranNastaliq" w:hAnsi="IranNastaliq" w:cs="IranNastaliq"/>
          <w:sz w:val="52"/>
          <w:szCs w:val="52"/>
          <w:rtl/>
        </w:rPr>
        <w:t>به نام خدا</w:t>
      </w:r>
      <w:r w:rsidR="006503EC">
        <w:rPr>
          <w:rFonts w:ascii="IranNastaliq" w:hAnsi="IranNastaliq" w:cs="IranNastaliq" w:hint="cs"/>
          <w:sz w:val="52"/>
          <w:szCs w:val="52"/>
          <w:rtl/>
        </w:rPr>
        <w:t>وند بی همتا</w:t>
      </w:r>
    </w:p>
    <w:p w:rsidR="006503EC" w:rsidRPr="00F74A7D" w:rsidRDefault="006503EC" w:rsidP="006503EC">
      <w:r>
        <w:rPr>
          <w:noProof/>
        </w:rPr>
        <w:drawing>
          <wp:anchor distT="0" distB="0" distL="114300" distR="114300" simplePos="0" relativeHeight="251704320" behindDoc="1" locked="0" layoutInCell="1" allowOverlap="1" wp14:anchorId="5857BA03" wp14:editId="3887F93B">
            <wp:simplePos x="0" y="0"/>
            <wp:positionH relativeFrom="column">
              <wp:posOffset>-797442</wp:posOffset>
            </wp:positionH>
            <wp:positionV relativeFrom="paragraph">
              <wp:posOffset>314739</wp:posOffset>
            </wp:positionV>
            <wp:extent cx="7569835" cy="5369442"/>
            <wp:effectExtent l="0" t="0" r="0" b="3175"/>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p>
    <w:p w:rsidR="006503EC" w:rsidRDefault="006503EC" w:rsidP="006503EC">
      <w:pPr>
        <w:jc w:val="right"/>
      </w:pPr>
    </w:p>
    <w:p w:rsidR="006503EC" w:rsidRDefault="006503EC" w:rsidP="006503EC">
      <w:pPr>
        <w:jc w:val="right"/>
      </w:pPr>
    </w:p>
    <w:p w:rsidR="006503EC" w:rsidRPr="00E662BD" w:rsidRDefault="006503EC" w:rsidP="006503EC">
      <w:pPr>
        <w:tabs>
          <w:tab w:val="left" w:pos="6313"/>
        </w:tabs>
      </w:pPr>
      <w:r>
        <w:tab/>
      </w:r>
    </w:p>
    <w:p w:rsidR="006503EC" w:rsidRPr="00E662BD" w:rsidRDefault="006503EC" w:rsidP="006503EC">
      <w:pPr>
        <w:tabs>
          <w:tab w:val="left" w:pos="1708"/>
          <w:tab w:val="center" w:pos="4680"/>
        </w:tabs>
      </w:pPr>
      <w:r>
        <w:tab/>
      </w:r>
      <w:r>
        <w:tab/>
      </w:r>
    </w:p>
    <w:p w:rsidR="006503EC" w:rsidRPr="00E662BD" w:rsidRDefault="006503EC" w:rsidP="006503EC">
      <w:pPr>
        <w:tabs>
          <w:tab w:val="left" w:pos="1976"/>
          <w:tab w:val="left" w:pos="2394"/>
          <w:tab w:val="center" w:pos="4680"/>
        </w:tabs>
      </w:pPr>
      <w:r>
        <w:tab/>
      </w:r>
      <w:r>
        <w:tab/>
      </w:r>
      <w:r>
        <w:tab/>
      </w:r>
    </w:p>
    <w:p w:rsidR="006503EC" w:rsidRPr="00E662BD" w:rsidRDefault="006503EC" w:rsidP="006503EC"/>
    <w:p w:rsidR="006503EC" w:rsidRPr="00E662BD" w:rsidRDefault="006503EC" w:rsidP="006503EC">
      <w:pPr>
        <w:tabs>
          <w:tab w:val="left" w:pos="2160"/>
          <w:tab w:val="left" w:pos="7049"/>
        </w:tabs>
      </w:pPr>
      <w:r>
        <w:tab/>
      </w:r>
    </w:p>
    <w:p w:rsidR="006503EC" w:rsidRPr="00E662BD" w:rsidRDefault="006503EC" w:rsidP="006503EC">
      <w:pPr>
        <w:tabs>
          <w:tab w:val="left" w:pos="2060"/>
        </w:tabs>
      </w:pPr>
      <w:r>
        <w:tab/>
      </w:r>
    </w:p>
    <w:p w:rsidR="006503EC" w:rsidRPr="00E662BD" w:rsidRDefault="006503EC" w:rsidP="006503EC"/>
    <w:p w:rsidR="006503EC" w:rsidRPr="00E662BD" w:rsidRDefault="006503EC" w:rsidP="006503EC"/>
    <w:p w:rsidR="006503EC" w:rsidRPr="00E662BD" w:rsidRDefault="006503EC" w:rsidP="006503EC"/>
    <w:p w:rsidR="006503EC" w:rsidRPr="00E662BD" w:rsidRDefault="006503EC" w:rsidP="006503EC">
      <w:pPr>
        <w:tabs>
          <w:tab w:val="left" w:pos="7672"/>
        </w:tabs>
      </w:pPr>
      <w:r>
        <w:rPr>
          <w:rtl/>
        </w:rPr>
        <w:tab/>
      </w:r>
    </w:p>
    <w:p w:rsidR="006503EC" w:rsidRPr="00E662BD" w:rsidRDefault="006503EC" w:rsidP="006503EC"/>
    <w:p w:rsidR="006503EC" w:rsidRPr="00E662BD" w:rsidRDefault="006503EC" w:rsidP="006503EC"/>
    <w:p w:rsidR="006503EC" w:rsidRPr="00E662BD" w:rsidRDefault="006503EC" w:rsidP="006503EC"/>
    <w:p w:rsidR="006503EC" w:rsidRPr="00E662BD" w:rsidRDefault="006503EC" w:rsidP="006503EC"/>
    <w:p w:rsidR="006503EC" w:rsidRPr="00E662BD" w:rsidRDefault="006503EC" w:rsidP="006503EC"/>
    <w:tbl>
      <w:tblPr>
        <w:tblpPr w:leftFromText="180" w:rightFromText="180" w:bottomFromText="160" w:vertAnchor="text" w:horzAnchor="margin" w:tblpXSpec="center" w:tblpY="165"/>
        <w:tblOverlap w:val="neve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1"/>
      </w:tblGrid>
      <w:tr w:rsidR="006503EC" w:rsidTr="006503EC">
        <w:trPr>
          <w:trHeight w:val="510"/>
        </w:trPr>
        <w:tc>
          <w:tcPr>
            <w:tcW w:w="4441" w:type="dxa"/>
            <w:tcBorders>
              <w:top w:val="single" w:sz="4" w:space="0" w:color="000000"/>
              <w:left w:val="single" w:sz="4" w:space="0" w:color="000000"/>
              <w:bottom w:val="single" w:sz="4" w:space="0" w:color="000000"/>
              <w:right w:val="single" w:sz="4" w:space="0" w:color="000000"/>
            </w:tcBorders>
            <w:vAlign w:val="center"/>
            <w:hideMark/>
          </w:tcPr>
          <w:p w:rsidR="006503EC" w:rsidRDefault="006503EC" w:rsidP="000D180F">
            <w:pPr>
              <w:spacing w:after="0"/>
              <w:rPr>
                <w:rFonts w:cs="B Titr"/>
              </w:rPr>
            </w:pPr>
            <w:r>
              <w:rPr>
                <w:rFonts w:cs="B Titr" w:hint="cs"/>
                <w:rtl/>
              </w:rPr>
              <w:t xml:space="preserve">شماره ستاد:  </w:t>
            </w:r>
          </w:p>
        </w:tc>
      </w:tr>
      <w:tr w:rsidR="006503EC" w:rsidTr="006503EC">
        <w:trPr>
          <w:trHeight w:val="510"/>
        </w:trPr>
        <w:tc>
          <w:tcPr>
            <w:tcW w:w="4441" w:type="dxa"/>
            <w:tcBorders>
              <w:top w:val="single" w:sz="4" w:space="0" w:color="000000"/>
              <w:left w:val="single" w:sz="4" w:space="0" w:color="000000"/>
              <w:bottom w:val="single" w:sz="4" w:space="0" w:color="000000"/>
              <w:right w:val="single" w:sz="4" w:space="0" w:color="000000"/>
            </w:tcBorders>
            <w:vAlign w:val="center"/>
            <w:hideMark/>
          </w:tcPr>
          <w:p w:rsidR="006503EC" w:rsidRDefault="006503EC" w:rsidP="000D180F">
            <w:pPr>
              <w:spacing w:after="0"/>
              <w:rPr>
                <w:rFonts w:cs="B Titr"/>
                <w:rtl/>
              </w:rPr>
            </w:pPr>
            <w:r>
              <w:rPr>
                <w:rFonts w:cs="B Titr" w:hint="cs"/>
                <w:rtl/>
              </w:rPr>
              <w:t xml:space="preserve">شماره یکتا مناقصه:  </w:t>
            </w:r>
          </w:p>
        </w:tc>
      </w:tr>
      <w:tr w:rsidR="006503EC" w:rsidTr="006503EC">
        <w:trPr>
          <w:trHeight w:val="510"/>
        </w:trPr>
        <w:tc>
          <w:tcPr>
            <w:tcW w:w="4441" w:type="dxa"/>
            <w:tcBorders>
              <w:top w:val="single" w:sz="4" w:space="0" w:color="000000"/>
              <w:left w:val="single" w:sz="4" w:space="0" w:color="000000"/>
              <w:bottom w:val="single" w:sz="4" w:space="0" w:color="000000"/>
              <w:right w:val="single" w:sz="4" w:space="0" w:color="000000"/>
            </w:tcBorders>
            <w:vAlign w:val="center"/>
            <w:hideMark/>
          </w:tcPr>
          <w:p w:rsidR="006503EC" w:rsidRDefault="006503EC" w:rsidP="000D180F">
            <w:pPr>
              <w:spacing w:after="0"/>
              <w:rPr>
                <w:rFonts w:cs="B Titr"/>
                <w:rtl/>
              </w:rPr>
            </w:pPr>
            <w:r>
              <w:rPr>
                <w:rFonts w:cs="B Titr" w:hint="cs"/>
                <w:rtl/>
              </w:rPr>
              <w:t xml:space="preserve">شماره دبیرخانه: </w:t>
            </w:r>
          </w:p>
        </w:tc>
      </w:tr>
      <w:tr w:rsidR="006503EC" w:rsidTr="006503EC">
        <w:trPr>
          <w:trHeight w:val="510"/>
        </w:trPr>
        <w:tc>
          <w:tcPr>
            <w:tcW w:w="4441" w:type="dxa"/>
            <w:tcBorders>
              <w:top w:val="single" w:sz="4" w:space="0" w:color="000000"/>
              <w:left w:val="single" w:sz="4" w:space="0" w:color="000000"/>
              <w:bottom w:val="single" w:sz="4" w:space="0" w:color="000000"/>
              <w:right w:val="single" w:sz="4" w:space="0" w:color="000000"/>
            </w:tcBorders>
            <w:vAlign w:val="center"/>
            <w:hideMark/>
          </w:tcPr>
          <w:p w:rsidR="006503EC" w:rsidRDefault="006503EC" w:rsidP="000D180F">
            <w:pPr>
              <w:spacing w:after="0"/>
              <w:rPr>
                <w:rFonts w:cs="B Titr"/>
                <w:rtl/>
              </w:rPr>
            </w:pPr>
            <w:r>
              <w:rPr>
                <w:rFonts w:cs="B Titr" w:hint="cs"/>
                <w:rtl/>
              </w:rPr>
              <w:t xml:space="preserve">تاریخ دبیرخانه: </w:t>
            </w:r>
          </w:p>
        </w:tc>
      </w:tr>
    </w:tbl>
    <w:p w:rsidR="006503EC" w:rsidRDefault="006503EC" w:rsidP="006503EC">
      <w:pPr>
        <w:jc w:val="center"/>
        <w:rPr>
          <w:rtl/>
        </w:rPr>
      </w:pPr>
    </w:p>
    <w:p w:rsidR="006503EC" w:rsidRDefault="006503EC" w:rsidP="006503EC">
      <w:pPr>
        <w:jc w:val="center"/>
        <w:rPr>
          <w:rtl/>
        </w:rPr>
      </w:pPr>
    </w:p>
    <w:p w:rsidR="002A5F58" w:rsidRPr="009D7BB1" w:rsidRDefault="002A5F58" w:rsidP="002A5F58">
      <w:pPr>
        <w:tabs>
          <w:tab w:val="left" w:pos="5274"/>
        </w:tabs>
        <w:rPr>
          <w:rFonts w:ascii="IranNastaliq" w:hAnsi="IranNastaliq" w:cs="IranNastaliq"/>
          <w:sz w:val="56"/>
          <w:szCs w:val="56"/>
        </w:rPr>
      </w:pPr>
    </w:p>
    <w:p w:rsidR="00480B6F" w:rsidRDefault="00480B6F" w:rsidP="00480B6F">
      <w:pPr>
        <w:rPr>
          <w:rtl/>
        </w:rPr>
      </w:pPr>
    </w:p>
    <w:p w:rsidR="00480B6F" w:rsidRPr="00CE0823" w:rsidRDefault="00CE0823" w:rsidP="00BF7034">
      <w:pPr>
        <w:tabs>
          <w:tab w:val="left" w:pos="3866"/>
        </w:tabs>
        <w:rPr>
          <w:rtl/>
        </w:rPr>
        <w:sectPr w:rsidR="00480B6F" w:rsidRPr="00CE0823" w:rsidSect="00530C0D">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bidi/>
          <w:rtlGutter/>
          <w:docGrid w:linePitch="360"/>
        </w:sectPr>
      </w:pPr>
      <w:r w:rsidRPr="00CE0823">
        <w:rPr>
          <w:rFonts w:cs="B Titr" w:hint="cs"/>
          <w:sz w:val="20"/>
          <w:szCs w:val="20"/>
          <w:highlight w:val="yellow"/>
          <w:rtl/>
        </w:rPr>
        <w:t xml:space="preserve">تاریخ ویرایش : </w:t>
      </w:r>
      <w:r w:rsidR="00BF7034">
        <w:rPr>
          <w:rFonts w:cs="B Titr" w:hint="cs"/>
          <w:sz w:val="20"/>
          <w:szCs w:val="20"/>
          <w:highlight w:val="yellow"/>
          <w:rtl/>
        </w:rPr>
        <w:t>21</w:t>
      </w:r>
      <w:r w:rsidR="009659E2">
        <w:rPr>
          <w:rFonts w:cs="B Titr" w:hint="cs"/>
          <w:sz w:val="20"/>
          <w:szCs w:val="20"/>
          <w:highlight w:val="yellow"/>
          <w:rtl/>
        </w:rPr>
        <w:t>/</w:t>
      </w:r>
      <w:r w:rsidR="00BF7034">
        <w:rPr>
          <w:rFonts w:cs="B Titr" w:hint="cs"/>
          <w:sz w:val="20"/>
          <w:szCs w:val="20"/>
          <w:highlight w:val="yellow"/>
          <w:rtl/>
        </w:rPr>
        <w:t>7</w:t>
      </w:r>
      <w:r w:rsidRPr="00CE0823">
        <w:rPr>
          <w:rFonts w:cs="B Titr" w:hint="cs"/>
          <w:sz w:val="20"/>
          <w:szCs w:val="20"/>
          <w:highlight w:val="yellow"/>
          <w:rtl/>
        </w:rPr>
        <w:t>/1403</w:t>
      </w:r>
      <w:r>
        <w:rPr>
          <w:rtl/>
        </w:rPr>
        <w:tab/>
      </w:r>
    </w:p>
    <w:tbl>
      <w:tblPr>
        <w:tblpPr w:leftFromText="180" w:rightFromText="180" w:vertAnchor="text" w:tblpXSpec="center" w:tblpY="1"/>
        <w:tblOverlap w:val="never"/>
        <w:bidiVisual/>
        <w:tblW w:w="11032"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1032"/>
      </w:tblGrid>
      <w:tr w:rsidR="007A1FDD" w:rsidRPr="000561E8" w:rsidTr="00EC0BCF">
        <w:trPr>
          <w:trHeight w:val="11737"/>
        </w:trPr>
        <w:tc>
          <w:tcPr>
            <w:tcW w:w="11032" w:type="dxa"/>
            <w:tcBorders>
              <w:top w:val="nil"/>
              <w:left w:val="nil"/>
              <w:bottom w:val="nil"/>
              <w:right w:val="nil"/>
            </w:tcBorders>
          </w:tcPr>
          <w:p w:rsidR="0011431E" w:rsidRPr="002E5F6E" w:rsidRDefault="0011431E" w:rsidP="00D153B9">
            <w:pPr>
              <w:spacing w:after="0" w:line="240" w:lineRule="auto"/>
              <w:jc w:val="lowKashida"/>
              <w:rPr>
                <w:rFonts w:ascii="Times New Roman Bold" w:hAnsi="Times New Roman Bold" w:cs="B Nazanin"/>
                <w:b/>
                <w:bCs/>
                <w:color w:val="000000"/>
                <w:spacing w:val="-8"/>
                <w:sz w:val="20"/>
                <w:szCs w:val="20"/>
                <w:rtl/>
              </w:rPr>
            </w:pPr>
            <w:r w:rsidRPr="002E5F6E">
              <w:rPr>
                <w:rFonts w:ascii="Times New Roman Bold" w:hAnsi="Times New Roman Bold" w:cs="B Nazanin" w:hint="cs"/>
                <w:b/>
                <w:bCs/>
                <w:color w:val="000000"/>
                <w:spacing w:val="-8"/>
                <w:sz w:val="20"/>
                <w:szCs w:val="20"/>
                <w:rtl/>
              </w:rPr>
              <w:lastRenderedPageBreak/>
              <w:t xml:space="preserve">*دانشگاه علوم پزشکی اصفهان  درنظر دارد </w:t>
            </w:r>
            <w:r w:rsidR="00884412">
              <w:rPr>
                <w:rFonts w:cs="B Nazanin" w:hint="cs"/>
                <w:b/>
                <w:bCs/>
                <w:sz w:val="20"/>
                <w:szCs w:val="20"/>
                <w:rtl/>
              </w:rPr>
              <w:t>امور</w:t>
            </w:r>
            <w:r w:rsidR="00884412">
              <w:rPr>
                <w:rFonts w:cs="B Zar" w:hint="cs"/>
                <w:b/>
                <w:bCs/>
                <w:rtl/>
              </w:rPr>
              <w:t xml:space="preserve"> </w:t>
            </w:r>
            <w:r w:rsidR="00884412">
              <w:rPr>
                <w:rFonts w:cs="B Nazanin" w:hint="cs"/>
                <w:b/>
                <w:bCs/>
                <w:sz w:val="20"/>
                <w:szCs w:val="20"/>
                <w:rtl/>
              </w:rPr>
              <w:t>خرید خدمات --------------- مرکز ........................... را با شرايط ذيل از طريق مناقصه عمومی</w:t>
            </w:r>
            <w:r w:rsidR="00884412">
              <w:rPr>
                <w:rFonts w:cs="B Nazanin"/>
                <w:b/>
                <w:bCs/>
                <w:sz w:val="20"/>
                <w:szCs w:val="20"/>
                <w:rtl/>
              </w:rPr>
              <w:t xml:space="preserve"> </w:t>
            </w:r>
            <w:r w:rsidR="00884412">
              <w:rPr>
                <w:rFonts w:cs="B Nazanin" w:hint="cs"/>
                <w:b/>
                <w:bCs/>
                <w:sz w:val="20"/>
                <w:szCs w:val="20"/>
                <w:rtl/>
              </w:rPr>
              <w:t>به صورت خرید خدمات به یكي از متقاضیان حقوقي  واجد شرایط و اگذار نمايد .</w:t>
            </w:r>
          </w:p>
          <w:p w:rsidR="0011431E" w:rsidRPr="001B1203" w:rsidRDefault="0011431E" w:rsidP="0011431E">
            <w:pPr>
              <w:spacing w:after="0" w:line="240" w:lineRule="auto"/>
              <w:jc w:val="lowKashida"/>
              <w:rPr>
                <w:rFonts w:cs="B Nazanin"/>
                <w:b/>
                <w:bCs/>
                <w:sz w:val="20"/>
                <w:szCs w:val="20"/>
                <w:rtl/>
              </w:rPr>
            </w:pPr>
            <w:r w:rsidRPr="001B1203">
              <w:rPr>
                <w:rFonts w:cs="B Nazanin" w:hint="cs"/>
                <w:b/>
                <w:bCs/>
                <w:sz w:val="20"/>
                <w:szCs w:val="20"/>
                <w:rtl/>
              </w:rPr>
              <w:t xml:space="preserve">*متقاضيان بايد مدارک و اسناد خود را از طریق سامانه تدارکات الکترونیکی دولت به آدرس </w:t>
            </w:r>
            <w:hyperlink r:id="rId25" w:history="1">
              <w:r w:rsidRPr="002049C0">
                <w:rPr>
                  <w:rFonts w:cs="B Nazanin"/>
                  <w:b/>
                  <w:bCs/>
                  <w:color w:val="0563C1"/>
                  <w:sz w:val="20"/>
                  <w:szCs w:val="20"/>
                </w:rPr>
                <w:t>http://www.setadiran.ir</w:t>
              </w:r>
            </w:hyperlink>
            <w:r w:rsidRPr="001B1203">
              <w:rPr>
                <w:rFonts w:cs="B Nazanin" w:hint="cs"/>
                <w:b/>
                <w:bCs/>
                <w:sz w:val="20"/>
                <w:szCs w:val="20"/>
                <w:rtl/>
              </w:rPr>
              <w:t xml:space="preserve"> بارگذاری نمایند .</w:t>
            </w:r>
          </w:p>
          <w:p w:rsidR="0011431E" w:rsidRPr="00E96EAE" w:rsidRDefault="0011431E" w:rsidP="0011431E">
            <w:pPr>
              <w:spacing w:after="0" w:line="240" w:lineRule="auto"/>
              <w:jc w:val="lowKashida"/>
              <w:rPr>
                <w:rFonts w:ascii="Times New Roman Bold" w:hAnsi="Times New Roman Bold" w:cs="B Nazanin"/>
                <w:b/>
                <w:bCs/>
                <w:spacing w:val="-6"/>
                <w:sz w:val="20"/>
                <w:szCs w:val="20"/>
                <w:rtl/>
              </w:rPr>
            </w:pPr>
            <w:r w:rsidRPr="00E96EAE">
              <w:rPr>
                <w:rFonts w:ascii="Times New Roman Bold" w:hAnsi="Times New Roman Bold" w:cs="B Nazanin" w:hint="cs"/>
                <w:b/>
                <w:bCs/>
                <w:spacing w:val="-6"/>
                <w:sz w:val="20"/>
                <w:szCs w:val="20"/>
                <w:rtl/>
              </w:rPr>
              <w:t xml:space="preserve">*لازم به ذکر است که  اصل فیش واریزی ( یا اصل ضمانت نامه)  </w:t>
            </w:r>
            <w:r w:rsidRPr="00E96EAE">
              <w:rPr>
                <w:rFonts w:ascii="Times New Roman Bold" w:hAnsi="Times New Roman Bold" w:cs="B Nazanin"/>
                <w:b/>
                <w:bCs/>
                <w:spacing w:val="-6"/>
                <w:sz w:val="20"/>
                <w:szCs w:val="20"/>
                <w:rtl/>
              </w:rPr>
              <w:t xml:space="preserve">بابت سپرده شرکت در </w:t>
            </w:r>
            <w:r w:rsidR="0000182A">
              <w:rPr>
                <w:rFonts w:ascii="Times New Roman Bold" w:hAnsi="Times New Roman Bold" w:cs="B Nazanin"/>
                <w:b/>
                <w:bCs/>
                <w:spacing w:val="-6"/>
                <w:sz w:val="20"/>
                <w:szCs w:val="20"/>
                <w:rtl/>
              </w:rPr>
              <w:t>مناقصه</w:t>
            </w:r>
            <w:r w:rsidRPr="00E96EAE">
              <w:rPr>
                <w:rFonts w:ascii="Times New Roman Bold" w:hAnsi="Times New Roman Bold" w:cs="B Nazanin"/>
                <w:b/>
                <w:bCs/>
                <w:spacing w:val="-6"/>
                <w:sz w:val="20"/>
                <w:szCs w:val="20"/>
                <w:rtl/>
              </w:rPr>
              <w:t xml:space="preserve">  </w:t>
            </w:r>
            <w:r w:rsidRPr="00E96EAE">
              <w:rPr>
                <w:rFonts w:ascii="Times New Roman Bold" w:hAnsi="Times New Roman Bold" w:cs="B Nazanin" w:hint="cs"/>
                <w:b/>
                <w:bCs/>
                <w:spacing w:val="-6"/>
                <w:sz w:val="20"/>
                <w:szCs w:val="20"/>
                <w:rtl/>
              </w:rPr>
              <w:t xml:space="preserve">را به صورت پاکت در بسته حداکثرتا 4 روز قبل از آخرین روز مهلت ارسال پیشنهادات به آدرس اصفهان ، خیابان هزار جریب، دانشگاه علوم پزشکی و خدمات بهداشتی درمانی استان اصفهان، ستاد مرکزی ، ساختمان شماره دو، دبیرخانه مرکزی ،کد پستی73461-81746 از طریق پست پیشتاز ارسال نمایند و یا به صورت حضوری تا پايان وقت اداري آخرین روز مهلت ارسال پیشنهادات به نشانی مذکور تحویل نمایند.  </w:t>
            </w:r>
          </w:p>
          <w:p w:rsidR="0011431E" w:rsidRPr="001B1203" w:rsidRDefault="0011431E" w:rsidP="0011431E">
            <w:pPr>
              <w:spacing w:after="0" w:line="240" w:lineRule="auto"/>
              <w:jc w:val="lowKashida"/>
              <w:rPr>
                <w:rFonts w:cs="B Nazanin"/>
                <w:b/>
                <w:bCs/>
                <w:sz w:val="20"/>
                <w:szCs w:val="20"/>
                <w:rtl/>
              </w:rPr>
            </w:pPr>
            <w:r w:rsidRPr="001B1203">
              <w:rPr>
                <w:rFonts w:cs="B Nazanin" w:hint="cs"/>
                <w:b/>
                <w:bCs/>
                <w:i/>
                <w:iCs/>
                <w:sz w:val="20"/>
                <w:szCs w:val="20"/>
                <w:rtl/>
              </w:rPr>
              <w:t>تذکر</w:t>
            </w:r>
            <w:r w:rsidRPr="001B1203">
              <w:rPr>
                <w:rFonts w:cs="B Nazanin" w:hint="cs"/>
                <w:b/>
                <w:bCs/>
                <w:sz w:val="20"/>
                <w:szCs w:val="20"/>
                <w:rtl/>
              </w:rPr>
              <w:t xml:space="preserve">: روی پاکت عبارت مربوط به « </w:t>
            </w:r>
            <w:r w:rsidR="0000182A">
              <w:rPr>
                <w:rFonts w:cs="B Nazanin" w:hint="cs"/>
                <w:b/>
                <w:bCs/>
                <w:sz w:val="20"/>
                <w:szCs w:val="20"/>
                <w:rtl/>
              </w:rPr>
              <w:t>مناقصه</w:t>
            </w:r>
            <w:r w:rsidRPr="001B1203">
              <w:rPr>
                <w:rFonts w:cs="B Nazanin" w:hint="cs"/>
                <w:b/>
                <w:bCs/>
                <w:sz w:val="20"/>
                <w:szCs w:val="20"/>
                <w:rtl/>
              </w:rPr>
              <w:t xml:space="preserve"> -------------------------  مرکز --------------- » قیدگردد. </w:t>
            </w:r>
          </w:p>
          <w:p w:rsidR="0011431E" w:rsidRPr="001B1203" w:rsidRDefault="0011431E" w:rsidP="0011431E">
            <w:pPr>
              <w:spacing w:after="0" w:line="240" w:lineRule="auto"/>
              <w:jc w:val="lowKashida"/>
              <w:rPr>
                <w:rFonts w:cs="B Nazanin"/>
                <w:b/>
                <w:bCs/>
                <w:color w:val="000000"/>
                <w:sz w:val="20"/>
                <w:szCs w:val="20"/>
                <w:rtl/>
              </w:rPr>
            </w:pPr>
            <w:r w:rsidRPr="001B1203">
              <w:rPr>
                <w:rFonts w:cs="B Nazanin" w:hint="cs"/>
                <w:b/>
                <w:bCs/>
                <w:color w:val="000000"/>
                <w:sz w:val="20"/>
                <w:szCs w:val="20"/>
                <w:rtl/>
              </w:rPr>
              <w:t>تبصره: به پيشنهادهای مبهم،</w:t>
            </w:r>
            <w:r>
              <w:rPr>
                <w:rFonts w:cs="B Nazanin" w:hint="cs"/>
                <w:b/>
                <w:bCs/>
                <w:color w:val="000000"/>
                <w:sz w:val="20"/>
                <w:szCs w:val="20"/>
                <w:rtl/>
              </w:rPr>
              <w:t xml:space="preserve"> </w:t>
            </w:r>
            <w:r w:rsidRPr="001B1203">
              <w:rPr>
                <w:rFonts w:cs="B Nazanin" w:hint="cs"/>
                <w:b/>
                <w:bCs/>
                <w:color w:val="000000"/>
                <w:sz w:val="20"/>
                <w:szCs w:val="20"/>
                <w:rtl/>
              </w:rPr>
              <w:t>مشروط،</w:t>
            </w:r>
            <w:r>
              <w:rPr>
                <w:rFonts w:cs="B Nazanin" w:hint="cs"/>
                <w:b/>
                <w:bCs/>
                <w:color w:val="000000"/>
                <w:sz w:val="20"/>
                <w:szCs w:val="20"/>
                <w:rtl/>
              </w:rPr>
              <w:t xml:space="preserve"> </w:t>
            </w:r>
            <w:r w:rsidRPr="001B1203">
              <w:rPr>
                <w:rFonts w:cs="B Nazanin" w:hint="cs"/>
                <w:b/>
                <w:bCs/>
                <w:color w:val="000000"/>
                <w:sz w:val="20"/>
                <w:szCs w:val="20"/>
                <w:rtl/>
              </w:rPr>
              <w:t>مخدوش وفاقد</w:t>
            </w:r>
            <w:r>
              <w:rPr>
                <w:rFonts w:cs="B Nazanin" w:hint="cs"/>
                <w:b/>
                <w:bCs/>
                <w:color w:val="000000"/>
                <w:sz w:val="20"/>
                <w:szCs w:val="20"/>
                <w:rtl/>
              </w:rPr>
              <w:t xml:space="preserve"> </w:t>
            </w:r>
            <w:r w:rsidRPr="001B1203">
              <w:rPr>
                <w:rFonts w:cs="B Nazanin" w:hint="cs"/>
                <w:b/>
                <w:bCs/>
                <w:color w:val="000000"/>
                <w:sz w:val="20"/>
                <w:szCs w:val="20"/>
                <w:rtl/>
              </w:rPr>
              <w:t>سپرده وپيشنهادهایی كه پس ازموعد</w:t>
            </w:r>
            <w:r>
              <w:rPr>
                <w:rFonts w:cs="B Nazanin" w:hint="cs"/>
                <w:b/>
                <w:bCs/>
                <w:color w:val="000000"/>
                <w:sz w:val="20"/>
                <w:szCs w:val="20"/>
                <w:rtl/>
              </w:rPr>
              <w:t xml:space="preserve"> </w:t>
            </w:r>
            <w:r w:rsidRPr="001B1203">
              <w:rPr>
                <w:rFonts w:cs="B Nazanin" w:hint="cs"/>
                <w:b/>
                <w:bCs/>
                <w:color w:val="000000"/>
                <w:sz w:val="20"/>
                <w:szCs w:val="20"/>
                <w:rtl/>
              </w:rPr>
              <w:t>مقرر</w:t>
            </w:r>
            <w:r>
              <w:rPr>
                <w:rFonts w:cs="B Nazanin" w:hint="cs"/>
                <w:b/>
                <w:bCs/>
                <w:color w:val="000000"/>
                <w:sz w:val="20"/>
                <w:szCs w:val="20"/>
                <w:rtl/>
              </w:rPr>
              <w:t xml:space="preserve"> </w:t>
            </w:r>
            <w:r w:rsidRPr="001B1203">
              <w:rPr>
                <w:rFonts w:cs="B Nazanin" w:hint="cs"/>
                <w:b/>
                <w:bCs/>
                <w:color w:val="000000"/>
                <w:sz w:val="20"/>
                <w:szCs w:val="20"/>
                <w:rtl/>
              </w:rPr>
              <w:t>واصل گردد،</w:t>
            </w:r>
            <w:r>
              <w:rPr>
                <w:rFonts w:cs="B Nazanin" w:hint="cs"/>
                <w:b/>
                <w:bCs/>
                <w:color w:val="000000"/>
                <w:sz w:val="20"/>
                <w:szCs w:val="20"/>
                <w:rtl/>
              </w:rPr>
              <w:t xml:space="preserve"> </w:t>
            </w:r>
            <w:r w:rsidRPr="001B1203">
              <w:rPr>
                <w:rFonts w:cs="B Nazanin" w:hint="cs"/>
                <w:b/>
                <w:bCs/>
                <w:color w:val="000000"/>
                <w:sz w:val="20"/>
                <w:szCs w:val="20"/>
                <w:rtl/>
              </w:rPr>
              <w:t>ترتيب اثرداده نخواهد شد.</w:t>
            </w:r>
          </w:p>
          <w:p w:rsidR="0011431E" w:rsidRPr="002F6979" w:rsidRDefault="0011431E" w:rsidP="0011431E">
            <w:pPr>
              <w:spacing w:after="0" w:line="240" w:lineRule="auto"/>
              <w:jc w:val="lowKashida"/>
              <w:rPr>
                <w:rFonts w:cs="B Titr"/>
                <w:b/>
                <w:bCs/>
                <w:sz w:val="20"/>
                <w:szCs w:val="20"/>
                <w:rtl/>
              </w:rPr>
            </w:pPr>
            <w:r w:rsidRPr="002F6979">
              <w:rPr>
                <w:rFonts w:cs="B Titr" w:hint="cs"/>
                <w:b/>
                <w:bCs/>
                <w:sz w:val="20"/>
                <w:szCs w:val="20"/>
                <w:rtl/>
              </w:rPr>
              <w:t xml:space="preserve">مدارک مورد نیاز شرکت در </w:t>
            </w:r>
            <w:r w:rsidR="0000182A">
              <w:rPr>
                <w:rFonts w:cs="B Titr" w:hint="cs"/>
                <w:b/>
                <w:bCs/>
                <w:sz w:val="20"/>
                <w:szCs w:val="20"/>
                <w:rtl/>
              </w:rPr>
              <w:t>مناقصه</w:t>
            </w:r>
            <w:r w:rsidRPr="002F6979">
              <w:rPr>
                <w:rFonts w:cs="B Titr" w:hint="cs"/>
                <w:b/>
                <w:bCs/>
                <w:sz w:val="20"/>
                <w:szCs w:val="20"/>
                <w:rtl/>
              </w:rPr>
              <w:t xml:space="preserve">  : </w:t>
            </w:r>
          </w:p>
          <w:p w:rsidR="0011431E" w:rsidRDefault="0011431E" w:rsidP="0011431E">
            <w:pPr>
              <w:spacing w:after="0" w:line="240" w:lineRule="auto"/>
              <w:rPr>
                <w:rFonts w:cs="B Titr"/>
                <w:b/>
                <w:bCs/>
                <w:sz w:val="18"/>
                <w:szCs w:val="18"/>
              </w:rPr>
            </w:pPr>
            <w:r w:rsidRPr="00C01588">
              <w:rPr>
                <w:rFonts w:cs="B Titr" w:hint="cs"/>
                <w:b/>
                <w:bCs/>
                <w:sz w:val="20"/>
                <w:szCs w:val="20"/>
                <w:rtl/>
              </w:rPr>
              <w:t>پاکت الف :</w:t>
            </w:r>
          </w:p>
          <w:p w:rsidR="0011431E" w:rsidRDefault="0011431E" w:rsidP="0011431E">
            <w:pPr>
              <w:spacing w:after="0" w:line="240" w:lineRule="auto"/>
              <w:jc w:val="lowKashida"/>
              <w:rPr>
                <w:rFonts w:ascii="Times New Roman Bold" w:hAnsi="Times New Roman Bold" w:cs="B Nazanin"/>
                <w:b/>
                <w:bCs/>
                <w:spacing w:val="-4"/>
                <w:sz w:val="20"/>
                <w:szCs w:val="20"/>
              </w:rPr>
            </w:pPr>
            <w:r w:rsidRPr="007E7496">
              <w:rPr>
                <w:rFonts w:ascii="Times New Roman Bold" w:hAnsi="Times New Roman Bold" w:cs="B Nazanin" w:hint="cs"/>
                <w:b/>
                <w:bCs/>
                <w:spacing w:val="-4"/>
                <w:sz w:val="20"/>
                <w:szCs w:val="20"/>
                <w:rtl/>
              </w:rPr>
              <w:t xml:space="preserve">1-سپرده شركت در </w:t>
            </w:r>
            <w:r w:rsidR="0000182A">
              <w:rPr>
                <w:rFonts w:ascii="Times New Roman Bold" w:hAnsi="Times New Roman Bold" w:cs="B Nazanin" w:hint="cs"/>
                <w:b/>
                <w:bCs/>
                <w:spacing w:val="-4"/>
                <w:sz w:val="20"/>
                <w:szCs w:val="20"/>
                <w:rtl/>
              </w:rPr>
              <w:t>مناقصه</w:t>
            </w:r>
            <w:r w:rsidRPr="007E7496">
              <w:rPr>
                <w:rFonts w:ascii="Times New Roman Bold" w:hAnsi="Times New Roman Bold" w:cs="B Nazanin" w:hint="cs"/>
                <w:b/>
                <w:bCs/>
                <w:spacing w:val="-4"/>
                <w:sz w:val="20"/>
                <w:szCs w:val="20"/>
                <w:rtl/>
              </w:rPr>
              <w:t xml:space="preserve"> فوق به مبلغ ....................</w:t>
            </w:r>
            <w:r>
              <w:rPr>
                <w:rFonts w:ascii="Times New Roman Bold" w:hAnsi="Times New Roman Bold" w:cs="B Nazanin" w:hint="cs"/>
                <w:b/>
                <w:bCs/>
                <w:spacing w:val="-4"/>
                <w:sz w:val="20"/>
                <w:szCs w:val="20"/>
                <w:rtl/>
              </w:rPr>
              <w:t>..</w:t>
            </w:r>
            <w:r w:rsidRPr="007E7496">
              <w:rPr>
                <w:rFonts w:ascii="Times New Roman Bold" w:hAnsi="Times New Roman Bold" w:cs="B Nazanin" w:hint="cs"/>
                <w:b/>
                <w:bCs/>
                <w:spacing w:val="-4"/>
                <w:sz w:val="20"/>
                <w:szCs w:val="20"/>
                <w:rtl/>
              </w:rPr>
              <w:t>.....</w:t>
            </w:r>
            <w:r>
              <w:rPr>
                <w:rFonts w:ascii="Times New Roman Bold" w:hAnsi="Times New Roman Bold" w:cs="B Nazanin" w:hint="cs"/>
                <w:b/>
                <w:bCs/>
                <w:spacing w:val="-4"/>
                <w:sz w:val="20"/>
                <w:szCs w:val="20"/>
                <w:rtl/>
              </w:rPr>
              <w:t xml:space="preserve"> </w:t>
            </w:r>
            <w:r w:rsidRPr="007E7496">
              <w:rPr>
                <w:rFonts w:ascii="Times New Roman Bold" w:hAnsi="Times New Roman Bold" w:cs="B Nazanin" w:hint="cs"/>
                <w:b/>
                <w:bCs/>
                <w:spacing w:val="-4"/>
                <w:sz w:val="20"/>
                <w:szCs w:val="20"/>
                <w:rtl/>
              </w:rPr>
              <w:t>ريال فقط به صورت اصل فيش واريزي سه نسخه ای</w:t>
            </w:r>
            <w:r>
              <w:rPr>
                <w:rFonts w:ascii="Times New Roman Bold" w:hAnsi="Times New Roman Bold" w:cs="B Nazanin" w:hint="cs"/>
                <w:b/>
                <w:bCs/>
                <w:spacing w:val="-4"/>
                <w:sz w:val="20"/>
                <w:szCs w:val="20"/>
                <w:rtl/>
              </w:rPr>
              <w:t xml:space="preserve"> </w:t>
            </w:r>
            <w:r w:rsidRPr="007E7496">
              <w:rPr>
                <w:rFonts w:ascii="Times New Roman Bold" w:hAnsi="Times New Roman Bold" w:cs="B Nazanin" w:hint="cs"/>
                <w:b/>
                <w:bCs/>
                <w:spacing w:val="-4"/>
                <w:sz w:val="20"/>
                <w:szCs w:val="20"/>
                <w:rtl/>
              </w:rPr>
              <w:t>(نسخه صاحب حساب)یا ضمانتنامه معتبر بانکی با مدت اعتبار سه ماهه و قابل تمدید</w:t>
            </w:r>
            <w:r>
              <w:rPr>
                <w:rFonts w:ascii="Times New Roman Bold" w:hAnsi="Times New Roman Bold" w:cs="B Nazanin" w:hint="cs"/>
                <w:b/>
                <w:bCs/>
                <w:spacing w:val="-4"/>
                <w:sz w:val="20"/>
                <w:szCs w:val="20"/>
                <w:rtl/>
              </w:rPr>
              <w:t xml:space="preserve"> به شرح مشخصات ذیل مورد قبول</w:t>
            </w:r>
            <w:r w:rsidRPr="007E7496">
              <w:rPr>
                <w:rFonts w:ascii="Times New Roman Bold" w:hAnsi="Times New Roman Bold" w:cs="B Nazanin" w:hint="cs"/>
                <w:b/>
                <w:bCs/>
                <w:spacing w:val="-4"/>
                <w:sz w:val="20"/>
                <w:szCs w:val="20"/>
                <w:rtl/>
              </w:rPr>
              <w:t xml:space="preserve"> است (توضيح اينكه هر گونه چك اعم از حامل،</w:t>
            </w:r>
            <w:r>
              <w:rPr>
                <w:rFonts w:ascii="Times New Roman Bold" w:hAnsi="Times New Roman Bold" w:cs="B Nazanin" w:hint="cs"/>
                <w:b/>
                <w:bCs/>
                <w:spacing w:val="-4"/>
                <w:sz w:val="20"/>
                <w:szCs w:val="20"/>
                <w:rtl/>
              </w:rPr>
              <w:t xml:space="preserve"> </w:t>
            </w:r>
            <w:r w:rsidRPr="007E7496">
              <w:rPr>
                <w:rFonts w:ascii="Times New Roman Bold" w:hAnsi="Times New Roman Bold" w:cs="B Nazanin" w:hint="cs"/>
                <w:b/>
                <w:bCs/>
                <w:spacing w:val="-4"/>
                <w:sz w:val="20"/>
                <w:szCs w:val="20"/>
                <w:rtl/>
              </w:rPr>
              <w:t>بين بانكي و...</w:t>
            </w:r>
            <w:r>
              <w:rPr>
                <w:rFonts w:ascii="Times New Roman Bold" w:hAnsi="Times New Roman Bold" w:cs="B Nazanin" w:hint="cs"/>
                <w:b/>
                <w:bCs/>
                <w:spacing w:val="-4"/>
                <w:sz w:val="20"/>
                <w:szCs w:val="20"/>
                <w:rtl/>
              </w:rPr>
              <w:t xml:space="preserve"> </w:t>
            </w:r>
            <w:r w:rsidRPr="007E7496">
              <w:rPr>
                <w:rFonts w:ascii="Times New Roman Bold" w:hAnsi="Times New Roman Bold" w:cs="B Nazanin" w:hint="cs"/>
                <w:b/>
                <w:bCs/>
                <w:spacing w:val="-4"/>
                <w:sz w:val="20"/>
                <w:szCs w:val="20"/>
                <w:rtl/>
              </w:rPr>
              <w:t>يا هرگونه تأیيد مطالبات مالي از دانشگاه قابل قبول نمي باشد.)</w:t>
            </w:r>
          </w:p>
          <w:p w:rsidR="0011431E" w:rsidRPr="00C40D32" w:rsidRDefault="0011431E" w:rsidP="0011431E">
            <w:pPr>
              <w:spacing w:after="0" w:line="240" w:lineRule="auto"/>
              <w:jc w:val="both"/>
              <w:rPr>
                <w:rFonts w:cs="B Nazanin"/>
                <w:b/>
                <w:bCs/>
                <w:sz w:val="20"/>
                <w:szCs w:val="20"/>
                <w:rtl/>
              </w:rPr>
            </w:pPr>
            <w:r w:rsidRPr="00C40D32">
              <w:rPr>
                <w:rFonts w:cs="B Nazanin" w:hint="cs"/>
                <w:b/>
                <w:bCs/>
                <w:color w:val="000000"/>
                <w:sz w:val="20"/>
                <w:szCs w:val="20"/>
                <w:rtl/>
              </w:rPr>
              <w:t xml:space="preserve">اطلاعات مورد نیاز جهت سپرده شرکت در </w:t>
            </w:r>
            <w:r w:rsidR="0000182A">
              <w:rPr>
                <w:rFonts w:cs="B Nazanin" w:hint="cs"/>
                <w:b/>
                <w:bCs/>
                <w:color w:val="000000"/>
                <w:sz w:val="20"/>
                <w:szCs w:val="20"/>
                <w:rtl/>
              </w:rPr>
              <w:t>مناقصه</w:t>
            </w:r>
            <w:r w:rsidRPr="00C40D32">
              <w:rPr>
                <w:rFonts w:cs="B Nazanin" w:hint="cs"/>
                <w:b/>
                <w:bCs/>
                <w:color w:val="000000"/>
                <w:sz w:val="20"/>
                <w:szCs w:val="20"/>
                <w:rtl/>
              </w:rPr>
              <w:t xml:space="preserve"> :</w:t>
            </w:r>
          </w:p>
          <w:tbl>
            <w:tblPr>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65"/>
              <w:gridCol w:w="2551"/>
              <w:gridCol w:w="1700"/>
              <w:gridCol w:w="3403"/>
            </w:tblGrid>
            <w:tr w:rsidR="0011431E" w:rsidRPr="00A44E2F" w:rsidTr="00EC0BCF">
              <w:trPr>
                <w:trHeight w:val="317"/>
                <w:jc w:val="center"/>
              </w:trPr>
              <w:tc>
                <w:tcPr>
                  <w:tcW w:w="1865" w:type="dxa"/>
                  <w:vAlign w:val="center"/>
                  <w:hideMark/>
                </w:tcPr>
                <w:p w:rsidR="0011431E" w:rsidRPr="002E5F6E" w:rsidRDefault="0011431E" w:rsidP="003C58CF">
                  <w:pPr>
                    <w:framePr w:hSpace="180" w:wrap="around" w:vAnchor="text" w:hAnchor="text" w:xAlign="center" w:y="1"/>
                    <w:spacing w:after="0"/>
                    <w:suppressOverlap/>
                    <w:jc w:val="center"/>
                    <w:rPr>
                      <w:rFonts w:cs="B Nazanin"/>
                      <w:b/>
                      <w:bCs/>
                      <w:sz w:val="20"/>
                      <w:szCs w:val="20"/>
                    </w:rPr>
                  </w:pPr>
                  <w:r w:rsidRPr="002E5F6E">
                    <w:rPr>
                      <w:rFonts w:cs="B Nazanin" w:hint="cs"/>
                      <w:b/>
                      <w:bCs/>
                      <w:sz w:val="20"/>
                      <w:szCs w:val="20"/>
                      <w:rtl/>
                    </w:rPr>
                    <w:t>کد اقتصادی دانشگاه</w:t>
                  </w:r>
                </w:p>
              </w:tc>
              <w:tc>
                <w:tcPr>
                  <w:tcW w:w="2551" w:type="dxa"/>
                  <w:vAlign w:val="center"/>
                  <w:hideMark/>
                </w:tcPr>
                <w:p w:rsidR="0011431E" w:rsidRPr="002E5F6E" w:rsidRDefault="0011431E" w:rsidP="003C58CF">
                  <w:pPr>
                    <w:framePr w:hSpace="180" w:wrap="around" w:vAnchor="text" w:hAnchor="text" w:xAlign="center" w:y="1"/>
                    <w:spacing w:after="0"/>
                    <w:suppressOverlap/>
                    <w:jc w:val="center"/>
                    <w:rPr>
                      <w:rFonts w:cs="B Nazanin"/>
                      <w:b/>
                      <w:bCs/>
                      <w:sz w:val="20"/>
                      <w:szCs w:val="20"/>
                    </w:rPr>
                  </w:pPr>
                  <w:r w:rsidRPr="002E5F6E">
                    <w:rPr>
                      <w:rFonts w:cs="B Nazanin" w:hint="cs"/>
                      <w:b/>
                      <w:bCs/>
                      <w:sz w:val="20"/>
                      <w:szCs w:val="20"/>
                      <w:rtl/>
                    </w:rPr>
                    <w:t>411547435599</w:t>
                  </w:r>
                </w:p>
              </w:tc>
              <w:tc>
                <w:tcPr>
                  <w:tcW w:w="1700" w:type="dxa"/>
                  <w:vAlign w:val="center"/>
                </w:tcPr>
                <w:p w:rsidR="0011431E" w:rsidRPr="002E5F6E" w:rsidRDefault="0011431E" w:rsidP="003C58CF">
                  <w:pPr>
                    <w:framePr w:hSpace="180" w:wrap="around" w:vAnchor="text" w:hAnchor="text" w:xAlign="center" w:y="1"/>
                    <w:spacing w:after="0"/>
                    <w:suppressOverlap/>
                    <w:jc w:val="center"/>
                    <w:rPr>
                      <w:rFonts w:cs="B Nazanin"/>
                      <w:b/>
                      <w:bCs/>
                      <w:sz w:val="20"/>
                      <w:szCs w:val="20"/>
                    </w:rPr>
                  </w:pPr>
                  <w:r w:rsidRPr="002E5F6E">
                    <w:rPr>
                      <w:rFonts w:cs="B Nazanin" w:hint="cs"/>
                      <w:b/>
                      <w:bCs/>
                      <w:sz w:val="20"/>
                      <w:szCs w:val="20"/>
                      <w:rtl/>
                    </w:rPr>
                    <w:t>شناسه ملی دانشگاه</w:t>
                  </w:r>
                </w:p>
              </w:tc>
              <w:tc>
                <w:tcPr>
                  <w:tcW w:w="3403" w:type="dxa"/>
                  <w:vAlign w:val="center"/>
                </w:tcPr>
                <w:p w:rsidR="0011431E" w:rsidRPr="002E5F6E" w:rsidRDefault="0011431E" w:rsidP="003C58CF">
                  <w:pPr>
                    <w:framePr w:hSpace="180" w:wrap="around" w:vAnchor="text" w:hAnchor="text" w:xAlign="center" w:y="1"/>
                    <w:spacing w:after="0"/>
                    <w:suppressOverlap/>
                    <w:jc w:val="center"/>
                    <w:rPr>
                      <w:rFonts w:cs="B Nazanin"/>
                      <w:b/>
                      <w:bCs/>
                      <w:sz w:val="20"/>
                      <w:szCs w:val="20"/>
                    </w:rPr>
                  </w:pPr>
                  <w:r w:rsidRPr="002E5F6E">
                    <w:rPr>
                      <w:rFonts w:cs="B Nazanin" w:hint="cs"/>
                      <w:b/>
                      <w:bCs/>
                      <w:sz w:val="20"/>
                      <w:szCs w:val="20"/>
                      <w:rtl/>
                    </w:rPr>
                    <w:t>140</w:t>
                  </w:r>
                  <w:r>
                    <w:rPr>
                      <w:rFonts w:cs="B Nazanin" w:hint="cs"/>
                      <w:b/>
                      <w:bCs/>
                      <w:sz w:val="20"/>
                      <w:szCs w:val="20"/>
                      <w:rtl/>
                    </w:rPr>
                    <w:t>0</w:t>
                  </w:r>
                  <w:r w:rsidRPr="002E5F6E">
                    <w:rPr>
                      <w:rFonts w:cs="B Nazanin" w:hint="cs"/>
                      <w:b/>
                      <w:bCs/>
                      <w:sz w:val="20"/>
                      <w:szCs w:val="20"/>
                      <w:rtl/>
                    </w:rPr>
                    <w:t>0188533</w:t>
                  </w:r>
                </w:p>
              </w:tc>
            </w:tr>
            <w:tr w:rsidR="0011431E" w:rsidRPr="00A44E2F" w:rsidTr="0011431E">
              <w:trPr>
                <w:jc w:val="center"/>
              </w:trPr>
              <w:tc>
                <w:tcPr>
                  <w:tcW w:w="1865" w:type="dxa"/>
                  <w:hideMark/>
                </w:tcPr>
                <w:p w:rsidR="0011431E" w:rsidRPr="0038153D" w:rsidRDefault="0011431E" w:rsidP="003C58CF">
                  <w:pPr>
                    <w:framePr w:hSpace="180" w:wrap="around" w:vAnchor="text" w:hAnchor="text" w:xAlign="center" w:y="1"/>
                    <w:spacing w:after="0" w:line="240" w:lineRule="auto"/>
                    <w:suppressOverlap/>
                    <w:jc w:val="lowKashida"/>
                    <w:rPr>
                      <w:rFonts w:cs="B Nazanin"/>
                      <w:b/>
                      <w:bCs/>
                      <w:sz w:val="20"/>
                      <w:szCs w:val="20"/>
                      <w:rtl/>
                    </w:rPr>
                  </w:pPr>
                  <w:r w:rsidRPr="0038153D">
                    <w:rPr>
                      <w:rFonts w:cs="B Nazanin" w:hint="cs"/>
                      <w:b/>
                      <w:bCs/>
                      <w:sz w:val="20"/>
                      <w:szCs w:val="20"/>
                      <w:rtl/>
                    </w:rPr>
                    <w:t>حساب سپرده جاري</w:t>
                  </w:r>
                </w:p>
              </w:tc>
              <w:tc>
                <w:tcPr>
                  <w:tcW w:w="7654" w:type="dxa"/>
                  <w:gridSpan w:val="3"/>
                  <w:hideMark/>
                </w:tcPr>
                <w:p w:rsidR="0011431E" w:rsidRPr="0038153D" w:rsidRDefault="00D7567E" w:rsidP="003C58CF">
                  <w:pPr>
                    <w:framePr w:hSpace="180" w:wrap="around" w:vAnchor="text" w:hAnchor="text" w:xAlign="center" w:y="1"/>
                    <w:spacing w:after="0" w:line="240" w:lineRule="auto"/>
                    <w:suppressOverlap/>
                    <w:jc w:val="lowKashida"/>
                    <w:rPr>
                      <w:rFonts w:cs="B Nazanin"/>
                      <w:b/>
                      <w:bCs/>
                      <w:sz w:val="20"/>
                      <w:szCs w:val="20"/>
                      <w:rtl/>
                    </w:rPr>
                  </w:pPr>
                  <w:r>
                    <w:rPr>
                      <w:rFonts w:cs="B Nazanin" w:hint="cs"/>
                      <w:b/>
                      <w:bCs/>
                      <w:sz w:val="20"/>
                      <w:szCs w:val="20"/>
                      <w:rtl/>
                    </w:rPr>
                    <w:t>-----------</w:t>
                  </w:r>
                </w:p>
              </w:tc>
            </w:tr>
            <w:tr w:rsidR="0011431E" w:rsidRPr="00A44E2F" w:rsidTr="0011431E">
              <w:trPr>
                <w:jc w:val="center"/>
              </w:trPr>
              <w:tc>
                <w:tcPr>
                  <w:tcW w:w="1865" w:type="dxa"/>
                  <w:hideMark/>
                </w:tcPr>
                <w:p w:rsidR="0011431E" w:rsidRPr="0038153D" w:rsidRDefault="0011431E" w:rsidP="003C58CF">
                  <w:pPr>
                    <w:framePr w:hSpace="180" w:wrap="around" w:vAnchor="text" w:hAnchor="text" w:xAlign="center" w:y="1"/>
                    <w:spacing w:after="0" w:line="240" w:lineRule="auto"/>
                    <w:suppressOverlap/>
                    <w:jc w:val="lowKashida"/>
                    <w:rPr>
                      <w:rFonts w:cs="B Nazanin"/>
                      <w:b/>
                      <w:bCs/>
                      <w:sz w:val="20"/>
                      <w:szCs w:val="20"/>
                      <w:rtl/>
                    </w:rPr>
                  </w:pPr>
                  <w:r w:rsidRPr="0038153D">
                    <w:rPr>
                      <w:rFonts w:cs="B Nazanin" w:hint="cs"/>
                      <w:b/>
                      <w:bCs/>
                      <w:sz w:val="20"/>
                      <w:szCs w:val="20"/>
                      <w:rtl/>
                    </w:rPr>
                    <w:t>شبا سپرده جاری</w:t>
                  </w:r>
                </w:p>
              </w:tc>
              <w:tc>
                <w:tcPr>
                  <w:tcW w:w="7654" w:type="dxa"/>
                  <w:gridSpan w:val="3"/>
                  <w:hideMark/>
                </w:tcPr>
                <w:p w:rsidR="0011431E" w:rsidRPr="0038153D" w:rsidRDefault="00D7567E" w:rsidP="003C58CF">
                  <w:pPr>
                    <w:framePr w:hSpace="180" w:wrap="around" w:vAnchor="text" w:hAnchor="text" w:xAlign="center" w:y="1"/>
                    <w:spacing w:after="0" w:line="240" w:lineRule="auto"/>
                    <w:suppressOverlap/>
                    <w:jc w:val="lowKashida"/>
                    <w:rPr>
                      <w:rFonts w:cs="B Nazanin"/>
                      <w:b/>
                      <w:bCs/>
                      <w:sz w:val="20"/>
                      <w:szCs w:val="20"/>
                      <w:rtl/>
                    </w:rPr>
                  </w:pPr>
                  <w:r>
                    <w:rPr>
                      <w:rFonts w:cs="B Nazanin" w:hint="cs"/>
                      <w:b/>
                      <w:bCs/>
                      <w:sz w:val="20"/>
                      <w:szCs w:val="20"/>
                      <w:rtl/>
                    </w:rPr>
                    <w:t>------</w:t>
                  </w:r>
                </w:p>
              </w:tc>
            </w:tr>
          </w:tbl>
          <w:p w:rsidR="0011431E" w:rsidRDefault="0011431E" w:rsidP="0011431E">
            <w:pPr>
              <w:spacing w:after="0" w:line="240" w:lineRule="auto"/>
              <w:jc w:val="lowKashida"/>
              <w:rPr>
                <w:rFonts w:cs="B Nazanin"/>
                <w:b/>
                <w:bCs/>
                <w:sz w:val="20"/>
                <w:szCs w:val="20"/>
              </w:rPr>
            </w:pPr>
            <w:r w:rsidRPr="001B1203">
              <w:rPr>
                <w:rFonts w:cs="B Nazanin" w:hint="cs"/>
                <w:b/>
                <w:bCs/>
                <w:sz w:val="20"/>
                <w:szCs w:val="20"/>
                <w:rtl/>
              </w:rPr>
              <w:t xml:space="preserve">*تذکر1: ضمانتنامه شرکت در </w:t>
            </w:r>
            <w:r w:rsidR="0000182A">
              <w:rPr>
                <w:rFonts w:cs="B Nazanin" w:hint="cs"/>
                <w:b/>
                <w:bCs/>
                <w:sz w:val="20"/>
                <w:szCs w:val="20"/>
                <w:rtl/>
              </w:rPr>
              <w:t>مناقصه</w:t>
            </w:r>
            <w:r w:rsidRPr="001B1203">
              <w:rPr>
                <w:rFonts w:cs="B Nazanin" w:hint="cs"/>
                <w:b/>
                <w:bCs/>
                <w:sz w:val="20"/>
                <w:szCs w:val="20"/>
                <w:rtl/>
              </w:rPr>
              <w:t xml:space="preserve"> جهت متقاضیان  حقوقي حتما به نام شرکت باشد .</w:t>
            </w:r>
          </w:p>
          <w:p w:rsidR="0011431E" w:rsidRPr="00E96EAE" w:rsidRDefault="0011431E" w:rsidP="0011431E">
            <w:pPr>
              <w:spacing w:after="0" w:line="240" w:lineRule="auto"/>
              <w:jc w:val="lowKashida"/>
              <w:rPr>
                <w:rFonts w:ascii="Times New Roman Bold" w:hAnsi="Times New Roman Bold" w:cs="B Nazanin"/>
                <w:b/>
                <w:bCs/>
                <w:spacing w:val="-8"/>
                <w:sz w:val="20"/>
                <w:szCs w:val="20"/>
              </w:rPr>
            </w:pPr>
            <w:r w:rsidRPr="00E96EAE">
              <w:rPr>
                <w:rFonts w:ascii="Times New Roman Bold" w:hAnsi="Times New Roman Bold" w:cs="B Nazanin" w:hint="cs"/>
                <w:b/>
                <w:bCs/>
                <w:spacing w:val="-8"/>
                <w:sz w:val="20"/>
                <w:szCs w:val="20"/>
                <w:rtl/>
              </w:rPr>
              <w:t xml:space="preserve">*تذکر2: متقاضی موظف است در صورت واریز نقدی </w:t>
            </w:r>
            <w:r w:rsidRPr="00224DE0">
              <w:rPr>
                <w:rFonts w:ascii="Times New Roman Bold" w:hAnsi="Times New Roman Bold" w:cs="B Nazanin" w:hint="cs"/>
                <w:b/>
                <w:bCs/>
                <w:spacing w:val="-8"/>
                <w:sz w:val="20"/>
                <w:szCs w:val="20"/>
                <w:highlight w:val="lightGray"/>
                <w:u w:val="single"/>
                <w:rtl/>
              </w:rPr>
              <w:t>نسخه اعلامیه صاحب حساب</w:t>
            </w:r>
            <w:r w:rsidRPr="00E96EAE">
              <w:rPr>
                <w:rFonts w:ascii="Times New Roman Bold" w:hAnsi="Times New Roman Bold" w:cs="B Nazanin" w:hint="cs"/>
                <w:b/>
                <w:bCs/>
                <w:spacing w:val="-8"/>
                <w:sz w:val="20"/>
                <w:szCs w:val="20"/>
                <w:rtl/>
              </w:rPr>
              <w:t xml:space="preserve"> فیش واریزی را داخل پاکت الف قراردهد در غیر این صورت مبلغ سپرده قابل برگشت</w:t>
            </w:r>
            <w:r>
              <w:rPr>
                <w:rFonts w:ascii="Times New Roman Bold" w:hAnsi="Times New Roman Bold" w:cs="B Nazanin" w:hint="cs"/>
                <w:b/>
                <w:bCs/>
                <w:spacing w:val="-8"/>
                <w:sz w:val="20"/>
                <w:szCs w:val="20"/>
                <w:rtl/>
              </w:rPr>
              <w:t xml:space="preserve"> </w:t>
            </w:r>
            <w:r w:rsidRPr="00E96EAE">
              <w:rPr>
                <w:rFonts w:ascii="Times New Roman Bold" w:hAnsi="Times New Roman Bold" w:cs="B Nazanin" w:hint="cs"/>
                <w:b/>
                <w:bCs/>
                <w:spacing w:val="-8"/>
                <w:sz w:val="20"/>
                <w:szCs w:val="20"/>
                <w:rtl/>
              </w:rPr>
              <w:t>‌نخواهد بود.</w:t>
            </w:r>
          </w:p>
          <w:p w:rsidR="0011431E" w:rsidRPr="00AA44E3" w:rsidRDefault="0011431E" w:rsidP="0011431E">
            <w:pPr>
              <w:spacing w:after="0" w:line="240" w:lineRule="auto"/>
              <w:jc w:val="lowKashida"/>
              <w:rPr>
                <w:rFonts w:cs="B Titr"/>
                <w:b/>
                <w:bCs/>
                <w:rtl/>
              </w:rPr>
            </w:pPr>
            <w:r w:rsidRPr="00AA44E3">
              <w:rPr>
                <w:rFonts w:cs="B Titr" w:hint="cs"/>
                <w:b/>
                <w:bCs/>
                <w:rtl/>
              </w:rPr>
              <w:t xml:space="preserve">پاکت ب : </w:t>
            </w:r>
          </w:p>
          <w:p w:rsidR="0011431E" w:rsidRDefault="0011431E" w:rsidP="00000703">
            <w:pPr>
              <w:spacing w:after="0" w:line="240" w:lineRule="auto"/>
              <w:jc w:val="lowKashida"/>
              <w:rPr>
                <w:rFonts w:cs="B Nazanin"/>
                <w:b/>
                <w:bCs/>
                <w:sz w:val="20"/>
                <w:szCs w:val="20"/>
                <w:rtl/>
              </w:rPr>
            </w:pPr>
            <w:r w:rsidRPr="001B1203">
              <w:rPr>
                <w:rFonts w:cs="B Nazanin" w:hint="cs"/>
                <w:b/>
                <w:bCs/>
                <w:sz w:val="20"/>
                <w:szCs w:val="20"/>
                <w:rtl/>
              </w:rPr>
              <w:t xml:space="preserve">1-اصل شرايط عمومي و اختصاصي </w:t>
            </w:r>
            <w:r w:rsidR="0000182A">
              <w:rPr>
                <w:rFonts w:cs="B Nazanin" w:hint="cs"/>
                <w:b/>
                <w:bCs/>
                <w:sz w:val="20"/>
                <w:szCs w:val="20"/>
                <w:rtl/>
              </w:rPr>
              <w:t>مناقصه</w:t>
            </w:r>
            <w:r w:rsidRPr="001B1203">
              <w:rPr>
                <w:rFonts w:cs="B Nazanin" w:hint="cs"/>
                <w:b/>
                <w:bCs/>
                <w:sz w:val="20"/>
                <w:szCs w:val="20"/>
                <w:rtl/>
              </w:rPr>
              <w:t xml:space="preserve"> موضوع فوق ( که از سامانه ستاد دریافت می شود) </w:t>
            </w:r>
            <w:r w:rsidR="00000703">
              <w:rPr>
                <w:rFonts w:cs="B Nazanin" w:hint="cs"/>
                <w:b/>
                <w:bCs/>
                <w:sz w:val="20"/>
                <w:szCs w:val="20"/>
                <w:rtl/>
              </w:rPr>
              <w:t xml:space="preserve">با </w:t>
            </w:r>
            <w:r w:rsidRPr="001B1203">
              <w:rPr>
                <w:rFonts w:cs="B Nazanin" w:hint="cs"/>
                <w:b/>
                <w:bCs/>
                <w:sz w:val="20"/>
                <w:szCs w:val="20"/>
                <w:rtl/>
              </w:rPr>
              <w:t>مهر و امضاي</w:t>
            </w:r>
            <w:r>
              <w:rPr>
                <w:rFonts w:cs="B Nazanin" w:hint="cs"/>
                <w:b/>
                <w:bCs/>
                <w:sz w:val="20"/>
                <w:szCs w:val="20"/>
                <w:rtl/>
              </w:rPr>
              <w:t xml:space="preserve"> </w:t>
            </w:r>
            <w:r w:rsidR="00000703">
              <w:rPr>
                <w:rFonts w:cs="B Nazanin" w:hint="cs"/>
                <w:b/>
                <w:bCs/>
                <w:sz w:val="20"/>
                <w:szCs w:val="20"/>
                <w:rtl/>
              </w:rPr>
              <w:t xml:space="preserve">الکترونیک </w:t>
            </w:r>
            <w:r w:rsidRPr="001B1203">
              <w:rPr>
                <w:rFonts w:cs="B Nazanin" w:hint="cs"/>
                <w:b/>
                <w:bCs/>
                <w:sz w:val="20"/>
                <w:szCs w:val="20"/>
                <w:rtl/>
              </w:rPr>
              <w:t>متقاضیان (</w:t>
            </w:r>
            <w:r>
              <w:rPr>
                <w:rFonts w:cs="B Nazanin" w:hint="cs"/>
                <w:b/>
                <w:bCs/>
                <w:sz w:val="20"/>
                <w:szCs w:val="20"/>
                <w:rtl/>
              </w:rPr>
              <w:t xml:space="preserve"> در خصوص متقاضیان حقوقی، صرفاً امضای افرادی که بر اساس مفاد اساسنامه شرکت دارای حق امضاء می باشند، مورد قبول است.</w:t>
            </w:r>
            <w:r w:rsidRPr="001B1203">
              <w:rPr>
                <w:rFonts w:cs="B Nazanin" w:hint="cs"/>
                <w:b/>
                <w:bCs/>
                <w:sz w:val="20"/>
                <w:szCs w:val="20"/>
                <w:rtl/>
              </w:rPr>
              <w:t xml:space="preserve">) </w:t>
            </w:r>
            <w:r>
              <w:rPr>
                <w:rFonts w:cs="B Nazanin" w:hint="cs"/>
                <w:b/>
                <w:bCs/>
                <w:sz w:val="20"/>
                <w:szCs w:val="20"/>
                <w:rtl/>
              </w:rPr>
              <w:t>که دارای</w:t>
            </w:r>
            <w:r w:rsidRPr="001B1203">
              <w:rPr>
                <w:rFonts w:cs="B Nazanin" w:hint="cs"/>
                <w:b/>
                <w:bCs/>
                <w:sz w:val="20"/>
                <w:szCs w:val="20"/>
                <w:rtl/>
              </w:rPr>
              <w:t xml:space="preserve"> تعداد ........ صفحه</w:t>
            </w:r>
            <w:r>
              <w:rPr>
                <w:rFonts w:cs="B Nazanin" w:hint="cs"/>
                <w:b/>
                <w:bCs/>
                <w:sz w:val="20"/>
                <w:szCs w:val="20"/>
                <w:rtl/>
              </w:rPr>
              <w:t xml:space="preserve"> </w:t>
            </w:r>
            <w:r w:rsidRPr="001B1203">
              <w:rPr>
                <w:rFonts w:cs="B Nazanin" w:hint="cs"/>
                <w:b/>
                <w:bCs/>
                <w:sz w:val="20"/>
                <w:szCs w:val="20"/>
                <w:rtl/>
              </w:rPr>
              <w:t xml:space="preserve">(به جزء صفحه اعلام قیمت پیشنهادی صفحه </w:t>
            </w:r>
            <w:r>
              <w:rPr>
                <w:rFonts w:cs="B Nazanin" w:hint="cs"/>
                <w:b/>
                <w:bCs/>
                <w:sz w:val="20"/>
                <w:szCs w:val="20"/>
                <w:rtl/>
              </w:rPr>
              <w:t>.... )می باشد.</w:t>
            </w:r>
          </w:p>
          <w:p w:rsidR="00884412" w:rsidRDefault="004C028C" w:rsidP="00884412">
            <w:pPr>
              <w:spacing w:after="0" w:line="240" w:lineRule="auto"/>
              <w:jc w:val="lowKashida"/>
              <w:rPr>
                <w:rFonts w:cs="B Nazanin"/>
                <w:b/>
                <w:bCs/>
                <w:sz w:val="20"/>
                <w:szCs w:val="20"/>
              </w:rPr>
            </w:pPr>
            <w:r>
              <w:rPr>
                <w:rFonts w:cs="B Nazanin" w:hint="cs"/>
                <w:b/>
                <w:bCs/>
                <w:sz w:val="20"/>
                <w:szCs w:val="20"/>
                <w:rtl/>
              </w:rPr>
              <w:t>2</w:t>
            </w:r>
            <w:r w:rsidR="00884412">
              <w:rPr>
                <w:rFonts w:cs="B Nazanin" w:hint="cs"/>
                <w:b/>
                <w:bCs/>
                <w:sz w:val="20"/>
                <w:szCs w:val="20"/>
                <w:rtl/>
              </w:rPr>
              <w:t>-تصوير اساسنامه شركت (جهت بررسي ارتباط موضوع اساسنامه با مناقصه فوق)</w:t>
            </w:r>
          </w:p>
          <w:p w:rsidR="00884412" w:rsidRDefault="004C028C" w:rsidP="00884412">
            <w:pPr>
              <w:spacing w:after="0" w:line="240" w:lineRule="auto"/>
              <w:jc w:val="lowKashida"/>
              <w:rPr>
                <w:rFonts w:cs="B Nazanin"/>
                <w:b/>
                <w:bCs/>
                <w:sz w:val="20"/>
                <w:szCs w:val="20"/>
              </w:rPr>
            </w:pPr>
            <w:r>
              <w:rPr>
                <w:rFonts w:cs="B Nazanin" w:hint="cs"/>
                <w:b/>
                <w:bCs/>
                <w:sz w:val="20"/>
                <w:szCs w:val="20"/>
                <w:rtl/>
              </w:rPr>
              <w:t>3</w:t>
            </w:r>
            <w:r w:rsidR="00884412">
              <w:rPr>
                <w:rFonts w:cs="B Nazanin" w:hint="cs"/>
                <w:b/>
                <w:bCs/>
                <w:sz w:val="20"/>
                <w:szCs w:val="20"/>
                <w:rtl/>
              </w:rPr>
              <w:t>-تصویر آگهی تأسیس شرکت در روزنامه رسمی</w:t>
            </w:r>
          </w:p>
          <w:p w:rsidR="00884412" w:rsidRDefault="004C028C" w:rsidP="00884412">
            <w:pPr>
              <w:spacing w:after="0" w:line="240" w:lineRule="auto"/>
              <w:jc w:val="lowKashida"/>
              <w:rPr>
                <w:rFonts w:cs="B Nazanin"/>
                <w:b/>
                <w:bCs/>
                <w:sz w:val="20"/>
                <w:szCs w:val="20"/>
              </w:rPr>
            </w:pPr>
            <w:r>
              <w:rPr>
                <w:rFonts w:cs="B Nazanin" w:hint="cs"/>
                <w:b/>
                <w:bCs/>
                <w:sz w:val="20"/>
                <w:szCs w:val="20"/>
                <w:rtl/>
              </w:rPr>
              <w:t>4</w:t>
            </w:r>
            <w:r w:rsidR="00884412">
              <w:rPr>
                <w:rFonts w:cs="B Nazanin" w:hint="cs"/>
                <w:b/>
                <w:bCs/>
                <w:sz w:val="20"/>
                <w:szCs w:val="20"/>
                <w:rtl/>
              </w:rPr>
              <w:t>-تصویرآخرین آگهی تغییرات شرکت در روزنامه رسمی</w:t>
            </w:r>
          </w:p>
          <w:p w:rsidR="00884412" w:rsidRDefault="004C028C" w:rsidP="00884412">
            <w:pPr>
              <w:spacing w:after="0" w:line="240" w:lineRule="auto"/>
              <w:jc w:val="lowKashida"/>
              <w:rPr>
                <w:rFonts w:cs="B Nazanin"/>
                <w:b/>
                <w:bCs/>
                <w:sz w:val="20"/>
                <w:szCs w:val="20"/>
                <w:rtl/>
              </w:rPr>
            </w:pPr>
            <w:r>
              <w:rPr>
                <w:rFonts w:cs="B Nazanin" w:hint="cs"/>
                <w:b/>
                <w:bCs/>
                <w:sz w:val="20"/>
                <w:szCs w:val="20"/>
                <w:rtl/>
              </w:rPr>
              <w:t>5</w:t>
            </w:r>
            <w:r w:rsidR="00884412">
              <w:rPr>
                <w:rFonts w:cs="B Nazanin" w:hint="cs"/>
                <w:b/>
                <w:bCs/>
                <w:sz w:val="20"/>
                <w:szCs w:val="20"/>
                <w:rtl/>
              </w:rPr>
              <w:t xml:space="preserve">-تصويرتأييد صلاحيت و رتبه بندی مرتبط و معتبر از اداره کل تعاون ، کار و رفاه اجتماعی </w:t>
            </w:r>
          </w:p>
          <w:p w:rsidR="00822143" w:rsidRPr="00E15EA8" w:rsidRDefault="00EC0BCF" w:rsidP="004E5DBE">
            <w:pPr>
              <w:spacing w:after="0" w:line="240" w:lineRule="auto"/>
              <w:jc w:val="lowKashida"/>
              <w:rPr>
                <w:rFonts w:cs="B Titr"/>
                <w:b/>
                <w:bCs/>
                <w:rtl/>
              </w:rPr>
            </w:pPr>
            <w:r w:rsidRPr="00E15EA8">
              <w:rPr>
                <w:rFonts w:cs="B Titr" w:hint="cs"/>
                <w:b/>
                <w:bCs/>
                <w:rtl/>
              </w:rPr>
              <w:t>پاکت ج :</w:t>
            </w:r>
          </w:p>
          <w:p w:rsidR="00000703" w:rsidRDefault="00000703" w:rsidP="009B4AC7">
            <w:pPr>
              <w:spacing w:after="0" w:line="240" w:lineRule="auto"/>
              <w:ind w:left="357"/>
              <w:jc w:val="lowKashida"/>
              <w:rPr>
                <w:rFonts w:ascii="Times New Roman" w:eastAsia="Times New Roman" w:hAnsi="Times New Roman" w:cs="B Nazanin"/>
                <w:b/>
                <w:bCs/>
                <w:sz w:val="20"/>
                <w:szCs w:val="20"/>
                <w:rtl/>
              </w:rPr>
            </w:pPr>
            <w:r w:rsidRPr="001B1203">
              <w:rPr>
                <w:rFonts w:ascii="Times New Roman" w:eastAsia="Times New Roman" w:hAnsi="Times New Roman" w:cs="B Nazanin" w:hint="cs"/>
                <w:b/>
                <w:bCs/>
                <w:sz w:val="20"/>
                <w:szCs w:val="20"/>
                <w:rtl/>
              </w:rPr>
              <w:t xml:space="preserve">اصل فرم  شماره 3 مربوط به تعهد و اعلام قیمت پیشنهادی  </w:t>
            </w:r>
            <w:r>
              <w:rPr>
                <w:rFonts w:ascii="Times New Roman" w:eastAsia="Times New Roman" w:hAnsi="Times New Roman" w:cs="B Nazanin" w:hint="cs"/>
                <w:b/>
                <w:bCs/>
                <w:sz w:val="20"/>
                <w:szCs w:val="20"/>
                <w:rtl/>
              </w:rPr>
              <w:t xml:space="preserve">( همراه با آنالیز قیمت پیشنهادی ) با </w:t>
            </w:r>
            <w:r w:rsidRPr="001B1203">
              <w:rPr>
                <w:rFonts w:ascii="Times New Roman" w:eastAsia="Times New Roman" w:hAnsi="Times New Roman" w:cs="B Nazanin" w:hint="cs"/>
                <w:b/>
                <w:bCs/>
                <w:sz w:val="20"/>
                <w:szCs w:val="20"/>
                <w:rtl/>
              </w:rPr>
              <w:t xml:space="preserve">مهر و امضای </w:t>
            </w:r>
            <w:r>
              <w:rPr>
                <w:rFonts w:ascii="Times New Roman" w:eastAsia="Times New Roman" w:hAnsi="Times New Roman" w:cs="B Nazanin" w:hint="cs"/>
                <w:b/>
                <w:bCs/>
                <w:sz w:val="20"/>
                <w:szCs w:val="20"/>
                <w:rtl/>
              </w:rPr>
              <w:t xml:space="preserve">الکترونیک </w:t>
            </w:r>
            <w:r w:rsidRPr="001B1203">
              <w:rPr>
                <w:rFonts w:ascii="Times New Roman" w:eastAsia="Times New Roman" w:hAnsi="Times New Roman" w:cs="B Nazanin" w:hint="cs"/>
                <w:b/>
                <w:bCs/>
                <w:sz w:val="20"/>
                <w:szCs w:val="20"/>
                <w:rtl/>
              </w:rPr>
              <w:t xml:space="preserve">متقاضی </w:t>
            </w:r>
          </w:p>
          <w:p w:rsidR="00197F81" w:rsidRDefault="00197F81" w:rsidP="009B4AC7">
            <w:pPr>
              <w:spacing w:after="0" w:line="240" w:lineRule="auto"/>
              <w:ind w:left="357"/>
              <w:jc w:val="lowKashida"/>
              <w:rPr>
                <w:rFonts w:ascii="Times New Roman" w:eastAsia="Times New Roman" w:hAnsi="Times New Roman" w:cs="B Nazanin"/>
                <w:b/>
                <w:bCs/>
                <w:sz w:val="20"/>
                <w:szCs w:val="20"/>
              </w:rPr>
            </w:pPr>
          </w:p>
          <w:p w:rsidR="007235DE" w:rsidRDefault="007235DE" w:rsidP="009B4AC7">
            <w:pPr>
              <w:spacing w:after="0" w:line="240" w:lineRule="auto"/>
              <w:ind w:left="357"/>
              <w:jc w:val="lowKashida"/>
              <w:rPr>
                <w:rFonts w:ascii="Times New Roman" w:eastAsia="Times New Roman" w:hAnsi="Times New Roman" w:cs="B Nazanin"/>
                <w:b/>
                <w:bCs/>
                <w:sz w:val="20"/>
                <w:szCs w:val="20"/>
                <w:rtl/>
              </w:rPr>
            </w:pPr>
          </w:p>
          <w:p w:rsidR="003C58CF" w:rsidRDefault="003C58CF" w:rsidP="009B4AC7">
            <w:pPr>
              <w:spacing w:after="0" w:line="240" w:lineRule="auto"/>
              <w:ind w:left="357"/>
              <w:jc w:val="lowKashida"/>
              <w:rPr>
                <w:rFonts w:ascii="Times New Roman" w:eastAsia="Times New Roman" w:hAnsi="Times New Roman" w:cs="B Nazanin"/>
                <w:b/>
                <w:bCs/>
                <w:sz w:val="20"/>
                <w:szCs w:val="20"/>
                <w:rtl/>
              </w:rPr>
            </w:pPr>
          </w:p>
          <w:p w:rsidR="003C58CF" w:rsidRDefault="003C58CF" w:rsidP="009B4AC7">
            <w:pPr>
              <w:spacing w:after="0" w:line="240" w:lineRule="auto"/>
              <w:ind w:left="357"/>
              <w:jc w:val="lowKashida"/>
              <w:rPr>
                <w:rFonts w:ascii="Times New Roman" w:eastAsia="Times New Roman" w:hAnsi="Times New Roman" w:cs="B Nazanin"/>
                <w:b/>
                <w:bCs/>
                <w:sz w:val="20"/>
                <w:szCs w:val="20"/>
                <w:rtl/>
              </w:rPr>
            </w:pPr>
          </w:p>
          <w:p w:rsidR="003C58CF" w:rsidRDefault="003C58CF" w:rsidP="009B4AC7">
            <w:pPr>
              <w:spacing w:after="0" w:line="240" w:lineRule="auto"/>
              <w:ind w:left="357"/>
              <w:jc w:val="lowKashida"/>
              <w:rPr>
                <w:rFonts w:ascii="Times New Roman" w:eastAsia="Times New Roman" w:hAnsi="Times New Roman" w:cs="B Nazanin"/>
                <w:b/>
                <w:bCs/>
                <w:sz w:val="20"/>
                <w:szCs w:val="20"/>
                <w:rtl/>
              </w:rPr>
            </w:pPr>
          </w:p>
          <w:p w:rsidR="003C58CF" w:rsidRDefault="003C58CF" w:rsidP="009B4AC7">
            <w:pPr>
              <w:spacing w:after="0" w:line="240" w:lineRule="auto"/>
              <w:ind w:left="357"/>
              <w:jc w:val="lowKashida"/>
              <w:rPr>
                <w:rFonts w:ascii="Times New Roman" w:eastAsia="Times New Roman" w:hAnsi="Times New Roman" w:cs="B Nazanin"/>
                <w:b/>
                <w:bCs/>
                <w:sz w:val="20"/>
                <w:szCs w:val="20"/>
                <w:rtl/>
              </w:rPr>
            </w:pPr>
          </w:p>
          <w:p w:rsidR="003C58CF" w:rsidRDefault="003C58CF" w:rsidP="009B4AC7">
            <w:pPr>
              <w:spacing w:after="0" w:line="240" w:lineRule="auto"/>
              <w:ind w:left="357"/>
              <w:jc w:val="lowKashida"/>
              <w:rPr>
                <w:rFonts w:ascii="Times New Roman" w:eastAsia="Times New Roman" w:hAnsi="Times New Roman" w:cs="B Nazanin"/>
                <w:b/>
                <w:bCs/>
                <w:sz w:val="20"/>
                <w:szCs w:val="20"/>
                <w:rtl/>
              </w:rPr>
            </w:pPr>
            <w:bookmarkStart w:id="0" w:name="_GoBack"/>
            <w:bookmarkEnd w:id="0"/>
          </w:p>
          <w:p w:rsidR="007A1FDD" w:rsidRPr="009C5B0F" w:rsidRDefault="007A1FDD" w:rsidP="004E5DBE">
            <w:pPr>
              <w:ind w:left="357"/>
              <w:jc w:val="lowKashida"/>
              <w:rPr>
                <w:rFonts w:cs="B Zar"/>
                <w:b/>
                <w:bCs/>
                <w:sz w:val="36"/>
                <w:szCs w:val="36"/>
                <w:rtl/>
              </w:rPr>
            </w:pPr>
            <w:r w:rsidRPr="000561E8">
              <w:rPr>
                <w:rFonts w:cs="B Nazanin" w:hint="cs"/>
                <w:b/>
                <w:bCs/>
                <w:noProof/>
                <w:rtl/>
              </w:rPr>
              <w:lastRenderedPageBreak/>
              <mc:AlternateContent>
                <mc:Choice Requires="wps">
                  <w:drawing>
                    <wp:anchor distT="0" distB="0" distL="114300" distR="114300" simplePos="0" relativeHeight="251659264" behindDoc="0" locked="0" layoutInCell="1" allowOverlap="1" wp14:anchorId="1D9B159F" wp14:editId="619926E3">
                      <wp:simplePos x="0" y="0"/>
                      <wp:positionH relativeFrom="column">
                        <wp:posOffset>5375408</wp:posOffset>
                      </wp:positionH>
                      <wp:positionV relativeFrom="paragraph">
                        <wp:posOffset>34925</wp:posOffset>
                      </wp:positionV>
                      <wp:extent cx="1374140" cy="342900"/>
                      <wp:effectExtent l="8255" t="6350" r="8255" b="12700"/>
                      <wp:wrapNone/>
                      <wp:docPr id="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4140" cy="342900"/>
                              </a:xfrm>
                              <a:prstGeom prst="rect">
                                <a:avLst/>
                              </a:prstGeom>
                              <a:solidFill>
                                <a:srgbClr val="FFFFFF"/>
                              </a:solidFill>
                              <a:ln w="9525">
                                <a:solidFill>
                                  <a:srgbClr val="000000"/>
                                </a:solidFill>
                                <a:miter lim="800000"/>
                                <a:headEnd/>
                                <a:tailEnd/>
                              </a:ln>
                            </wps:spPr>
                            <wps:txbx>
                              <w:txbxContent>
                                <w:p w:rsidR="00901E7A" w:rsidRPr="002D030E" w:rsidRDefault="00901E7A" w:rsidP="007A1FDD">
                                  <w:pPr>
                                    <w:rPr>
                                      <w:rFonts w:cs="B Titr"/>
                                    </w:rPr>
                                  </w:pPr>
                                  <w:r>
                                    <w:rPr>
                                      <w:rFonts w:cs="B Titr" w:hint="cs"/>
                                      <w:rtl/>
                                    </w:rPr>
                                    <w:t xml:space="preserve">1- </w:t>
                                  </w:r>
                                  <w:r w:rsidRPr="002D030E">
                                    <w:rPr>
                                      <w:rFonts w:cs="B Titr" w:hint="cs"/>
                                      <w:rtl/>
                                    </w:rPr>
                                    <w:t>شرايط عمومي: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B159F" id="Rectangle 40" o:spid="_x0000_s1026" style="position:absolute;left:0;text-align:left;margin-left:423.25pt;margin-top:2.75pt;width:108.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">
                      <v:textbox>
                        <w:txbxContent>
                          <w:p w:rsidR="00901E7A" w:rsidRPr="002D030E" w:rsidRDefault="00901E7A" w:rsidP="007A1FDD">
                            <w:pPr>
                              <w:rPr>
                                <w:rFonts w:cs="B Titr"/>
                              </w:rPr>
                            </w:pPr>
                            <w:r>
                              <w:rPr>
                                <w:rFonts w:cs="B Titr" w:hint="cs"/>
                                <w:rtl/>
                              </w:rPr>
                              <w:t xml:space="preserve">1- </w:t>
                            </w:r>
                            <w:r w:rsidRPr="002D030E">
                              <w:rPr>
                                <w:rFonts w:cs="B Titr" w:hint="cs"/>
                                <w:rtl/>
                              </w:rPr>
                              <w:t>شرايط عمومي:</w:t>
                            </w:r>
                          </w:p>
                        </w:txbxContent>
                      </v:textbox>
                    </v:rect>
                  </w:pict>
                </mc:Fallback>
              </mc:AlternateContent>
            </w:r>
          </w:p>
          <w:p w:rsidR="00A83D05" w:rsidRPr="00446729" w:rsidRDefault="00A83D05" w:rsidP="00A83D05">
            <w:pPr>
              <w:spacing w:after="0" w:line="240" w:lineRule="auto"/>
              <w:jc w:val="lowKashida"/>
              <w:rPr>
                <w:rFonts w:ascii="Times New Roman" w:eastAsia="Times New Roman" w:hAnsi="Times New Roman" w:cs="B Nazanin"/>
                <w:b/>
                <w:bCs/>
                <w:sz w:val="20"/>
                <w:szCs w:val="20"/>
                <w:rtl/>
              </w:rPr>
            </w:pPr>
            <w:r w:rsidRPr="00446729">
              <w:rPr>
                <w:rFonts w:ascii="Times New Roman" w:eastAsia="Times New Roman" w:hAnsi="Times New Roman" w:cs="B Nazanin" w:hint="cs"/>
                <w:b/>
                <w:bCs/>
                <w:sz w:val="20"/>
                <w:szCs w:val="20"/>
                <w:rtl/>
              </w:rPr>
              <w:t xml:space="preserve">1-1)مهلت اخذ اسناد </w:t>
            </w:r>
            <w:r>
              <w:rPr>
                <w:rFonts w:ascii="Times New Roman" w:eastAsia="Times New Roman" w:hAnsi="Times New Roman" w:cs="B Nazanin" w:hint="cs"/>
                <w:b/>
                <w:bCs/>
                <w:sz w:val="20"/>
                <w:szCs w:val="20"/>
                <w:rtl/>
              </w:rPr>
              <w:t>مناقصه</w:t>
            </w:r>
            <w:r w:rsidRPr="00446729">
              <w:rPr>
                <w:rFonts w:ascii="Times New Roman" w:eastAsia="Times New Roman" w:hAnsi="Times New Roman" w:cs="B Nazanin" w:hint="cs"/>
                <w:b/>
                <w:bCs/>
                <w:sz w:val="20"/>
                <w:szCs w:val="20"/>
                <w:rtl/>
              </w:rPr>
              <w:t xml:space="preserve"> و آخرین مهلت  بارگذاری اسناد توسط </w:t>
            </w:r>
            <w:r>
              <w:rPr>
                <w:rFonts w:ascii="Times New Roman" w:eastAsia="Times New Roman" w:hAnsi="Times New Roman" w:cs="B Nazanin" w:hint="cs"/>
                <w:b/>
                <w:bCs/>
                <w:sz w:val="20"/>
                <w:szCs w:val="20"/>
                <w:rtl/>
              </w:rPr>
              <w:t>مناقصه</w:t>
            </w:r>
            <w:r w:rsidRPr="00446729">
              <w:rPr>
                <w:rFonts w:ascii="Times New Roman" w:eastAsia="Times New Roman" w:hAnsi="Times New Roman" w:cs="B Nazanin" w:hint="cs"/>
                <w:b/>
                <w:bCs/>
                <w:sz w:val="20"/>
                <w:szCs w:val="20"/>
                <w:rtl/>
              </w:rPr>
              <w:t xml:space="preserve"> گر در سامانه تدارکات الکترونیکی دولت به آدرس </w:t>
            </w:r>
            <w:hyperlink r:id="rId26" w:history="1">
              <w:r w:rsidRPr="00FF4F17">
                <w:rPr>
                  <w:rFonts w:ascii="Times New Roman" w:eastAsia="Times New Roman" w:hAnsi="Times New Roman" w:cs="B Nazanin"/>
                  <w:b/>
                  <w:bCs/>
                  <w:color w:val="0563C1"/>
                  <w:sz w:val="20"/>
                  <w:szCs w:val="20"/>
                </w:rPr>
                <w:t>http://www.setadiran.ir</w:t>
              </w:r>
            </w:hyperlink>
            <w:r w:rsidRPr="00446729">
              <w:rPr>
                <w:rFonts w:ascii="Times New Roman" w:eastAsia="Times New Roman" w:hAnsi="Times New Roman" w:cs="B Nazanin" w:hint="cs"/>
                <w:b/>
                <w:bCs/>
                <w:sz w:val="20"/>
                <w:szCs w:val="20"/>
                <w:rtl/>
              </w:rPr>
              <w:t xml:space="preserve"> ، مطابق زمانبندی ثبت شده در سامانه مذکور می باشد.</w:t>
            </w:r>
          </w:p>
          <w:p w:rsidR="00A83D05" w:rsidRPr="004C028C" w:rsidRDefault="00A83D05" w:rsidP="00A83D05">
            <w:pPr>
              <w:spacing w:after="0" w:line="240" w:lineRule="auto"/>
              <w:jc w:val="lowKashida"/>
              <w:rPr>
                <w:rFonts w:ascii="Times New Roman" w:eastAsia="Times New Roman" w:hAnsi="Times New Roman" w:cs="B Nazanin"/>
                <w:b/>
                <w:bCs/>
                <w:sz w:val="18"/>
                <w:szCs w:val="18"/>
                <w:rtl/>
              </w:rPr>
            </w:pPr>
            <w:r w:rsidRPr="004C028C">
              <w:rPr>
                <w:rFonts w:ascii="Times New Roman" w:eastAsia="Times New Roman" w:hAnsi="Times New Roman" w:cs="B Nazanin" w:hint="cs"/>
                <w:b/>
                <w:bCs/>
                <w:sz w:val="18"/>
                <w:szCs w:val="18"/>
                <w:rtl/>
              </w:rPr>
              <w:t>1-2)پيشنهادهای رسیده از طریق سامانه تدارکات الکترونیکی دولت مطابق زمانبندی ثبت شده در سامانه مذکور در ستاد مرکزی بازگشایی و اعلام نتیجه خواهد شد .</w:t>
            </w:r>
          </w:p>
          <w:p w:rsidR="00A83D05" w:rsidRPr="00446729" w:rsidRDefault="00A83D05" w:rsidP="00A83D05">
            <w:pPr>
              <w:spacing w:after="0" w:line="240" w:lineRule="auto"/>
              <w:jc w:val="lowKashida"/>
              <w:rPr>
                <w:rFonts w:ascii="Times New Roman" w:eastAsia="Times New Roman" w:hAnsi="Times New Roman" w:cs="B Nazanin"/>
                <w:b/>
                <w:bCs/>
                <w:color w:val="000000"/>
                <w:sz w:val="20"/>
                <w:szCs w:val="20"/>
              </w:rPr>
            </w:pPr>
            <w:r w:rsidRPr="00446729">
              <w:rPr>
                <w:rFonts w:ascii="Times New Roman" w:eastAsia="Times New Roman" w:hAnsi="Times New Roman" w:cs="B Nazanin" w:hint="cs"/>
                <w:b/>
                <w:bCs/>
                <w:sz w:val="20"/>
                <w:szCs w:val="20"/>
                <w:rtl/>
              </w:rPr>
              <w:t>1-3)</w:t>
            </w:r>
            <w:r w:rsidRPr="00446729">
              <w:rPr>
                <w:rFonts w:ascii="Times New Roman" w:eastAsia="Times New Roman" w:hAnsi="Times New Roman" w:cs="B Nazanin" w:hint="cs"/>
                <w:b/>
                <w:bCs/>
                <w:color w:val="000000"/>
                <w:sz w:val="20"/>
                <w:szCs w:val="20"/>
                <w:rtl/>
              </w:rPr>
              <w:t xml:space="preserve">بر اساس آیین نامه مالی و معاملاتی دانشگاهها </w:t>
            </w:r>
            <w:r>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برنده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با رعایت صرفه و صلاح دانشگاه و بر اساس مناسب ترین قیمت پیشنهادی تعیین و اعلام می گردد و شركت كنندگان در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حق هیچ گونه اعتراضی نخواهند داشت.</w:t>
            </w:r>
          </w:p>
          <w:p w:rsidR="00A83D05" w:rsidRPr="00446729" w:rsidRDefault="00A83D05" w:rsidP="00A83D05">
            <w:pPr>
              <w:spacing w:after="0" w:line="240" w:lineRule="auto"/>
              <w:jc w:val="lowKashida"/>
              <w:rPr>
                <w:rFonts w:ascii="Times New Roman" w:eastAsia="Times New Roman" w:hAnsi="Times New Roman" w:cs="B Nazanin"/>
                <w:b/>
                <w:bCs/>
                <w:color w:val="000000"/>
                <w:sz w:val="20"/>
                <w:szCs w:val="20"/>
              </w:rPr>
            </w:pPr>
            <w:r w:rsidRPr="00446729">
              <w:rPr>
                <w:rFonts w:ascii="Times New Roman" w:eastAsia="Times New Roman" w:hAnsi="Times New Roman" w:cs="B Nazanin" w:hint="cs"/>
                <w:b/>
                <w:bCs/>
                <w:sz w:val="20"/>
                <w:szCs w:val="20"/>
                <w:rtl/>
              </w:rPr>
              <w:t>1-4)</w:t>
            </w:r>
            <w:r w:rsidRPr="00446729">
              <w:rPr>
                <w:rFonts w:ascii="Times New Roman" w:eastAsia="Times New Roman" w:hAnsi="Times New Roman" w:cs="B Nazanin" w:hint="cs"/>
                <w:b/>
                <w:bCs/>
                <w:color w:val="000000"/>
                <w:sz w:val="20"/>
                <w:szCs w:val="20"/>
                <w:rtl/>
              </w:rPr>
              <w:t xml:space="preserve">پس از بازگشایی پیشنهادها و تنظیم صورتجلسه، سپرده نفرهای اول و دوم  نگهداری و واحد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گزار اقدام به عقد قرارداد با نفر اول می‌نماید و در صورت انصراف  برنده اول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از شرایط خواسته شده، سپرده او به نفع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گزار ضبط و با نفر دوم به همین نحو عمل خواهد شد . بدیهی است سپرده‌ سایر متقاضیان ، بعد از تعیین نفر اول و دوم مسترد خواهد شد . در ضمن سپرده نفرهای اول و دوم نيز پس از انعقاد قرارداد نفر اول مسترد مي گردد.</w:t>
            </w:r>
          </w:p>
          <w:p w:rsidR="00A83D05" w:rsidRPr="00446729" w:rsidRDefault="00A83D05" w:rsidP="00A83D05">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color w:val="000000"/>
                <w:sz w:val="20"/>
                <w:szCs w:val="20"/>
                <w:rtl/>
              </w:rPr>
              <w:t>تبصره1 : برنده دوم درصورتي اعلام مي شود كه تفاوت کل قيمت پيشنهادي وي با برنده اول كمتر از مبلغ تضمين شركت در</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باشد .</w:t>
            </w:r>
          </w:p>
          <w:p w:rsidR="00A83D05" w:rsidRPr="00446729" w:rsidRDefault="00A83D05" w:rsidP="00A83D05">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1-5)</w:t>
            </w:r>
            <w:r w:rsidRPr="00446729">
              <w:rPr>
                <w:rFonts w:ascii="Times New Roman" w:eastAsia="Times New Roman" w:hAnsi="Times New Roman" w:cs="B Nazanin" w:hint="cs"/>
                <w:b/>
                <w:bCs/>
                <w:color w:val="000000"/>
                <w:sz w:val="20"/>
                <w:szCs w:val="20"/>
                <w:rtl/>
              </w:rPr>
              <w:t xml:space="preserve">در صورتي كه برنده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از تاريخ ابلاغ نتيجه  بازگشايي ظرف مدت پانزده روز به استثناي ايام تعطيل نسبت به سپردن تضمين تعهد انجام معامله به میزان </w:t>
            </w:r>
            <w:r>
              <w:rPr>
                <w:rFonts w:ascii="Times New Roman" w:eastAsia="Times New Roman" w:hAnsi="Times New Roman" w:cs="B Nazanin" w:hint="cs"/>
                <w:b/>
                <w:bCs/>
                <w:color w:val="000000"/>
                <w:sz w:val="20"/>
                <w:szCs w:val="20"/>
                <w:rtl/>
              </w:rPr>
              <w:t>10</w:t>
            </w:r>
            <w:r w:rsidRPr="00446729">
              <w:rPr>
                <w:rFonts w:ascii="Times New Roman" w:eastAsia="Times New Roman" w:hAnsi="Times New Roman" w:cs="B Nazanin" w:hint="cs"/>
                <w:b/>
                <w:bCs/>
                <w:color w:val="000000"/>
                <w:sz w:val="20"/>
                <w:szCs w:val="20"/>
                <w:rtl/>
              </w:rPr>
              <w:t xml:space="preserve">% مبلغ کل </w:t>
            </w:r>
            <w:r>
              <w:rPr>
                <w:rFonts w:ascii="Times New Roman" w:eastAsia="Times New Roman" w:hAnsi="Times New Roman" w:cs="B Nazanin" w:hint="cs"/>
                <w:b/>
                <w:bCs/>
                <w:color w:val="000000"/>
                <w:sz w:val="20"/>
                <w:szCs w:val="20"/>
                <w:rtl/>
              </w:rPr>
              <w:t>قیمت پیشنهادی</w:t>
            </w:r>
            <w:r w:rsidRPr="00446729">
              <w:rPr>
                <w:rFonts w:ascii="Times New Roman" w:eastAsia="Times New Roman" w:hAnsi="Times New Roman" w:cs="B Nazanin" w:hint="cs"/>
                <w:b/>
                <w:bCs/>
                <w:color w:val="000000"/>
                <w:sz w:val="20"/>
                <w:szCs w:val="20"/>
                <w:rtl/>
              </w:rPr>
              <w:t xml:space="preserve"> اقدام نكند يا ظرف مدت 48 ساعت براي انجام معامله حاضر نشود ، سپرده شركت در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او ضبط و مراتب به نفر دوم  ابلاغ مي گردد . اگر نفر دوم هم به ترتيب فوق عمل ننمايد سپرده وي به نفع واحد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گزار ضبط خواهد شد.</w:t>
            </w:r>
          </w:p>
          <w:p w:rsidR="00A83D05" w:rsidRPr="00446729" w:rsidRDefault="00A83D05" w:rsidP="00A83D05">
            <w:pPr>
              <w:spacing w:after="0" w:line="240" w:lineRule="auto"/>
              <w:jc w:val="lowKashida"/>
              <w:rPr>
                <w:rFonts w:ascii="Times New Roman" w:eastAsia="Times New Roman" w:hAnsi="Times New Roman" w:cs="B Nazanin"/>
                <w:color w:val="000000"/>
                <w:sz w:val="20"/>
                <w:szCs w:val="20"/>
                <w:rtl/>
              </w:rPr>
            </w:pPr>
            <w:r w:rsidRPr="00446729">
              <w:rPr>
                <w:rFonts w:ascii="Times New Roman" w:eastAsia="Times New Roman" w:hAnsi="Times New Roman" w:cs="B Nazanin" w:hint="cs"/>
                <w:b/>
                <w:bCs/>
                <w:sz w:val="20"/>
                <w:szCs w:val="20"/>
                <w:rtl/>
              </w:rPr>
              <w:t>1-6)</w:t>
            </w:r>
            <w:r w:rsidRPr="00446729">
              <w:rPr>
                <w:rFonts w:ascii="Times New Roman" w:eastAsia="Times New Roman" w:hAnsi="Times New Roman" w:cs="B Nazanin" w:hint="cs"/>
                <w:b/>
                <w:bCs/>
                <w:color w:val="000000"/>
                <w:sz w:val="20"/>
                <w:szCs w:val="20"/>
                <w:rtl/>
              </w:rPr>
              <w:t>هرگاه اطلاع حاصل شودكه پيشنهاد دهندگان با هم تباني كرده اند براساس ضوابط قانوني مربوطه با آنان رفتار خواهد شد.</w:t>
            </w:r>
          </w:p>
          <w:p w:rsidR="00A83D05" w:rsidRPr="00446729" w:rsidRDefault="00A83D05" w:rsidP="00A83D05">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1-7)</w:t>
            </w:r>
            <w:r w:rsidRPr="00446729">
              <w:rPr>
                <w:rFonts w:ascii="Times New Roman" w:eastAsia="Times New Roman" w:hAnsi="Times New Roman" w:cs="B Nazanin" w:hint="cs"/>
                <w:b/>
                <w:bCs/>
                <w:color w:val="000000"/>
                <w:sz w:val="20"/>
                <w:szCs w:val="20"/>
                <w:rtl/>
              </w:rPr>
              <w:t xml:space="preserve">برنده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موظف است در صورت ن</w:t>
            </w:r>
            <w:r>
              <w:rPr>
                <w:rFonts w:ascii="Times New Roman" w:eastAsia="Times New Roman" w:hAnsi="Times New Roman" w:cs="B Nazanin" w:hint="cs"/>
                <w:b/>
                <w:bCs/>
                <w:color w:val="000000"/>
                <w:sz w:val="20"/>
                <w:szCs w:val="20"/>
                <w:rtl/>
              </w:rPr>
              <w:t xml:space="preserve">یاز واحد مناقصه گزار حداكثر تا  دو روز کاری </w:t>
            </w:r>
            <w:r w:rsidRPr="00446729">
              <w:rPr>
                <w:rFonts w:ascii="Times New Roman" w:eastAsia="Times New Roman" w:hAnsi="Times New Roman" w:cs="B Nazanin" w:hint="cs"/>
                <w:b/>
                <w:bCs/>
                <w:color w:val="000000"/>
                <w:sz w:val="20"/>
                <w:szCs w:val="20"/>
                <w:rtl/>
              </w:rPr>
              <w:t xml:space="preserve">پس از اعلام از سوی واحد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گزار اصل كليه مدارك مورد نياز در پاكت «ب»</w:t>
            </w:r>
            <w:r>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را به واحد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گزار ارايه نمايد. بديهي است عدم ارايه مدارك و مستندات پاكت</w:t>
            </w:r>
            <w:r>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«ب»</w:t>
            </w:r>
            <w:r>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ظرف مدت فوق به منزله انصراف مي باشد </w:t>
            </w:r>
            <w:r>
              <w:rPr>
                <w:rFonts w:ascii="Times New Roman" w:eastAsia="Times New Roman" w:hAnsi="Times New Roman" w:cs="B Nazanin" w:hint="cs"/>
                <w:b/>
                <w:bCs/>
                <w:color w:val="000000"/>
                <w:sz w:val="20"/>
                <w:szCs w:val="20"/>
                <w:rtl/>
              </w:rPr>
              <w:t xml:space="preserve">و </w:t>
            </w:r>
            <w:r w:rsidRPr="00446729">
              <w:rPr>
                <w:rFonts w:ascii="Times New Roman" w:eastAsia="Times New Roman" w:hAnsi="Times New Roman" w:cs="B Nazanin" w:hint="cs"/>
                <w:b/>
                <w:bCs/>
                <w:color w:val="000000"/>
                <w:sz w:val="20"/>
                <w:szCs w:val="20"/>
                <w:rtl/>
              </w:rPr>
              <w:t xml:space="preserve">سپرده شركت در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ضبط خواهد شد. </w:t>
            </w:r>
          </w:p>
          <w:p w:rsidR="00A83D05" w:rsidRPr="00446729" w:rsidRDefault="00A83D05" w:rsidP="00A83D05">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1-8)</w:t>
            </w:r>
            <w:r w:rsidRPr="00446729">
              <w:rPr>
                <w:rFonts w:ascii="Times New Roman" w:eastAsia="Times New Roman" w:hAnsi="Times New Roman" w:cs="B Nazanin" w:hint="cs"/>
                <w:b/>
                <w:bCs/>
                <w:color w:val="000000"/>
                <w:sz w:val="20"/>
                <w:szCs w:val="20"/>
                <w:rtl/>
              </w:rPr>
              <w:t xml:space="preserve">متقاضی تأييد مي نمايد كه هنگام تسليم پيشنهاد، از محل ارایه خدمات و موقعيت و چگونگي امور مورد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بازدید نموده، شرایط  را بررسی و مطالعات كافي از جزئيات و كليات كار انجام داده و هيچ موردي باقي نمانده است كه بعداً در مورد آن استناد به جهل خود نمايد</w:t>
            </w:r>
            <w:r>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و عذر عدم اطلاع مورد پذيرش نخواهد بود. </w:t>
            </w:r>
          </w:p>
          <w:p w:rsidR="00A83D05" w:rsidRPr="00446729" w:rsidRDefault="00A83D05" w:rsidP="00A83D05">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1-9)</w:t>
            </w:r>
            <w:r w:rsidRPr="00446729">
              <w:rPr>
                <w:rFonts w:ascii="Times New Roman" w:eastAsia="Times New Roman" w:hAnsi="Times New Roman" w:cs="B Nazanin" w:hint="cs"/>
                <w:b/>
                <w:bCs/>
                <w:color w:val="000000"/>
                <w:sz w:val="20"/>
                <w:szCs w:val="20"/>
                <w:rtl/>
              </w:rPr>
              <w:t xml:space="preserve">شركت هاي وابسته ،تعاوني كاركنان و صندوق هاي بازنشستگي زیر مجموعه وزارت بهداشت مجاز به شرکت در این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نمی باشند.</w:t>
            </w:r>
          </w:p>
          <w:p w:rsidR="00A83D05" w:rsidRPr="00446729" w:rsidRDefault="00A83D05" w:rsidP="00A83D05">
            <w:pPr>
              <w:shd w:val="clear" w:color="auto" w:fill="FFFFFF"/>
              <w:spacing w:after="0" w:line="240" w:lineRule="auto"/>
              <w:ind w:right="102"/>
              <w:jc w:val="lowKashida"/>
              <w:rPr>
                <w:rFonts w:ascii="Times New Roman" w:eastAsia="Times New Roman" w:hAnsi="Times New Roman" w:cs="B Nazanin"/>
                <w:b/>
                <w:bCs/>
                <w:color w:val="000000"/>
                <w:sz w:val="20"/>
                <w:szCs w:val="20"/>
                <w:rtl/>
                <w:lang w:bidi="ar-SA"/>
              </w:rPr>
            </w:pPr>
            <w:r w:rsidRPr="003D06CC">
              <w:rPr>
                <w:rFonts w:ascii="Times New Roman" w:eastAsia="Times New Roman" w:hAnsi="Times New Roman" w:cs="B Nazanin" w:hint="cs"/>
                <w:b/>
                <w:bCs/>
                <w:sz w:val="20"/>
                <w:szCs w:val="20"/>
                <w:rtl/>
              </w:rPr>
              <w:t xml:space="preserve">1-10)مدت انجام ارایه خدمات موضوع </w:t>
            </w:r>
            <w:r>
              <w:rPr>
                <w:rFonts w:ascii="Times New Roman" w:eastAsia="Times New Roman" w:hAnsi="Times New Roman" w:cs="B Nazanin" w:hint="cs"/>
                <w:b/>
                <w:bCs/>
                <w:sz w:val="20"/>
                <w:szCs w:val="20"/>
                <w:rtl/>
              </w:rPr>
              <w:t>مناقصه</w:t>
            </w:r>
            <w:r w:rsidRPr="003D06CC">
              <w:rPr>
                <w:rFonts w:ascii="Times New Roman" w:eastAsia="Times New Roman" w:hAnsi="Times New Roman" w:cs="B Nazanin" w:hint="cs"/>
                <w:b/>
                <w:bCs/>
                <w:sz w:val="20"/>
                <w:szCs w:val="20"/>
                <w:rtl/>
              </w:rPr>
              <w:t xml:space="preserve"> (مدت قرارداد) از تاریخ </w:t>
            </w:r>
            <w:r w:rsidRPr="003D06CC">
              <w:rPr>
                <w:rFonts w:ascii="Arial" w:eastAsia="Times New Roman" w:hAnsi="Arial" w:hint="cs"/>
                <w:b/>
                <w:bCs/>
                <w:sz w:val="20"/>
                <w:szCs w:val="20"/>
                <w:rtl/>
              </w:rPr>
              <w:t>………</w:t>
            </w:r>
            <w:r w:rsidRPr="003D06CC">
              <w:rPr>
                <w:rFonts w:ascii="Times New Roman" w:eastAsia="Times New Roman" w:hAnsi="Times New Roman" w:cs="B Nazanin" w:hint="cs"/>
                <w:b/>
                <w:bCs/>
                <w:sz w:val="20"/>
                <w:szCs w:val="20"/>
                <w:rtl/>
              </w:rPr>
              <w:t xml:space="preserve">..  لغایت </w:t>
            </w:r>
            <w:r w:rsidRPr="003D06CC">
              <w:rPr>
                <w:rFonts w:ascii="Arial" w:eastAsia="Times New Roman" w:hAnsi="Arial" w:hint="cs"/>
                <w:b/>
                <w:bCs/>
                <w:sz w:val="20"/>
                <w:szCs w:val="20"/>
                <w:rtl/>
              </w:rPr>
              <w:t>…………</w:t>
            </w:r>
            <w:r w:rsidRPr="003D06CC">
              <w:rPr>
                <w:rFonts w:ascii="Times New Roman" w:eastAsia="Times New Roman" w:hAnsi="Times New Roman" w:cs="B Nazanin" w:hint="cs"/>
                <w:b/>
                <w:bCs/>
                <w:sz w:val="20"/>
                <w:szCs w:val="20"/>
                <w:rtl/>
              </w:rPr>
              <w:t>. ( 12 ماه ) خواهد بود.</w:t>
            </w:r>
            <w:r w:rsidRPr="003D06CC">
              <w:rPr>
                <w:rFonts w:ascii="Times New Roman" w:eastAsia="Times New Roman" w:hAnsi="Times New Roman" w:cs="B Nazanin" w:hint="cs"/>
                <w:b/>
                <w:bCs/>
                <w:color w:val="000000"/>
                <w:sz w:val="20"/>
                <w:szCs w:val="20"/>
                <w:rtl/>
                <w:lang w:bidi="ar-SA"/>
              </w:rPr>
              <w:t xml:space="preserve"> شایان ذکر است ابلاغ نتیجه </w:t>
            </w:r>
            <w:r>
              <w:rPr>
                <w:rFonts w:ascii="Times New Roman" w:eastAsia="Times New Roman" w:hAnsi="Times New Roman" w:cs="B Nazanin" w:hint="cs"/>
                <w:b/>
                <w:bCs/>
                <w:color w:val="000000"/>
                <w:sz w:val="20"/>
                <w:szCs w:val="20"/>
                <w:rtl/>
                <w:lang w:bidi="ar-SA"/>
              </w:rPr>
              <w:t>مناقصه</w:t>
            </w:r>
            <w:r w:rsidRPr="003D06CC">
              <w:rPr>
                <w:rFonts w:ascii="Times New Roman" w:eastAsia="Times New Roman" w:hAnsi="Times New Roman" w:cs="B Nazanin" w:hint="cs"/>
                <w:b/>
                <w:bCs/>
                <w:color w:val="000000"/>
                <w:sz w:val="20"/>
                <w:szCs w:val="20"/>
                <w:rtl/>
                <w:lang w:bidi="ar-SA"/>
              </w:rPr>
              <w:t xml:space="preserve"> به برنده توسط </w:t>
            </w:r>
            <w:r>
              <w:rPr>
                <w:rFonts w:ascii="Times New Roman" w:eastAsia="Times New Roman" w:hAnsi="Times New Roman" w:cs="B Nazanin" w:hint="cs"/>
                <w:b/>
                <w:bCs/>
                <w:color w:val="000000"/>
                <w:sz w:val="20"/>
                <w:szCs w:val="20"/>
                <w:rtl/>
                <w:lang w:bidi="ar-SA"/>
              </w:rPr>
              <w:t>مناقصه</w:t>
            </w:r>
            <w:r w:rsidRPr="003D06CC">
              <w:rPr>
                <w:rFonts w:ascii="Times New Roman" w:eastAsia="Times New Roman" w:hAnsi="Times New Roman" w:cs="B Nazanin" w:hint="cs"/>
                <w:b/>
                <w:bCs/>
                <w:color w:val="000000"/>
                <w:sz w:val="20"/>
                <w:szCs w:val="20"/>
                <w:rtl/>
                <w:lang w:bidi="ar-SA"/>
              </w:rPr>
              <w:t xml:space="preserve"> گزار </w:t>
            </w:r>
            <w:r>
              <w:rPr>
                <w:rFonts w:ascii="Times New Roman" w:eastAsia="Times New Roman" w:hAnsi="Times New Roman" w:cs="B Nazanin" w:hint="cs"/>
                <w:b/>
                <w:bCs/>
                <w:color w:val="000000"/>
                <w:sz w:val="20"/>
                <w:szCs w:val="20"/>
                <w:rtl/>
                <w:lang w:bidi="ar-SA"/>
              </w:rPr>
              <w:t xml:space="preserve"> و</w:t>
            </w:r>
            <w:r w:rsidRPr="003D06CC">
              <w:rPr>
                <w:rFonts w:ascii="Times New Roman" w:eastAsia="Times New Roman" w:hAnsi="Times New Roman" w:cs="B Nazanin" w:hint="cs"/>
                <w:b/>
                <w:bCs/>
                <w:color w:val="000000"/>
                <w:sz w:val="20"/>
                <w:szCs w:val="20"/>
                <w:rtl/>
                <w:lang w:bidi="ar-SA"/>
              </w:rPr>
              <w:t xml:space="preserve"> شروع قرارداد به منزله قبول کلیه تعهدات مندرج در مفاد شرایط و قرارداد بوده و برنده </w:t>
            </w:r>
            <w:r>
              <w:rPr>
                <w:rFonts w:ascii="Times New Roman" w:eastAsia="Times New Roman" w:hAnsi="Times New Roman" w:cs="B Nazanin" w:hint="cs"/>
                <w:b/>
                <w:bCs/>
                <w:color w:val="000000"/>
                <w:sz w:val="20"/>
                <w:szCs w:val="20"/>
                <w:rtl/>
                <w:lang w:bidi="ar-SA"/>
              </w:rPr>
              <w:t>مناقصه</w:t>
            </w:r>
            <w:r w:rsidRPr="003D06CC">
              <w:rPr>
                <w:rFonts w:ascii="Times New Roman" w:eastAsia="Times New Roman" w:hAnsi="Times New Roman" w:cs="B Nazanin" w:hint="cs"/>
                <w:b/>
                <w:bCs/>
                <w:color w:val="000000"/>
                <w:sz w:val="20"/>
                <w:szCs w:val="20"/>
                <w:rtl/>
                <w:lang w:bidi="ar-SA"/>
              </w:rPr>
              <w:t xml:space="preserve"> ( </w:t>
            </w:r>
            <w:r>
              <w:rPr>
                <w:rFonts w:ascii="Times New Roman" w:eastAsia="Times New Roman" w:hAnsi="Times New Roman" w:cs="B Nazanin" w:hint="cs"/>
                <w:b/>
                <w:bCs/>
                <w:color w:val="000000"/>
                <w:sz w:val="20"/>
                <w:szCs w:val="20"/>
                <w:rtl/>
                <w:lang w:bidi="ar-SA"/>
              </w:rPr>
              <w:t>پیمانکار</w:t>
            </w:r>
            <w:r w:rsidRPr="003D06CC">
              <w:rPr>
                <w:rFonts w:ascii="Times New Roman" w:eastAsia="Times New Roman" w:hAnsi="Times New Roman" w:cs="B Nazanin" w:hint="cs"/>
                <w:b/>
                <w:bCs/>
                <w:color w:val="000000"/>
                <w:sz w:val="20"/>
                <w:szCs w:val="20"/>
                <w:rtl/>
                <w:lang w:bidi="ar-SA"/>
              </w:rPr>
              <w:t>) به لحاظ استنکاف از امضای قرارداد مبری از مسؤولیت های ناشی از قرارداد نخواهد بود.</w:t>
            </w:r>
          </w:p>
          <w:p w:rsidR="00A83D05" w:rsidRPr="00446729" w:rsidRDefault="00A83D05" w:rsidP="00A83D05">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w:t>
            </w:r>
            <w:r>
              <w:rPr>
                <w:rFonts w:ascii="Times New Roman" w:eastAsia="Times New Roman" w:hAnsi="Times New Roman" w:cs="B Nazanin" w:hint="cs"/>
                <w:b/>
                <w:bCs/>
                <w:sz w:val="20"/>
                <w:szCs w:val="20"/>
                <w:rtl/>
              </w:rPr>
              <w:t>11</w:t>
            </w:r>
            <w:r w:rsidRPr="00446729">
              <w:rPr>
                <w:rFonts w:ascii="Times New Roman" w:eastAsia="Times New Roman" w:hAnsi="Times New Roman" w:cs="B Nazanin" w:hint="cs"/>
                <w:b/>
                <w:bCs/>
                <w:sz w:val="20"/>
                <w:szCs w:val="20"/>
                <w:rtl/>
              </w:rPr>
              <w:t>)</w:t>
            </w:r>
            <w:r w:rsidRPr="00446729">
              <w:rPr>
                <w:rFonts w:ascii="Times New Roman" w:eastAsia="Times New Roman" w:hAnsi="Times New Roman" w:cs="B Nazanin" w:hint="cs"/>
                <w:b/>
                <w:bCs/>
                <w:color w:val="000000"/>
                <w:sz w:val="20"/>
                <w:szCs w:val="20"/>
                <w:rtl/>
              </w:rPr>
              <w:t xml:space="preserve">یک نسخه پیش نویس قرارداد خام به عنوان شرایط اختصاصی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پیوست می باشد که پس از اعلام نتیجه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برنده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موظف به اجرای مفاد آن خواهد بود  و در صورت شروع کار </w:t>
            </w:r>
            <w:r>
              <w:rPr>
                <w:rFonts w:ascii="Times New Roman" w:eastAsia="Times New Roman" w:hAnsi="Times New Roman" w:cs="B Nazanin" w:hint="cs"/>
                <w:b/>
                <w:bCs/>
                <w:color w:val="000000"/>
                <w:sz w:val="20"/>
                <w:szCs w:val="20"/>
                <w:rtl/>
              </w:rPr>
              <w:t>تا عقد قرارداد</w:t>
            </w:r>
            <w:r w:rsidRPr="00446729">
              <w:rPr>
                <w:rFonts w:ascii="Times New Roman" w:eastAsia="Times New Roman" w:hAnsi="Times New Roman" w:cs="B Nazanin" w:hint="cs"/>
                <w:b/>
                <w:bCs/>
                <w:color w:val="000000"/>
                <w:sz w:val="20"/>
                <w:szCs w:val="20"/>
                <w:rtl/>
              </w:rPr>
              <w:t xml:space="preserve">، پیش نویس فوق الذکر بعنوان قرارداد </w:t>
            </w:r>
            <w:r>
              <w:rPr>
                <w:rFonts w:ascii="Times New Roman" w:eastAsia="Times New Roman" w:hAnsi="Times New Roman" w:cs="B Nazanin" w:hint="cs"/>
                <w:b/>
                <w:bCs/>
                <w:color w:val="000000"/>
                <w:sz w:val="20"/>
                <w:szCs w:val="20"/>
                <w:rtl/>
              </w:rPr>
              <w:t>فیمابین خواهد بود</w:t>
            </w:r>
            <w:r w:rsidRPr="00446729">
              <w:rPr>
                <w:rFonts w:ascii="Times New Roman" w:eastAsia="Times New Roman" w:hAnsi="Times New Roman" w:cs="B Nazanin" w:hint="cs"/>
                <w:b/>
                <w:bCs/>
                <w:color w:val="000000"/>
                <w:sz w:val="20"/>
                <w:szCs w:val="20"/>
                <w:rtl/>
              </w:rPr>
              <w:t>.</w:t>
            </w:r>
          </w:p>
          <w:p w:rsidR="00A83D05" w:rsidRPr="00446729" w:rsidRDefault="00A83D05" w:rsidP="00A83D05">
            <w:pPr>
              <w:spacing w:after="0" w:line="240" w:lineRule="auto"/>
              <w:jc w:val="both"/>
              <w:rPr>
                <w:rFonts w:ascii="Times New Roman" w:eastAsia="Times New Roman" w:hAnsi="Times New Roman" w:cs="B Titr"/>
                <w:b/>
                <w:bCs/>
                <w:sz w:val="20"/>
                <w:szCs w:val="20"/>
                <w:lang w:bidi="ar-SA"/>
              </w:rPr>
            </w:pPr>
            <w:r w:rsidRPr="00446729">
              <w:rPr>
                <w:rFonts w:ascii="Times New Roman" w:eastAsia="Times New Roman" w:hAnsi="Times New Roman" w:cs="B Nazanin" w:hint="cs"/>
                <w:b/>
                <w:bCs/>
                <w:sz w:val="20"/>
                <w:szCs w:val="20"/>
                <w:rtl/>
              </w:rPr>
              <w:t>1-</w:t>
            </w:r>
            <w:r>
              <w:rPr>
                <w:rFonts w:ascii="Times New Roman" w:eastAsia="Times New Roman" w:hAnsi="Times New Roman" w:cs="B Nazanin" w:hint="cs"/>
                <w:b/>
                <w:bCs/>
                <w:sz w:val="20"/>
                <w:szCs w:val="20"/>
                <w:rtl/>
              </w:rPr>
              <w:t>12</w:t>
            </w:r>
            <w:r w:rsidRPr="00446729">
              <w:rPr>
                <w:rFonts w:ascii="Times New Roman" w:eastAsia="Times New Roman" w:hAnsi="Times New Roman" w:cs="B Nazanin" w:hint="cs"/>
                <w:b/>
                <w:bCs/>
                <w:sz w:val="20"/>
                <w:szCs w:val="20"/>
                <w:rtl/>
              </w:rPr>
              <w:t>)</w:t>
            </w:r>
            <w:r w:rsidRPr="00446729">
              <w:rPr>
                <w:rFonts w:ascii="Times New Roman" w:eastAsia="Times New Roman" w:hAnsi="Times New Roman" w:cs="B Nazanin" w:hint="cs"/>
                <w:b/>
                <w:bCs/>
                <w:sz w:val="20"/>
                <w:szCs w:val="20"/>
                <w:rtl/>
                <w:lang w:bidi="ar-SA"/>
              </w:rPr>
              <w:t xml:space="preserve">برنده  </w:t>
            </w:r>
            <w:r>
              <w:rPr>
                <w:rFonts w:ascii="Times New Roman" w:eastAsia="Times New Roman" w:hAnsi="Times New Roman" w:cs="B Nazanin" w:hint="cs"/>
                <w:b/>
                <w:bCs/>
                <w:sz w:val="20"/>
                <w:szCs w:val="20"/>
                <w:rtl/>
                <w:lang w:bidi="ar-SA"/>
              </w:rPr>
              <w:t>مناقصه</w:t>
            </w:r>
            <w:r w:rsidRPr="00446729">
              <w:rPr>
                <w:rFonts w:ascii="Times New Roman" w:eastAsia="Times New Roman" w:hAnsi="Times New Roman" w:cs="B Nazanin" w:hint="cs"/>
                <w:b/>
                <w:bCs/>
                <w:sz w:val="20"/>
                <w:szCs w:val="20"/>
                <w:rtl/>
                <w:lang w:bidi="ar-SA"/>
              </w:rPr>
              <w:t xml:space="preserve"> پس از اعلام نتیجه از طریق سامانه تدارکات دولت ، ملزم به تایید پذیرش برنده بودن در سامانه تدارکات دولت در مدت زمان تعیین شده می باشد  و در صورت عدم مراجعه به سامانه مذکور و عدم تایید پذیرش برنده بودن و پیگیری مراحل عقد قرارداد مطابق آیین نامه مالی و معاملاتی دانشگاه، سپرده برنده </w:t>
            </w:r>
            <w:r>
              <w:rPr>
                <w:rFonts w:ascii="Times New Roman" w:eastAsia="Times New Roman" w:hAnsi="Times New Roman" w:cs="B Nazanin" w:hint="cs"/>
                <w:b/>
                <w:bCs/>
                <w:sz w:val="20"/>
                <w:szCs w:val="20"/>
                <w:rtl/>
                <w:lang w:bidi="ar-SA"/>
              </w:rPr>
              <w:t>مناقصه</w:t>
            </w:r>
            <w:r w:rsidRPr="00446729">
              <w:rPr>
                <w:rFonts w:ascii="Times New Roman" w:eastAsia="Times New Roman" w:hAnsi="Times New Roman" w:cs="B Nazanin" w:hint="cs"/>
                <w:b/>
                <w:bCs/>
                <w:sz w:val="20"/>
                <w:szCs w:val="20"/>
                <w:rtl/>
                <w:lang w:bidi="ar-SA"/>
              </w:rPr>
              <w:t xml:space="preserve"> ضبط و نتیجه به نفر دوم اعلام می گردد.</w:t>
            </w:r>
          </w:p>
          <w:p w:rsidR="00BC7FA2" w:rsidRPr="005B053C" w:rsidRDefault="00A83D05" w:rsidP="00A83D05">
            <w:pPr>
              <w:spacing w:line="228" w:lineRule="auto"/>
              <w:jc w:val="both"/>
              <w:rPr>
                <w:rFonts w:cs="B Titr"/>
                <w:b/>
                <w:bCs/>
                <w:rtl/>
              </w:rPr>
            </w:pPr>
            <w:r>
              <w:rPr>
                <w:rFonts w:cs="B Titr" w:hint="cs"/>
                <w:b/>
                <w:bCs/>
                <w:rtl/>
              </w:rPr>
              <w:t>23-1) به استناد ماده 13 مصوبه هیات وزیران به شماره 136159/ت مورخ 25/11/1399 ، اسناد پاکت های پیشنهادی ( ب و ج ) باید با امضاء الکترونیکی باشد.</w:t>
            </w:r>
          </w:p>
        </w:tc>
      </w:tr>
    </w:tbl>
    <w:p w:rsidR="00E73418" w:rsidRPr="000561E8" w:rsidRDefault="00E73418" w:rsidP="00480B6F">
      <w:pPr>
        <w:tabs>
          <w:tab w:val="left" w:pos="3866"/>
        </w:tabs>
        <w:rPr>
          <w:rtl/>
        </w:rPr>
        <w:sectPr w:rsidR="00E73418" w:rsidRPr="000561E8" w:rsidSect="00902C2F">
          <w:headerReference w:type="even" r:id="rId27"/>
          <w:headerReference w:type="default" r:id="rId28"/>
          <w:footerReference w:type="default" r:id="rId29"/>
          <w:headerReference w:type="first" r:id="rId30"/>
          <w:pgSz w:w="11906" w:h="16838"/>
          <w:pgMar w:top="482" w:right="1440" w:bottom="1440" w:left="1440" w:header="708" w:footer="708" w:gutter="0"/>
          <w:pgNumType w:start="1"/>
          <w:cols w:space="708"/>
          <w:bidi/>
          <w:rtlGutter/>
          <w:docGrid w:linePitch="360"/>
        </w:sectPr>
      </w:pPr>
    </w:p>
    <w:tbl>
      <w:tblPr>
        <w:tblpPr w:leftFromText="180" w:rightFromText="180" w:vertAnchor="text" w:tblpXSpec="center" w:tblpY="1"/>
        <w:tblOverlap w:val="never"/>
        <w:bidiVisual/>
        <w:tblW w:w="10774"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0774"/>
      </w:tblGrid>
      <w:tr w:rsidR="00791AB0" w:rsidRPr="000561E8" w:rsidTr="004E5DBE">
        <w:trPr>
          <w:trHeight w:val="13108"/>
        </w:trPr>
        <w:tc>
          <w:tcPr>
            <w:tcW w:w="10774" w:type="dxa"/>
          </w:tcPr>
          <w:p w:rsidR="00AD3141" w:rsidRPr="005E5143" w:rsidRDefault="00AD3141" w:rsidP="004E5DBE">
            <w:pPr>
              <w:spacing w:after="0" w:line="320" w:lineRule="exact"/>
              <w:ind w:left="360"/>
              <w:jc w:val="center"/>
              <w:rPr>
                <w:rFonts w:cs="B Titr"/>
                <w:b/>
                <w:bCs/>
                <w:sz w:val="28"/>
                <w:szCs w:val="28"/>
                <w:rtl/>
              </w:rPr>
            </w:pPr>
            <w:r w:rsidRPr="005E5143">
              <w:rPr>
                <w:rFonts w:cs="B Titr" w:hint="cs"/>
                <w:b/>
                <w:bCs/>
                <w:sz w:val="26"/>
                <w:szCs w:val="26"/>
                <w:rtl/>
              </w:rPr>
              <w:lastRenderedPageBreak/>
              <w:t xml:space="preserve">(فرم شماره يك ) اطلاعات </w:t>
            </w:r>
            <w:r w:rsidRPr="005E5143">
              <w:rPr>
                <w:rFonts w:cs="B Titr" w:hint="cs"/>
                <w:b/>
                <w:bCs/>
                <w:sz w:val="28"/>
                <w:szCs w:val="28"/>
                <w:rtl/>
              </w:rPr>
              <w:t>متقاضی</w:t>
            </w:r>
          </w:p>
          <w:p w:rsidR="00AD3141" w:rsidRPr="007E3C01" w:rsidRDefault="00AD3141" w:rsidP="00B97E2A">
            <w:pPr>
              <w:spacing w:before="240" w:after="0" w:line="240" w:lineRule="auto"/>
              <w:jc w:val="lowKashida"/>
              <w:rPr>
                <w:rFonts w:cs="B Titr"/>
                <w:b/>
                <w:bCs/>
                <w:sz w:val="20"/>
                <w:szCs w:val="20"/>
                <w:rtl/>
              </w:rPr>
            </w:pPr>
            <w:r w:rsidRPr="007E3C01">
              <w:rPr>
                <w:rFonts w:cs="B Titr" w:hint="cs"/>
                <w:b/>
                <w:bCs/>
                <w:sz w:val="20"/>
                <w:szCs w:val="20"/>
                <w:rtl/>
              </w:rPr>
              <w:t>1- مشخصات متقاضی</w:t>
            </w:r>
            <w:r w:rsidR="00105B16">
              <w:rPr>
                <w:rFonts w:cs="B Titr" w:hint="cs"/>
                <w:b/>
                <w:bCs/>
                <w:sz w:val="20"/>
                <w:szCs w:val="20"/>
                <w:rtl/>
              </w:rPr>
              <w:t xml:space="preserve"> حقوقی</w:t>
            </w:r>
            <w:r w:rsidRPr="007E3C01">
              <w:rPr>
                <w:rFonts w:cs="B Titr" w:hint="cs"/>
                <w:b/>
                <w:bCs/>
                <w:sz w:val="20"/>
                <w:szCs w:val="20"/>
                <w:rtl/>
              </w:rPr>
              <w:t>:</w:t>
            </w:r>
          </w:p>
          <w:p w:rsidR="00AD3141" w:rsidRPr="007E3C01" w:rsidRDefault="002C6EAE" w:rsidP="004E5DBE">
            <w:pPr>
              <w:spacing w:after="0" w:line="420" w:lineRule="exact"/>
              <w:ind w:left="357"/>
              <w:jc w:val="lowKashida"/>
              <w:rPr>
                <w:rFonts w:cs="B Nazanin"/>
                <w:b/>
                <w:bCs/>
                <w:sz w:val="21"/>
                <w:szCs w:val="21"/>
                <w:rtl/>
              </w:rPr>
            </w:pPr>
            <w:r w:rsidRPr="007E3C01">
              <w:rPr>
                <w:rFonts w:cs="B Nazanin" w:hint="cs"/>
                <w:noProof/>
                <w:sz w:val="21"/>
                <w:szCs w:val="21"/>
                <w:rtl/>
              </w:rPr>
              <mc:AlternateContent>
                <mc:Choice Requires="wps">
                  <w:drawing>
                    <wp:anchor distT="0" distB="0" distL="114300" distR="114300" simplePos="0" relativeHeight="251675648" behindDoc="0" locked="0" layoutInCell="1" allowOverlap="1" wp14:anchorId="173C4258" wp14:editId="7DC9EF0D">
                      <wp:simplePos x="0" y="0"/>
                      <wp:positionH relativeFrom="column">
                        <wp:posOffset>154940</wp:posOffset>
                      </wp:positionH>
                      <wp:positionV relativeFrom="paragraph">
                        <wp:posOffset>67310</wp:posOffset>
                      </wp:positionV>
                      <wp:extent cx="1066800" cy="228600"/>
                      <wp:effectExtent l="6985" t="5715" r="12065" b="1333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4AC9C" id="Rectangle 41" o:spid="_x0000_s1026" style="position:absolute;margin-left:12.2pt;margin-top:5.3pt;width:84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"/>
                  </w:pict>
                </mc:Fallback>
              </mc:AlternateContent>
            </w:r>
            <w:r w:rsidR="00AD3141" w:rsidRPr="007E3C01">
              <w:rPr>
                <w:rFonts w:cs="B Nazanin" w:hint="cs"/>
                <w:noProof/>
                <w:sz w:val="21"/>
                <w:szCs w:val="21"/>
                <w:rtl/>
              </w:rPr>
              <mc:AlternateContent>
                <mc:Choice Requires="wps">
                  <w:drawing>
                    <wp:anchor distT="0" distB="0" distL="114300" distR="114300" simplePos="0" relativeHeight="251685888" behindDoc="0" locked="0" layoutInCell="1" allowOverlap="1" wp14:anchorId="20872114" wp14:editId="7B0CB13D">
                      <wp:simplePos x="0" y="0"/>
                      <wp:positionH relativeFrom="column">
                        <wp:posOffset>2053235</wp:posOffset>
                      </wp:positionH>
                      <wp:positionV relativeFrom="paragraph">
                        <wp:posOffset>30324</wp:posOffset>
                      </wp:positionV>
                      <wp:extent cx="1366520" cy="238760"/>
                      <wp:effectExtent l="0" t="0" r="24130" b="2794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238760"/>
                              </a:xfrm>
                              <a:prstGeom prst="rect">
                                <a:avLst/>
                              </a:prstGeom>
                              <a:solidFill>
                                <a:srgbClr val="FFFFFF"/>
                              </a:solidFill>
                              <a:ln w="9525">
                                <a:solidFill>
                                  <a:srgbClr val="000000"/>
                                </a:solidFill>
                                <a:miter lim="800000"/>
                                <a:headEnd/>
                                <a:tailEnd/>
                              </a:ln>
                            </wps:spPr>
                            <wps:txbx>
                              <w:txbxContent>
                                <w:p w:rsidR="00901E7A" w:rsidRDefault="00901E7A" w:rsidP="00AD314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72114" id="Rectangle 43" o:spid="_x0000_s1027" style="position:absolute;left:0;text-align:left;margin-left:161.65pt;margin-top:2.4pt;width:107.6pt;height:18.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">
                      <v:textbox>
                        <w:txbxContent>
                          <w:p w:rsidR="00901E7A" w:rsidRDefault="00901E7A" w:rsidP="00AD3141">
                            <w:pPr>
                              <w:jc w:val="center"/>
                            </w:pPr>
                          </w:p>
                        </w:txbxContent>
                      </v:textbox>
                    </v:rect>
                  </w:pict>
                </mc:Fallback>
              </mc:AlternateContent>
            </w:r>
            <w:r w:rsidR="00AD3141" w:rsidRPr="007E3C01">
              <w:rPr>
                <w:rFonts w:cs="B Nazanin" w:hint="cs"/>
                <w:b/>
                <w:bCs/>
                <w:noProof/>
                <w:sz w:val="21"/>
                <w:szCs w:val="21"/>
                <w:rtl/>
              </w:rPr>
              <mc:AlternateContent>
                <mc:Choice Requires="wps">
                  <w:drawing>
                    <wp:anchor distT="0" distB="0" distL="114300" distR="114300" simplePos="0" relativeHeight="251671552" behindDoc="0" locked="0" layoutInCell="1" allowOverlap="1" wp14:anchorId="30F85B1C" wp14:editId="42CC1504">
                      <wp:simplePos x="0" y="0"/>
                      <wp:positionH relativeFrom="column">
                        <wp:posOffset>4476190</wp:posOffset>
                      </wp:positionH>
                      <wp:positionV relativeFrom="paragraph">
                        <wp:posOffset>30925</wp:posOffset>
                      </wp:positionV>
                      <wp:extent cx="1143000" cy="228600"/>
                      <wp:effectExtent l="11430" t="5080" r="7620" b="1397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21EAA" id="Rectangle 42" o:spid="_x0000_s1026" style="position:absolute;margin-left:352.45pt;margin-top:2.45pt;width:90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"/>
                  </w:pict>
                </mc:Fallback>
              </mc:AlternateContent>
            </w:r>
            <w:r w:rsidR="00AD3141" w:rsidRPr="007E3C01">
              <w:rPr>
                <w:rFonts w:cs="B Nazanin" w:hint="cs"/>
                <w:b/>
                <w:bCs/>
                <w:sz w:val="21"/>
                <w:szCs w:val="21"/>
                <w:rtl/>
              </w:rPr>
              <w:t xml:space="preserve">نام كامل پیمانکار:                                             نام اختصاري /تجاري:                                                       </w:t>
            </w:r>
            <w:r>
              <w:rPr>
                <w:rFonts w:cs="B Nazanin" w:hint="cs"/>
                <w:b/>
                <w:bCs/>
                <w:sz w:val="21"/>
                <w:szCs w:val="21"/>
                <w:rtl/>
              </w:rPr>
              <w:t xml:space="preserve">       </w:t>
            </w:r>
            <w:r w:rsidR="00AD3141" w:rsidRPr="007E3C01">
              <w:rPr>
                <w:rFonts w:cs="B Nazanin" w:hint="cs"/>
                <w:b/>
                <w:bCs/>
                <w:sz w:val="21"/>
                <w:szCs w:val="21"/>
                <w:rtl/>
              </w:rPr>
              <w:t xml:space="preserve">  </w:t>
            </w:r>
            <w:r w:rsidRPr="002C6EAE">
              <w:rPr>
                <w:rFonts w:cs="B Nazanin" w:hint="cs"/>
                <w:b/>
                <w:bCs/>
                <w:sz w:val="21"/>
                <w:szCs w:val="21"/>
                <w:rtl/>
              </w:rPr>
              <w:t>تابعیت</w:t>
            </w:r>
            <w:r>
              <w:rPr>
                <w:rFonts w:cs="B Nazanin" w:hint="cs"/>
                <w:b/>
                <w:bCs/>
                <w:sz w:val="21"/>
                <w:szCs w:val="21"/>
                <w:rtl/>
              </w:rPr>
              <w:t>:</w:t>
            </w:r>
            <w:r w:rsidR="00AD3141" w:rsidRPr="007E3C01">
              <w:rPr>
                <w:rFonts w:cs="B Nazanin" w:hint="cs"/>
                <w:b/>
                <w:bCs/>
                <w:sz w:val="21"/>
                <w:szCs w:val="21"/>
                <w:rtl/>
              </w:rPr>
              <w:t xml:space="preserve">                                   </w:t>
            </w:r>
          </w:p>
          <w:p w:rsidR="00AD3141" w:rsidRPr="007E3C01" w:rsidRDefault="002C6EAE" w:rsidP="002C6EAE">
            <w:pPr>
              <w:spacing w:after="0" w:line="420" w:lineRule="exact"/>
              <w:ind w:left="357"/>
              <w:jc w:val="lowKashida"/>
              <w:rPr>
                <w:rFonts w:cs="B Nazanin"/>
                <w:b/>
                <w:bCs/>
                <w:sz w:val="21"/>
                <w:szCs w:val="21"/>
                <w:rtl/>
              </w:rPr>
            </w:pPr>
            <w:r w:rsidRPr="007E3C01">
              <w:rPr>
                <w:rFonts w:cs="B Nazanin" w:hint="cs"/>
                <w:b/>
                <w:bCs/>
                <w:noProof/>
                <w:sz w:val="21"/>
                <w:szCs w:val="21"/>
                <w:rtl/>
              </w:rPr>
              <mc:AlternateContent>
                <mc:Choice Requires="wps">
                  <w:drawing>
                    <wp:anchor distT="0" distB="0" distL="114300" distR="114300" simplePos="0" relativeHeight="251697152" behindDoc="0" locked="0" layoutInCell="1" allowOverlap="1" wp14:anchorId="0D99345A" wp14:editId="497A0B41">
                      <wp:simplePos x="0" y="0"/>
                      <wp:positionH relativeFrom="column">
                        <wp:posOffset>4478655</wp:posOffset>
                      </wp:positionH>
                      <wp:positionV relativeFrom="paragraph">
                        <wp:posOffset>57150</wp:posOffset>
                      </wp:positionV>
                      <wp:extent cx="1143000" cy="228600"/>
                      <wp:effectExtent l="11430" t="5080" r="7620" b="139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36AA7" id="Rectangle 6" o:spid="_x0000_s1026" style="position:absolute;margin-left:352.65pt;margin-top:4.5pt;width:90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"/>
                  </w:pict>
                </mc:Fallback>
              </mc:AlternateContent>
            </w:r>
            <w:r w:rsidRPr="007E3C01">
              <w:rPr>
                <w:rFonts w:cs="B Nazanin" w:hint="cs"/>
                <w:noProof/>
                <w:sz w:val="21"/>
                <w:szCs w:val="21"/>
                <w:rtl/>
              </w:rPr>
              <mc:AlternateContent>
                <mc:Choice Requires="wps">
                  <w:drawing>
                    <wp:anchor distT="0" distB="0" distL="114300" distR="114300" simplePos="0" relativeHeight="251695104" behindDoc="0" locked="0" layoutInCell="1" allowOverlap="1" wp14:anchorId="0C11DB07" wp14:editId="240C4CD9">
                      <wp:simplePos x="0" y="0"/>
                      <wp:positionH relativeFrom="column">
                        <wp:posOffset>2054860</wp:posOffset>
                      </wp:positionH>
                      <wp:positionV relativeFrom="paragraph">
                        <wp:posOffset>80645</wp:posOffset>
                      </wp:positionV>
                      <wp:extent cx="1366520" cy="238760"/>
                      <wp:effectExtent l="0" t="0" r="24130" b="279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238760"/>
                              </a:xfrm>
                              <a:prstGeom prst="rect">
                                <a:avLst/>
                              </a:prstGeom>
                              <a:solidFill>
                                <a:srgbClr val="FFFFFF"/>
                              </a:solidFill>
                              <a:ln w="9525">
                                <a:solidFill>
                                  <a:srgbClr val="000000"/>
                                </a:solidFill>
                                <a:miter lim="800000"/>
                                <a:headEnd/>
                                <a:tailEnd/>
                              </a:ln>
                            </wps:spPr>
                            <wps:txbx>
                              <w:txbxContent>
                                <w:p w:rsidR="00901E7A" w:rsidRDefault="00901E7A" w:rsidP="002C6EA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1DB07" id="Rectangle 4" o:spid="_x0000_s1028" style="position:absolute;left:0;text-align:left;margin-left:161.8pt;margin-top:6.35pt;width:107.6pt;height:18.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">
                      <v:textbox>
                        <w:txbxContent>
                          <w:p w:rsidR="00901E7A" w:rsidRDefault="00901E7A" w:rsidP="002C6EAE">
                            <w:pPr>
                              <w:jc w:val="center"/>
                            </w:pPr>
                          </w:p>
                        </w:txbxContent>
                      </v:textbox>
                    </v:rect>
                  </w:pict>
                </mc:Fallback>
              </mc:AlternateContent>
            </w:r>
            <w:r>
              <w:rPr>
                <w:rFonts w:cs="B Nazanin" w:hint="cs"/>
                <w:b/>
                <w:bCs/>
                <w:sz w:val="21"/>
                <w:szCs w:val="21"/>
                <w:rtl/>
              </w:rPr>
              <w:t>شماره ثبت</w:t>
            </w:r>
            <w:r w:rsidR="00AD3141" w:rsidRPr="007E3C01">
              <w:rPr>
                <w:rFonts w:cs="B Nazanin" w:hint="cs"/>
                <w:b/>
                <w:bCs/>
                <w:sz w:val="21"/>
                <w:szCs w:val="21"/>
                <w:rtl/>
              </w:rPr>
              <w:t xml:space="preserve">:                                   </w:t>
            </w:r>
            <w:r>
              <w:rPr>
                <w:rFonts w:cs="B Nazanin" w:hint="cs"/>
                <w:b/>
                <w:bCs/>
                <w:sz w:val="21"/>
                <w:szCs w:val="21"/>
                <w:rtl/>
              </w:rPr>
              <w:t xml:space="preserve">                   </w:t>
            </w:r>
            <w:r w:rsidR="00AD3141" w:rsidRPr="007E3C01">
              <w:rPr>
                <w:rFonts w:cs="B Nazanin" w:hint="cs"/>
                <w:b/>
                <w:bCs/>
                <w:sz w:val="21"/>
                <w:szCs w:val="21"/>
                <w:rtl/>
              </w:rPr>
              <w:t xml:space="preserve"> </w:t>
            </w:r>
            <w:r>
              <w:rPr>
                <w:rFonts w:cs="B Nazanin" w:hint="cs"/>
                <w:b/>
                <w:bCs/>
                <w:sz w:val="21"/>
                <w:szCs w:val="21"/>
                <w:rtl/>
              </w:rPr>
              <w:t>استان محل</w:t>
            </w:r>
            <w:r w:rsidR="00AD3141" w:rsidRPr="007E3C01">
              <w:rPr>
                <w:rFonts w:cs="B Nazanin" w:hint="cs"/>
                <w:b/>
                <w:bCs/>
                <w:sz w:val="21"/>
                <w:szCs w:val="21"/>
                <w:rtl/>
              </w:rPr>
              <w:t xml:space="preserve"> ثبت :                                                              </w:t>
            </w:r>
          </w:p>
          <w:p w:rsidR="00AD3141" w:rsidRPr="007E3C01" w:rsidRDefault="00AD3141" w:rsidP="00F60E2E">
            <w:pPr>
              <w:spacing w:after="0" w:line="320" w:lineRule="exact"/>
              <w:jc w:val="lowKashida"/>
              <w:rPr>
                <w:rFonts w:cs="B Titr"/>
                <w:b/>
                <w:bCs/>
                <w:sz w:val="20"/>
                <w:szCs w:val="20"/>
                <w:rtl/>
              </w:rPr>
            </w:pPr>
            <w:r w:rsidRPr="007E3C01">
              <w:rPr>
                <w:rFonts w:cs="B Titr" w:hint="cs"/>
                <w:b/>
                <w:bCs/>
                <w:sz w:val="20"/>
                <w:szCs w:val="20"/>
                <w:rtl/>
              </w:rPr>
              <w:t>2- مشخصات مدير عامل،اعضاي هيأت مديره</w:t>
            </w:r>
            <w:r w:rsidR="00105B16">
              <w:rPr>
                <w:rFonts w:cs="B Titr" w:hint="cs"/>
                <w:b/>
                <w:bCs/>
                <w:sz w:val="20"/>
                <w:szCs w:val="20"/>
                <w:rtl/>
              </w:rPr>
              <w:t xml:space="preserve"> </w:t>
            </w:r>
            <w:r w:rsidRPr="007E3C01">
              <w:rPr>
                <w:rFonts w:cs="B Titr" w:hint="cs"/>
                <w:b/>
                <w:bCs/>
                <w:sz w:val="20"/>
                <w:szCs w:val="20"/>
                <w:rtl/>
              </w:rPr>
              <w:t xml:space="preserve"> :</w:t>
            </w:r>
          </w:p>
          <w:tbl>
            <w:tblPr>
              <w:bidiVisual/>
              <w:tblW w:w="103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35"/>
              <w:gridCol w:w="1383"/>
              <w:gridCol w:w="1833"/>
              <w:gridCol w:w="1554"/>
              <w:gridCol w:w="1991"/>
              <w:gridCol w:w="1694"/>
              <w:gridCol w:w="1399"/>
            </w:tblGrid>
            <w:tr w:rsidR="00CC437A" w:rsidRPr="007E3C01" w:rsidTr="00B97E2A">
              <w:trPr>
                <w:cantSplit/>
                <w:trHeight w:val="358"/>
              </w:trPr>
              <w:tc>
                <w:tcPr>
                  <w:tcW w:w="496" w:type="dxa"/>
                  <w:vAlign w:val="center"/>
                </w:tcPr>
                <w:p w:rsidR="00CC437A" w:rsidRPr="003F140D" w:rsidRDefault="00CC437A" w:rsidP="003C58CF">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رديف</w:t>
                  </w:r>
                </w:p>
              </w:tc>
              <w:tc>
                <w:tcPr>
                  <w:tcW w:w="1387" w:type="dxa"/>
                  <w:vAlign w:val="center"/>
                </w:tcPr>
                <w:p w:rsidR="00CC437A" w:rsidRPr="003F140D" w:rsidRDefault="00CC437A" w:rsidP="003C58CF">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نام و نام خانوادگي</w:t>
                  </w:r>
                </w:p>
              </w:tc>
              <w:tc>
                <w:tcPr>
                  <w:tcW w:w="1842" w:type="dxa"/>
                  <w:vAlign w:val="center"/>
                </w:tcPr>
                <w:p w:rsidR="00CC437A" w:rsidRPr="003F140D" w:rsidRDefault="00CC437A" w:rsidP="003C58CF">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سمت</w:t>
                  </w:r>
                </w:p>
              </w:tc>
              <w:tc>
                <w:tcPr>
                  <w:tcW w:w="1560" w:type="dxa"/>
                  <w:vAlign w:val="center"/>
                </w:tcPr>
                <w:p w:rsidR="00CC437A" w:rsidRPr="003F140D" w:rsidRDefault="00CC437A" w:rsidP="003C58CF">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مدرك تحصيلي</w:t>
                  </w:r>
                </w:p>
              </w:tc>
              <w:tc>
                <w:tcPr>
                  <w:tcW w:w="1999" w:type="dxa"/>
                  <w:vAlign w:val="center"/>
                </w:tcPr>
                <w:p w:rsidR="00CC437A" w:rsidRPr="003F140D" w:rsidRDefault="00CC437A" w:rsidP="003C58CF">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رشته تحصيلي</w:t>
                  </w:r>
                </w:p>
              </w:tc>
              <w:tc>
                <w:tcPr>
                  <w:tcW w:w="1701" w:type="dxa"/>
                  <w:vAlign w:val="center"/>
                </w:tcPr>
                <w:p w:rsidR="00CC437A" w:rsidRPr="003F140D" w:rsidRDefault="00CC437A" w:rsidP="003C58CF">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كدملي</w:t>
                  </w:r>
                </w:p>
              </w:tc>
              <w:tc>
                <w:tcPr>
                  <w:tcW w:w="1404" w:type="dxa"/>
                  <w:vAlign w:val="center"/>
                </w:tcPr>
                <w:p w:rsidR="00CC437A" w:rsidRPr="003F140D" w:rsidRDefault="00CC437A" w:rsidP="003C58CF">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شماره تلفن همراه</w:t>
                  </w:r>
                </w:p>
              </w:tc>
            </w:tr>
            <w:tr w:rsidR="00CC437A" w:rsidRPr="007E3C01" w:rsidTr="00CF11E3">
              <w:trPr>
                <w:trHeight w:val="510"/>
              </w:trPr>
              <w:tc>
                <w:tcPr>
                  <w:tcW w:w="496" w:type="dxa"/>
                  <w:vAlign w:val="center"/>
                </w:tcPr>
                <w:p w:rsidR="00CC437A" w:rsidRPr="003F140D" w:rsidRDefault="003F140D" w:rsidP="003C58CF">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1</w:t>
                  </w:r>
                </w:p>
              </w:tc>
              <w:tc>
                <w:tcPr>
                  <w:tcW w:w="1387" w:type="dxa"/>
                </w:tcPr>
                <w:p w:rsidR="00CC437A" w:rsidRPr="007E3C01" w:rsidRDefault="00CC437A" w:rsidP="003C58CF">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3C58CF">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3C58CF">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3C58CF">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3C58CF">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3C58CF">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3C58CF">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2</w:t>
                  </w:r>
                </w:p>
              </w:tc>
              <w:tc>
                <w:tcPr>
                  <w:tcW w:w="1387" w:type="dxa"/>
                </w:tcPr>
                <w:p w:rsidR="00CC437A" w:rsidRPr="007E3C01" w:rsidRDefault="00CC437A" w:rsidP="003C58CF">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3C58CF">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3C58CF">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3C58CF">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3C58CF">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3C58CF">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3C58CF">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3</w:t>
                  </w:r>
                </w:p>
              </w:tc>
              <w:tc>
                <w:tcPr>
                  <w:tcW w:w="1387" w:type="dxa"/>
                </w:tcPr>
                <w:p w:rsidR="00CC437A" w:rsidRPr="007E3C01" w:rsidRDefault="00CC437A" w:rsidP="003C58CF">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3C58CF">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3C58CF">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3C58CF">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3C58CF">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3C58CF">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3C58CF">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4</w:t>
                  </w:r>
                </w:p>
              </w:tc>
              <w:tc>
                <w:tcPr>
                  <w:tcW w:w="1387" w:type="dxa"/>
                </w:tcPr>
                <w:p w:rsidR="00CC437A" w:rsidRPr="007E3C01" w:rsidRDefault="00CC437A" w:rsidP="003C58CF">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3C58CF">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3C58CF">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3C58CF">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3C58CF">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3C58CF">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3C58CF">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5</w:t>
                  </w:r>
                </w:p>
              </w:tc>
              <w:tc>
                <w:tcPr>
                  <w:tcW w:w="1387" w:type="dxa"/>
                </w:tcPr>
                <w:p w:rsidR="00CC437A" w:rsidRPr="007E3C01" w:rsidRDefault="00CC437A" w:rsidP="003C58CF">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3C58CF">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3C58CF">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3C58CF">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3C58CF">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3C58CF">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3C58CF">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6</w:t>
                  </w:r>
                </w:p>
              </w:tc>
              <w:tc>
                <w:tcPr>
                  <w:tcW w:w="1387" w:type="dxa"/>
                </w:tcPr>
                <w:p w:rsidR="00CC437A" w:rsidRPr="007E3C01" w:rsidRDefault="00CC437A" w:rsidP="003C58CF">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3C58CF">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3C58CF">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3C58CF">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3C58CF">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3C58CF">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3C58CF">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7</w:t>
                  </w:r>
                </w:p>
              </w:tc>
              <w:tc>
                <w:tcPr>
                  <w:tcW w:w="1387" w:type="dxa"/>
                </w:tcPr>
                <w:p w:rsidR="00CC437A" w:rsidRPr="00105B16" w:rsidRDefault="00CC437A" w:rsidP="003C58CF">
                  <w:pPr>
                    <w:framePr w:hSpace="180" w:wrap="around" w:vAnchor="text" w:hAnchor="text" w:xAlign="center" w:y="1"/>
                    <w:spacing w:after="0"/>
                    <w:suppressOverlap/>
                    <w:jc w:val="lowKashida"/>
                    <w:rPr>
                      <w:rFonts w:cs="B Zar"/>
                      <w:b/>
                      <w:bCs/>
                      <w:sz w:val="16"/>
                      <w:szCs w:val="16"/>
                      <w:highlight w:val="yellow"/>
                      <w:rtl/>
                    </w:rPr>
                  </w:pPr>
                </w:p>
              </w:tc>
              <w:tc>
                <w:tcPr>
                  <w:tcW w:w="1842" w:type="dxa"/>
                </w:tcPr>
                <w:p w:rsidR="00CC437A" w:rsidRPr="007E3C01" w:rsidRDefault="00CC437A" w:rsidP="003C58CF">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3C58CF">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3C58CF">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3C58CF">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3C58CF">
                  <w:pPr>
                    <w:framePr w:hSpace="180" w:wrap="around" w:vAnchor="text" w:hAnchor="text" w:xAlign="center" w:y="1"/>
                    <w:spacing w:after="0"/>
                    <w:suppressOverlap/>
                    <w:jc w:val="lowKashida"/>
                    <w:rPr>
                      <w:rFonts w:cs="B Zar"/>
                      <w:b/>
                      <w:bCs/>
                      <w:sz w:val="16"/>
                      <w:szCs w:val="16"/>
                      <w:rtl/>
                    </w:rPr>
                  </w:pPr>
                </w:p>
              </w:tc>
            </w:tr>
          </w:tbl>
          <w:p w:rsidR="00AD3141" w:rsidRPr="007E3C01" w:rsidRDefault="00AD3141" w:rsidP="00D153B9">
            <w:pPr>
              <w:spacing w:before="240" w:after="0" w:line="240" w:lineRule="auto"/>
              <w:jc w:val="lowKashida"/>
              <w:rPr>
                <w:rFonts w:cs="B Titr"/>
                <w:b/>
                <w:bCs/>
                <w:sz w:val="20"/>
                <w:szCs w:val="20"/>
                <w:rtl/>
              </w:rPr>
            </w:pPr>
            <w:r w:rsidRPr="008C78BA">
              <w:rPr>
                <w:rFonts w:cs="B Zar" w:hint="cs"/>
                <w:rtl/>
              </w:rPr>
              <w:t xml:space="preserve"> </w:t>
            </w:r>
            <w:r w:rsidR="00A84C31">
              <w:rPr>
                <w:rFonts w:cs="B Titr" w:hint="cs"/>
                <w:b/>
                <w:bCs/>
                <w:sz w:val="20"/>
                <w:szCs w:val="20"/>
                <w:rtl/>
              </w:rPr>
              <w:t>3</w:t>
            </w:r>
            <w:r w:rsidRPr="007E3C01">
              <w:rPr>
                <w:rFonts w:cs="B Titr" w:hint="cs"/>
                <w:b/>
                <w:bCs/>
                <w:sz w:val="20"/>
                <w:szCs w:val="20"/>
                <w:rtl/>
              </w:rPr>
              <w:t>- آدرس</w:t>
            </w:r>
            <w:r w:rsidR="00105B16">
              <w:rPr>
                <w:rFonts w:cs="B Titr" w:hint="cs"/>
                <w:b/>
                <w:bCs/>
                <w:sz w:val="20"/>
                <w:szCs w:val="20"/>
                <w:rtl/>
              </w:rPr>
              <w:t xml:space="preserve"> (متقاضیان حقوقی)</w:t>
            </w:r>
            <w:r w:rsidRPr="007E3C01">
              <w:rPr>
                <w:rFonts w:cs="B Titr" w:hint="cs"/>
                <w:b/>
                <w:bCs/>
                <w:sz w:val="20"/>
                <w:szCs w:val="20"/>
                <w:rtl/>
              </w:rPr>
              <w:t>:</w:t>
            </w:r>
          </w:p>
          <w:tbl>
            <w:tblPr>
              <w:bidiVisual/>
              <w:tblW w:w="103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589"/>
              <w:gridCol w:w="2590"/>
              <w:gridCol w:w="2589"/>
              <w:gridCol w:w="2590"/>
            </w:tblGrid>
            <w:tr w:rsidR="00CF11E3" w:rsidRPr="008C78BA" w:rsidTr="00B55E2D">
              <w:trPr>
                <w:trHeight w:val="143"/>
              </w:trPr>
              <w:tc>
                <w:tcPr>
                  <w:tcW w:w="2589" w:type="dxa"/>
                </w:tcPr>
                <w:p w:rsidR="00CF11E3" w:rsidRPr="00132A32" w:rsidRDefault="00CF11E3" w:rsidP="003C58CF">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كشور: ..................................................</w:t>
                  </w:r>
                </w:p>
              </w:tc>
              <w:tc>
                <w:tcPr>
                  <w:tcW w:w="2590" w:type="dxa"/>
                </w:tcPr>
                <w:p w:rsidR="00CF11E3" w:rsidRPr="00132A32" w:rsidRDefault="00CF11E3" w:rsidP="003C58CF">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استان: ..................................................</w:t>
                  </w:r>
                </w:p>
              </w:tc>
              <w:tc>
                <w:tcPr>
                  <w:tcW w:w="2589" w:type="dxa"/>
                </w:tcPr>
                <w:p w:rsidR="00CF11E3" w:rsidRPr="00132A32" w:rsidRDefault="00CF11E3" w:rsidP="003C58CF">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شهر: ..................................................</w:t>
                  </w:r>
                </w:p>
              </w:tc>
              <w:tc>
                <w:tcPr>
                  <w:tcW w:w="2590" w:type="dxa"/>
                </w:tcPr>
                <w:p w:rsidR="00CF11E3" w:rsidRPr="00132A32" w:rsidRDefault="00CF11E3" w:rsidP="003C58CF">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خيابان: ..................................................</w:t>
                  </w:r>
                </w:p>
              </w:tc>
            </w:tr>
            <w:tr w:rsidR="00CF11E3" w:rsidRPr="008C78BA" w:rsidTr="00B55E2D">
              <w:trPr>
                <w:trHeight w:val="143"/>
              </w:trPr>
              <w:tc>
                <w:tcPr>
                  <w:tcW w:w="2589" w:type="dxa"/>
                </w:tcPr>
                <w:p w:rsidR="00CF11E3" w:rsidRPr="00132A32" w:rsidRDefault="00CF11E3" w:rsidP="003C58CF">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كوچه: ..................................................</w:t>
                  </w:r>
                </w:p>
              </w:tc>
              <w:tc>
                <w:tcPr>
                  <w:tcW w:w="2590" w:type="dxa"/>
                </w:tcPr>
                <w:p w:rsidR="00CF11E3" w:rsidRPr="00132A32" w:rsidRDefault="00CF11E3" w:rsidP="003C58CF">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فرعي : ..................................................</w:t>
                  </w:r>
                </w:p>
              </w:tc>
              <w:tc>
                <w:tcPr>
                  <w:tcW w:w="2589" w:type="dxa"/>
                </w:tcPr>
                <w:p w:rsidR="00CF11E3" w:rsidRPr="00132A32" w:rsidRDefault="00CF11E3" w:rsidP="003C58CF">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پلاك..................................................</w:t>
                  </w:r>
                </w:p>
              </w:tc>
              <w:tc>
                <w:tcPr>
                  <w:tcW w:w="2590" w:type="dxa"/>
                </w:tcPr>
                <w:p w:rsidR="00CF11E3" w:rsidRPr="00132A32" w:rsidRDefault="00CF11E3" w:rsidP="003C58CF">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كد پستي: ..............................................</w:t>
                  </w:r>
                </w:p>
              </w:tc>
            </w:tr>
            <w:tr w:rsidR="00CF11E3" w:rsidRPr="008C78BA" w:rsidTr="00B55E2D">
              <w:trPr>
                <w:trHeight w:val="143"/>
              </w:trPr>
              <w:tc>
                <w:tcPr>
                  <w:tcW w:w="5179" w:type="dxa"/>
                  <w:gridSpan w:val="2"/>
                </w:tcPr>
                <w:p w:rsidR="00CF11E3" w:rsidRPr="00132A32" w:rsidRDefault="00CF11E3" w:rsidP="003C58CF">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 xml:space="preserve">تلفن مستقيم </w:t>
                  </w:r>
                  <w:r w:rsidRPr="00132A32">
                    <w:rPr>
                      <w:rFonts w:ascii="Arial" w:hAnsi="Arial" w:hint="cs"/>
                      <w:b/>
                      <w:bCs/>
                      <w:sz w:val="16"/>
                      <w:szCs w:val="16"/>
                      <w:rtl/>
                    </w:rPr>
                    <w:t>–</w:t>
                  </w:r>
                  <w:r w:rsidRPr="00132A32">
                    <w:rPr>
                      <w:rFonts w:cs="B Nazanin" w:hint="cs"/>
                      <w:b/>
                      <w:bCs/>
                      <w:sz w:val="16"/>
                      <w:szCs w:val="16"/>
                      <w:rtl/>
                    </w:rPr>
                    <w:t xml:space="preserve"> تلفن همراه: </w:t>
                  </w:r>
                </w:p>
              </w:tc>
              <w:tc>
                <w:tcPr>
                  <w:tcW w:w="5179" w:type="dxa"/>
                  <w:gridSpan w:val="2"/>
                </w:tcPr>
                <w:p w:rsidR="00CF11E3" w:rsidRPr="00132A32" w:rsidRDefault="00CF11E3" w:rsidP="003C58CF">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پست الكترونيك:</w:t>
                  </w:r>
                </w:p>
              </w:tc>
            </w:tr>
          </w:tbl>
          <w:p w:rsidR="00BD63F4" w:rsidRDefault="00AD3141" w:rsidP="004E5DBE">
            <w:pPr>
              <w:pStyle w:val="Footer"/>
              <w:jc w:val="lowKashida"/>
              <w:rPr>
                <w:rFonts w:cs="B Zar"/>
                <w:b/>
                <w:bCs/>
                <w:sz w:val="16"/>
                <w:szCs w:val="16"/>
                <w:rtl/>
              </w:rPr>
            </w:pPr>
            <w:r w:rsidRPr="008C78BA">
              <w:rPr>
                <w:rFonts w:cs="B Zar" w:hint="cs"/>
                <w:rtl/>
              </w:rPr>
              <w:t xml:space="preserve"> * </w:t>
            </w:r>
            <w:r w:rsidRPr="008C78BA">
              <w:rPr>
                <w:rFonts w:cs="B Zar" w:hint="cs"/>
                <w:b/>
                <w:bCs/>
                <w:sz w:val="16"/>
                <w:szCs w:val="16"/>
                <w:rtl/>
              </w:rPr>
              <w:t xml:space="preserve">تذكر:چنانچه تشخيص داده شود برنده </w:t>
            </w:r>
            <w:r w:rsidR="00BE73C5">
              <w:rPr>
                <w:rFonts w:cs="B Zar" w:hint="cs"/>
                <w:b/>
                <w:bCs/>
                <w:sz w:val="16"/>
                <w:szCs w:val="16"/>
                <w:rtl/>
              </w:rPr>
              <w:t xml:space="preserve"> </w:t>
            </w:r>
            <w:r w:rsidR="0000182A">
              <w:rPr>
                <w:rFonts w:cs="B Zar" w:hint="cs"/>
                <w:b/>
                <w:bCs/>
                <w:sz w:val="16"/>
                <w:szCs w:val="16"/>
                <w:rtl/>
              </w:rPr>
              <w:t>مناقصه</w:t>
            </w:r>
            <w:r w:rsidR="00BE73C5">
              <w:rPr>
                <w:rFonts w:cs="B Zar" w:hint="cs"/>
                <w:b/>
                <w:bCs/>
                <w:sz w:val="16"/>
                <w:szCs w:val="16"/>
                <w:rtl/>
              </w:rPr>
              <w:t xml:space="preserve"> </w:t>
            </w:r>
            <w:r w:rsidRPr="008C78BA">
              <w:rPr>
                <w:rFonts w:cs="B Zar" w:hint="cs"/>
                <w:b/>
                <w:bCs/>
                <w:sz w:val="16"/>
                <w:szCs w:val="16"/>
                <w:rtl/>
              </w:rPr>
              <w:t xml:space="preserve">در واگذاري فوق در تكميل اين فرم قصور يا به عمد اطلاعات ناقص ارايه نموده اند طبق مقررات به قرارداد آنان خاتمه داده مي شود و حسن انجام تعهدات آنان به نفع برگزار کننده </w:t>
            </w:r>
            <w:r w:rsidR="0000182A">
              <w:rPr>
                <w:rFonts w:cs="B Zar" w:hint="cs"/>
                <w:b/>
                <w:bCs/>
                <w:sz w:val="16"/>
                <w:szCs w:val="16"/>
                <w:rtl/>
              </w:rPr>
              <w:t>مناقصه</w:t>
            </w:r>
            <w:r w:rsidR="00BE73C5">
              <w:rPr>
                <w:rFonts w:cs="B Zar" w:hint="cs"/>
                <w:b/>
                <w:bCs/>
                <w:sz w:val="16"/>
                <w:szCs w:val="16"/>
                <w:rtl/>
              </w:rPr>
              <w:t xml:space="preserve"> </w:t>
            </w:r>
            <w:r w:rsidRPr="008C78BA">
              <w:rPr>
                <w:rFonts w:cs="B Zar" w:hint="cs"/>
                <w:b/>
                <w:bCs/>
                <w:sz w:val="16"/>
                <w:szCs w:val="16"/>
                <w:rtl/>
              </w:rPr>
              <w:t xml:space="preserve"> ضبط خواهد شد و به مراجع ذيصلاح جهت صدور رأي نهايي اعلام خواهد گرديد .</w:t>
            </w:r>
          </w:p>
          <w:p w:rsidR="00FE7342" w:rsidRPr="007E3C01" w:rsidRDefault="00A84C31" w:rsidP="00D20B88">
            <w:pPr>
              <w:spacing w:after="0" w:line="240" w:lineRule="auto"/>
              <w:jc w:val="lowKashida"/>
              <w:rPr>
                <w:rFonts w:cs="B Titr"/>
                <w:b/>
                <w:bCs/>
                <w:sz w:val="20"/>
                <w:szCs w:val="20"/>
                <w:rtl/>
              </w:rPr>
            </w:pPr>
            <w:r>
              <w:rPr>
                <w:rFonts w:cs="B Titr" w:hint="cs"/>
                <w:b/>
                <w:bCs/>
                <w:sz w:val="20"/>
                <w:szCs w:val="20"/>
                <w:rtl/>
              </w:rPr>
              <w:t>4</w:t>
            </w:r>
            <w:r w:rsidR="00FE7342" w:rsidRPr="007E3C01">
              <w:rPr>
                <w:rFonts w:cs="B Titr" w:hint="cs"/>
                <w:b/>
                <w:bCs/>
                <w:sz w:val="20"/>
                <w:szCs w:val="20"/>
                <w:rtl/>
              </w:rPr>
              <w:t>- مشخصات ونمونه امضاء افرادی‌که طبق آخرین آگهی تغییرات، مجاز به امضای کلیه قراردادها و اوراق واسناد مالی و تعهد آور بانکی می باشند:</w:t>
            </w:r>
          </w:p>
          <w:tbl>
            <w:tblPr>
              <w:bidiVisual/>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709"/>
              <w:gridCol w:w="1633"/>
              <w:gridCol w:w="1634"/>
              <w:gridCol w:w="1701"/>
              <w:gridCol w:w="1701"/>
            </w:tblGrid>
            <w:tr w:rsidR="00F60E2E" w:rsidRPr="008C78BA" w:rsidTr="00F60E2E">
              <w:trPr>
                <w:trHeight w:val="540"/>
              </w:trPr>
              <w:tc>
                <w:tcPr>
                  <w:tcW w:w="2088" w:type="dxa"/>
                  <w:vMerge w:val="restart"/>
                  <w:tcBorders>
                    <w:top w:val="single" w:sz="12" w:space="0" w:color="auto"/>
                    <w:left w:val="single" w:sz="12" w:space="0" w:color="auto"/>
                    <w:bottom w:val="single" w:sz="12" w:space="0" w:color="auto"/>
                    <w:right w:val="nil"/>
                  </w:tcBorders>
                </w:tcPr>
                <w:p w:rsidR="00F60E2E" w:rsidRPr="008C78BA" w:rsidRDefault="00F60E2E" w:rsidP="003C58CF">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F60E2E" w:rsidP="003C58CF">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sidR="009E7A6D">
                    <w:rPr>
                      <w:rFonts w:cs="B Zar" w:hint="cs"/>
                      <w:b/>
                      <w:bCs/>
                      <w:rtl/>
                    </w:rPr>
                    <w:t>..</w:t>
                  </w:r>
                  <w:r w:rsidRPr="008C78BA">
                    <w:rPr>
                      <w:rFonts w:cs="B Zar" w:hint="cs"/>
                      <w:b/>
                      <w:bCs/>
                      <w:rtl/>
                    </w:rPr>
                    <w:t xml:space="preserve">..             </w:t>
                  </w:r>
                </w:p>
              </w:tc>
              <w:tc>
                <w:tcPr>
                  <w:tcW w:w="1709" w:type="dxa"/>
                  <w:vMerge w:val="restart"/>
                  <w:tcBorders>
                    <w:top w:val="single" w:sz="12" w:space="0" w:color="auto"/>
                    <w:left w:val="nil"/>
                    <w:bottom w:val="single" w:sz="12" w:space="0" w:color="auto"/>
                    <w:right w:val="single" w:sz="12" w:space="0" w:color="auto"/>
                  </w:tcBorders>
                </w:tcPr>
                <w:p w:rsidR="00F60E2E" w:rsidRDefault="00F60E2E" w:rsidP="003C58CF">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3C58CF">
                  <w:pPr>
                    <w:framePr w:hSpace="180" w:wrap="around" w:vAnchor="text" w:hAnchor="text" w:xAlign="center" w:y="1"/>
                    <w:spacing w:after="0" w:line="340" w:lineRule="exact"/>
                    <w:suppressOverlap/>
                    <w:jc w:val="center"/>
                    <w:rPr>
                      <w:rFonts w:cs="B Nazanin"/>
                      <w:b/>
                      <w:bCs/>
                      <w:rtl/>
                    </w:rPr>
                  </w:pPr>
                  <w:r>
                    <w:rPr>
                      <w:rFonts w:cs="B Zar" w:hint="cs"/>
                      <w:b/>
                      <w:bCs/>
                      <w:rtl/>
                    </w:rPr>
                    <w:t>...........................</w:t>
                  </w:r>
                </w:p>
              </w:tc>
              <w:tc>
                <w:tcPr>
                  <w:tcW w:w="1633" w:type="dxa"/>
                  <w:vMerge w:val="restart"/>
                  <w:tcBorders>
                    <w:top w:val="single" w:sz="12" w:space="0" w:color="auto"/>
                    <w:left w:val="single" w:sz="12" w:space="0" w:color="auto"/>
                    <w:bottom w:val="single" w:sz="12" w:space="0" w:color="auto"/>
                    <w:right w:val="nil"/>
                  </w:tcBorders>
                </w:tcPr>
                <w:p w:rsidR="00F60E2E" w:rsidRPr="008C78BA" w:rsidRDefault="00F60E2E" w:rsidP="003C58CF">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9E7A6D" w:rsidP="003C58CF">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Pr>
                      <w:rFonts w:cs="B Zar" w:hint="cs"/>
                      <w:b/>
                      <w:bCs/>
                      <w:rtl/>
                    </w:rPr>
                    <w:t>..</w:t>
                  </w:r>
                  <w:r w:rsidRPr="008C78BA">
                    <w:rPr>
                      <w:rFonts w:cs="B Zar" w:hint="cs"/>
                      <w:b/>
                      <w:bCs/>
                      <w:rtl/>
                    </w:rPr>
                    <w:t>..</w:t>
                  </w:r>
                </w:p>
              </w:tc>
              <w:tc>
                <w:tcPr>
                  <w:tcW w:w="1634" w:type="dxa"/>
                  <w:vMerge w:val="restart"/>
                  <w:tcBorders>
                    <w:top w:val="single" w:sz="12" w:space="0" w:color="auto"/>
                    <w:left w:val="nil"/>
                    <w:bottom w:val="single" w:sz="12" w:space="0" w:color="auto"/>
                    <w:right w:val="single" w:sz="12" w:space="0" w:color="auto"/>
                  </w:tcBorders>
                </w:tcPr>
                <w:p w:rsidR="00F60E2E" w:rsidRDefault="00F60E2E" w:rsidP="003C58CF">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3C58CF">
                  <w:pPr>
                    <w:framePr w:hSpace="180" w:wrap="around" w:vAnchor="text" w:hAnchor="text" w:xAlign="center" w:y="1"/>
                    <w:spacing w:after="0" w:line="340" w:lineRule="exact"/>
                    <w:suppressOverlap/>
                    <w:jc w:val="center"/>
                    <w:rPr>
                      <w:rFonts w:cs="B Nazanin"/>
                      <w:b/>
                      <w:bCs/>
                      <w:rtl/>
                    </w:rPr>
                  </w:pPr>
                  <w:r>
                    <w:rPr>
                      <w:rFonts w:cs="B Zar" w:hint="cs"/>
                      <w:b/>
                      <w:bCs/>
                      <w:rtl/>
                    </w:rPr>
                    <w:t>...........................</w:t>
                  </w:r>
                </w:p>
              </w:tc>
              <w:tc>
                <w:tcPr>
                  <w:tcW w:w="1701" w:type="dxa"/>
                  <w:vMerge w:val="restart"/>
                  <w:tcBorders>
                    <w:top w:val="single" w:sz="12" w:space="0" w:color="auto"/>
                    <w:left w:val="single" w:sz="12" w:space="0" w:color="auto"/>
                    <w:bottom w:val="single" w:sz="12" w:space="0" w:color="auto"/>
                    <w:right w:val="nil"/>
                  </w:tcBorders>
                </w:tcPr>
                <w:p w:rsidR="00F60E2E" w:rsidRPr="008C78BA" w:rsidRDefault="00F60E2E" w:rsidP="003C58CF">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9E7A6D" w:rsidP="003C58CF">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Pr>
                      <w:rFonts w:cs="B Zar" w:hint="cs"/>
                      <w:b/>
                      <w:bCs/>
                      <w:rtl/>
                    </w:rPr>
                    <w:t>..</w:t>
                  </w:r>
                  <w:r w:rsidRPr="008C78BA">
                    <w:rPr>
                      <w:rFonts w:cs="B Zar" w:hint="cs"/>
                      <w:b/>
                      <w:bCs/>
                      <w:rtl/>
                    </w:rPr>
                    <w:t>..</w:t>
                  </w:r>
                </w:p>
              </w:tc>
              <w:tc>
                <w:tcPr>
                  <w:tcW w:w="1701" w:type="dxa"/>
                  <w:vMerge w:val="restart"/>
                  <w:tcBorders>
                    <w:top w:val="single" w:sz="12" w:space="0" w:color="auto"/>
                    <w:left w:val="nil"/>
                    <w:bottom w:val="single" w:sz="12" w:space="0" w:color="auto"/>
                    <w:right w:val="single" w:sz="12" w:space="0" w:color="auto"/>
                  </w:tcBorders>
                </w:tcPr>
                <w:p w:rsidR="00F60E2E" w:rsidRDefault="00F60E2E" w:rsidP="003C58CF">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3C58CF">
                  <w:pPr>
                    <w:framePr w:hSpace="180" w:wrap="around" w:vAnchor="text" w:hAnchor="text" w:xAlign="center" w:y="1"/>
                    <w:spacing w:after="0" w:line="340" w:lineRule="exact"/>
                    <w:suppressOverlap/>
                    <w:jc w:val="center"/>
                    <w:rPr>
                      <w:rFonts w:cs="B Nazanin"/>
                      <w:b/>
                      <w:bCs/>
                      <w:rtl/>
                    </w:rPr>
                  </w:pPr>
                  <w:r>
                    <w:rPr>
                      <w:rFonts w:cs="B Zar" w:hint="cs"/>
                      <w:b/>
                      <w:bCs/>
                      <w:rtl/>
                    </w:rPr>
                    <w:t>...........................</w:t>
                  </w:r>
                </w:p>
              </w:tc>
            </w:tr>
            <w:tr w:rsidR="00F60E2E" w:rsidRPr="008C78BA" w:rsidTr="00B97E2A">
              <w:trPr>
                <w:trHeight w:val="340"/>
              </w:trPr>
              <w:tc>
                <w:tcPr>
                  <w:tcW w:w="2088" w:type="dxa"/>
                  <w:vMerge/>
                  <w:tcBorders>
                    <w:top w:val="nil"/>
                    <w:left w:val="single" w:sz="12" w:space="0" w:color="auto"/>
                    <w:bottom w:val="single" w:sz="12" w:space="0" w:color="auto"/>
                    <w:right w:val="nil"/>
                  </w:tcBorders>
                </w:tcPr>
                <w:p w:rsidR="00F60E2E" w:rsidRPr="008C78BA" w:rsidRDefault="00F60E2E" w:rsidP="003C58CF">
                  <w:pPr>
                    <w:framePr w:hSpace="180" w:wrap="around" w:vAnchor="text" w:hAnchor="text" w:xAlign="center" w:y="1"/>
                    <w:spacing w:after="0" w:line="340" w:lineRule="exact"/>
                    <w:suppressOverlap/>
                    <w:jc w:val="center"/>
                    <w:rPr>
                      <w:rFonts w:cs="B Zar"/>
                      <w:b/>
                      <w:bCs/>
                      <w:rtl/>
                    </w:rPr>
                  </w:pPr>
                </w:p>
              </w:tc>
              <w:tc>
                <w:tcPr>
                  <w:tcW w:w="1709" w:type="dxa"/>
                  <w:vMerge/>
                  <w:tcBorders>
                    <w:top w:val="nil"/>
                    <w:left w:val="nil"/>
                    <w:bottom w:val="single" w:sz="12" w:space="0" w:color="auto"/>
                    <w:right w:val="single" w:sz="12" w:space="0" w:color="auto"/>
                  </w:tcBorders>
                </w:tcPr>
                <w:p w:rsidR="00F60E2E" w:rsidRPr="008C78BA" w:rsidRDefault="00F60E2E" w:rsidP="003C58CF">
                  <w:pPr>
                    <w:framePr w:hSpace="180" w:wrap="around" w:vAnchor="text" w:hAnchor="text" w:xAlign="center" w:y="1"/>
                    <w:spacing w:after="0" w:line="340" w:lineRule="exact"/>
                    <w:suppressOverlap/>
                    <w:jc w:val="center"/>
                    <w:rPr>
                      <w:rFonts w:cs="B Zar"/>
                      <w:b/>
                      <w:bCs/>
                      <w:rtl/>
                    </w:rPr>
                  </w:pPr>
                </w:p>
              </w:tc>
              <w:tc>
                <w:tcPr>
                  <w:tcW w:w="1633" w:type="dxa"/>
                  <w:vMerge/>
                  <w:tcBorders>
                    <w:top w:val="nil"/>
                    <w:left w:val="single" w:sz="12" w:space="0" w:color="auto"/>
                    <w:bottom w:val="single" w:sz="12" w:space="0" w:color="auto"/>
                    <w:right w:val="nil"/>
                  </w:tcBorders>
                </w:tcPr>
                <w:p w:rsidR="00F60E2E" w:rsidRPr="008C78BA" w:rsidRDefault="00F60E2E" w:rsidP="003C58CF">
                  <w:pPr>
                    <w:framePr w:hSpace="180" w:wrap="around" w:vAnchor="text" w:hAnchor="text" w:xAlign="center" w:y="1"/>
                    <w:spacing w:after="0" w:line="340" w:lineRule="exact"/>
                    <w:suppressOverlap/>
                    <w:jc w:val="center"/>
                    <w:rPr>
                      <w:rFonts w:cs="B Zar"/>
                      <w:b/>
                      <w:bCs/>
                      <w:rtl/>
                    </w:rPr>
                  </w:pPr>
                </w:p>
              </w:tc>
              <w:tc>
                <w:tcPr>
                  <w:tcW w:w="1634" w:type="dxa"/>
                  <w:vMerge/>
                  <w:tcBorders>
                    <w:top w:val="nil"/>
                    <w:left w:val="nil"/>
                    <w:bottom w:val="single" w:sz="12" w:space="0" w:color="auto"/>
                    <w:right w:val="single" w:sz="12" w:space="0" w:color="auto"/>
                  </w:tcBorders>
                </w:tcPr>
                <w:p w:rsidR="00F60E2E" w:rsidRPr="008C78BA" w:rsidRDefault="00F60E2E" w:rsidP="003C58CF">
                  <w:pPr>
                    <w:framePr w:hSpace="180" w:wrap="around" w:vAnchor="text" w:hAnchor="text" w:xAlign="center" w:y="1"/>
                    <w:spacing w:after="0" w:line="340" w:lineRule="exact"/>
                    <w:suppressOverlap/>
                    <w:jc w:val="center"/>
                    <w:rPr>
                      <w:rFonts w:cs="B Zar"/>
                      <w:b/>
                      <w:bCs/>
                      <w:rtl/>
                    </w:rPr>
                  </w:pPr>
                </w:p>
              </w:tc>
              <w:tc>
                <w:tcPr>
                  <w:tcW w:w="1701" w:type="dxa"/>
                  <w:vMerge/>
                  <w:tcBorders>
                    <w:top w:val="nil"/>
                    <w:left w:val="single" w:sz="12" w:space="0" w:color="auto"/>
                    <w:bottom w:val="single" w:sz="12" w:space="0" w:color="auto"/>
                    <w:right w:val="nil"/>
                  </w:tcBorders>
                </w:tcPr>
                <w:p w:rsidR="00F60E2E" w:rsidRPr="008C78BA" w:rsidRDefault="00F60E2E" w:rsidP="003C58CF">
                  <w:pPr>
                    <w:framePr w:hSpace="180" w:wrap="around" w:vAnchor="text" w:hAnchor="text" w:xAlign="center" w:y="1"/>
                    <w:spacing w:after="0" w:line="340" w:lineRule="exact"/>
                    <w:suppressOverlap/>
                    <w:jc w:val="center"/>
                    <w:rPr>
                      <w:rFonts w:cs="B Zar"/>
                      <w:b/>
                      <w:bCs/>
                      <w:rtl/>
                    </w:rPr>
                  </w:pPr>
                </w:p>
              </w:tc>
              <w:tc>
                <w:tcPr>
                  <w:tcW w:w="1701" w:type="dxa"/>
                  <w:vMerge/>
                  <w:tcBorders>
                    <w:top w:val="nil"/>
                    <w:left w:val="nil"/>
                    <w:bottom w:val="single" w:sz="12" w:space="0" w:color="auto"/>
                    <w:right w:val="single" w:sz="12" w:space="0" w:color="auto"/>
                  </w:tcBorders>
                </w:tcPr>
                <w:p w:rsidR="00F60E2E" w:rsidRPr="008C78BA" w:rsidRDefault="00F60E2E" w:rsidP="003C58CF">
                  <w:pPr>
                    <w:framePr w:hSpace="180" w:wrap="around" w:vAnchor="text" w:hAnchor="text" w:xAlign="center" w:y="1"/>
                    <w:spacing w:after="0" w:line="340" w:lineRule="exact"/>
                    <w:suppressOverlap/>
                    <w:jc w:val="center"/>
                    <w:rPr>
                      <w:rFonts w:cs="B Zar"/>
                      <w:b/>
                      <w:bCs/>
                      <w:rtl/>
                    </w:rPr>
                  </w:pPr>
                </w:p>
              </w:tc>
            </w:tr>
            <w:tr w:rsidR="00FE7342" w:rsidRPr="008C78BA" w:rsidTr="00771BFE">
              <w:trPr>
                <w:trHeight w:val="1212"/>
              </w:trPr>
              <w:tc>
                <w:tcPr>
                  <w:tcW w:w="3797"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3C58CF">
                  <w:pPr>
                    <w:framePr w:hSpace="180" w:wrap="around" w:vAnchor="text" w:hAnchor="text" w:xAlign="center" w:y="1"/>
                    <w:spacing w:after="0" w:line="340" w:lineRule="exact"/>
                    <w:suppressOverlap/>
                    <w:jc w:val="center"/>
                    <w:rPr>
                      <w:rFonts w:cs="B Nazanin"/>
                      <w:b/>
                      <w:bCs/>
                      <w:rtl/>
                    </w:rPr>
                  </w:pPr>
                  <w:r w:rsidRPr="008C78BA">
                    <w:rPr>
                      <w:rFonts w:cs="B Nazanin" w:hint="cs"/>
                      <w:b/>
                      <w:bCs/>
                      <w:rtl/>
                    </w:rPr>
                    <w:t>نمونه امضاء</w:t>
                  </w:r>
                </w:p>
                <w:p w:rsidR="00FE7342" w:rsidRPr="008C78BA" w:rsidRDefault="00FE7342" w:rsidP="003C58CF">
                  <w:pPr>
                    <w:framePr w:hSpace="180" w:wrap="around" w:vAnchor="text" w:hAnchor="text" w:xAlign="center" w:y="1"/>
                    <w:spacing w:after="0" w:line="340" w:lineRule="exact"/>
                    <w:suppressOverlap/>
                    <w:rPr>
                      <w:rFonts w:cs="B Nazanin"/>
                      <w:b/>
                      <w:bCs/>
                      <w:rtl/>
                    </w:rPr>
                  </w:pPr>
                </w:p>
              </w:tc>
              <w:tc>
                <w:tcPr>
                  <w:tcW w:w="3267"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3C58CF">
                  <w:pPr>
                    <w:framePr w:hSpace="180" w:wrap="around" w:vAnchor="text" w:hAnchor="text" w:xAlign="center" w:y="1"/>
                    <w:spacing w:after="0" w:line="340" w:lineRule="exact"/>
                    <w:suppressOverlap/>
                    <w:jc w:val="center"/>
                    <w:rPr>
                      <w:rFonts w:cs="B Zar"/>
                      <w:b/>
                      <w:bCs/>
                      <w:rtl/>
                    </w:rPr>
                  </w:pPr>
                  <w:r w:rsidRPr="008C78BA">
                    <w:rPr>
                      <w:rFonts w:cs="B Nazanin" w:hint="cs"/>
                      <w:b/>
                      <w:bCs/>
                      <w:rtl/>
                    </w:rPr>
                    <w:t>نمونه امضاء</w:t>
                  </w:r>
                </w:p>
                <w:p w:rsidR="00FE7342" w:rsidRPr="008C78BA" w:rsidRDefault="00FE7342" w:rsidP="003C58CF">
                  <w:pPr>
                    <w:framePr w:hSpace="180" w:wrap="around" w:vAnchor="text" w:hAnchor="text" w:xAlign="center" w:y="1"/>
                    <w:spacing w:after="0" w:line="340" w:lineRule="exact"/>
                    <w:suppressOverlap/>
                    <w:rPr>
                      <w:rFonts w:cs="B Zar"/>
                      <w:b/>
                      <w:bCs/>
                      <w:rtl/>
                    </w:rPr>
                  </w:pPr>
                </w:p>
              </w:tc>
              <w:tc>
                <w:tcPr>
                  <w:tcW w:w="3402"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3C58CF">
                  <w:pPr>
                    <w:framePr w:hSpace="180" w:wrap="around" w:vAnchor="text" w:hAnchor="text" w:xAlign="center" w:y="1"/>
                    <w:spacing w:after="0" w:line="340" w:lineRule="exact"/>
                    <w:suppressOverlap/>
                    <w:jc w:val="center"/>
                    <w:rPr>
                      <w:rFonts w:cs="B Zar"/>
                      <w:b/>
                      <w:bCs/>
                      <w:rtl/>
                    </w:rPr>
                  </w:pPr>
                  <w:r w:rsidRPr="008C78BA">
                    <w:rPr>
                      <w:rFonts w:cs="B Nazanin" w:hint="cs"/>
                      <w:b/>
                      <w:bCs/>
                      <w:rtl/>
                    </w:rPr>
                    <w:t>نمونه امضاء</w:t>
                  </w:r>
                </w:p>
              </w:tc>
            </w:tr>
          </w:tbl>
          <w:p w:rsidR="00FE7342" w:rsidRPr="00FE7342" w:rsidRDefault="00FE7342" w:rsidP="00771BFE">
            <w:pPr>
              <w:spacing w:after="0" w:line="320" w:lineRule="exact"/>
              <w:jc w:val="lowKashida"/>
              <w:rPr>
                <w:rFonts w:cs="B Zar"/>
                <w:rtl/>
              </w:rPr>
            </w:pPr>
            <w:r w:rsidRPr="008C78BA">
              <w:rPr>
                <w:rFonts w:cs="B Zar" w:hint="cs"/>
                <w:rtl/>
              </w:rPr>
              <w:t xml:space="preserve">* </w:t>
            </w:r>
            <w:r w:rsidRPr="008C78BA">
              <w:rPr>
                <w:rFonts w:cs="B Zar" w:hint="cs"/>
                <w:b/>
                <w:bCs/>
                <w:sz w:val="16"/>
                <w:szCs w:val="16"/>
                <w:rtl/>
              </w:rPr>
              <w:t xml:space="preserve">تذكر:چنانچه تشخيص داده شود برنده </w:t>
            </w:r>
            <w:r w:rsidR="0000182A">
              <w:rPr>
                <w:rFonts w:cs="B Zar" w:hint="cs"/>
                <w:b/>
                <w:bCs/>
                <w:sz w:val="16"/>
                <w:szCs w:val="16"/>
                <w:rtl/>
              </w:rPr>
              <w:t>مناقصه</w:t>
            </w:r>
            <w:r w:rsidR="00BE73C5">
              <w:rPr>
                <w:rFonts w:cs="B Zar" w:hint="cs"/>
                <w:b/>
                <w:bCs/>
                <w:sz w:val="16"/>
                <w:szCs w:val="16"/>
                <w:rtl/>
              </w:rPr>
              <w:t xml:space="preserve"> </w:t>
            </w:r>
            <w:r w:rsidRPr="008C78BA">
              <w:rPr>
                <w:rFonts w:cs="B Zar" w:hint="cs"/>
                <w:b/>
                <w:bCs/>
                <w:sz w:val="16"/>
                <w:szCs w:val="16"/>
                <w:rtl/>
              </w:rPr>
              <w:t xml:space="preserve"> در واگذاري فوق در تكميل اين فرم قصور يا به عمد اطلاعات ناقص ارايه نموده اند طبق مقررات به قرارداد آنان خاتمه داده مي شود و حسن انجام تعهدات آنان به نفع برگزار کننده </w:t>
            </w:r>
            <w:r w:rsidR="0000182A">
              <w:rPr>
                <w:rFonts w:cs="B Zar" w:hint="cs"/>
                <w:b/>
                <w:bCs/>
                <w:sz w:val="16"/>
                <w:szCs w:val="16"/>
                <w:rtl/>
              </w:rPr>
              <w:t>مناقصه</w:t>
            </w:r>
            <w:r w:rsidR="00BE73C5">
              <w:rPr>
                <w:rFonts w:cs="B Zar" w:hint="cs"/>
                <w:b/>
                <w:bCs/>
                <w:sz w:val="16"/>
                <w:szCs w:val="16"/>
                <w:rtl/>
              </w:rPr>
              <w:t xml:space="preserve"> </w:t>
            </w:r>
            <w:r w:rsidRPr="008C78BA">
              <w:rPr>
                <w:rFonts w:cs="B Zar" w:hint="cs"/>
                <w:b/>
                <w:bCs/>
                <w:sz w:val="16"/>
                <w:szCs w:val="16"/>
                <w:rtl/>
              </w:rPr>
              <w:t xml:space="preserve"> ضبط خواهد شد و به مراجع ذيصلاح جهت </w:t>
            </w:r>
            <w:r w:rsidR="00165D67">
              <w:rPr>
                <w:rFonts w:cs="B Zar" w:hint="cs"/>
                <w:b/>
                <w:bCs/>
                <w:sz w:val="16"/>
                <w:szCs w:val="16"/>
                <w:rtl/>
              </w:rPr>
              <w:t xml:space="preserve">صدور راي نهايي </w:t>
            </w:r>
            <w:r w:rsidR="00076365">
              <w:rPr>
                <w:rFonts w:cs="B Zar" w:hint="cs"/>
                <w:b/>
                <w:bCs/>
                <w:sz w:val="16"/>
                <w:szCs w:val="16"/>
                <w:rtl/>
              </w:rPr>
              <w:t>معرفی خواهد گردید.</w:t>
            </w:r>
          </w:p>
        </w:tc>
      </w:tr>
    </w:tbl>
    <w:p w:rsidR="00BD63F4" w:rsidRPr="000561E8" w:rsidRDefault="00BD63F4" w:rsidP="00480B6F">
      <w:pPr>
        <w:tabs>
          <w:tab w:val="left" w:pos="3866"/>
        </w:tabs>
        <w:rPr>
          <w:rtl/>
        </w:rPr>
        <w:sectPr w:rsidR="00BD63F4" w:rsidRPr="000561E8" w:rsidSect="00902C2F">
          <w:headerReference w:type="even" r:id="rId31"/>
          <w:headerReference w:type="default" r:id="rId32"/>
          <w:footerReference w:type="default" r:id="rId33"/>
          <w:headerReference w:type="first" r:id="rId34"/>
          <w:pgSz w:w="11906" w:h="16838"/>
          <w:pgMar w:top="482" w:right="1440" w:bottom="1440" w:left="1440" w:header="708" w:footer="208" w:gutter="0"/>
          <w:cols w:space="708"/>
          <w:bidi/>
          <w:rtlGutter/>
          <w:docGrid w:linePitch="360"/>
        </w:sectPr>
      </w:pPr>
    </w:p>
    <w:tbl>
      <w:tblPr>
        <w:tblpPr w:leftFromText="180" w:rightFromText="180" w:vertAnchor="text" w:tblpXSpec="center" w:tblpY="1"/>
        <w:tblOverlap w:val="never"/>
        <w:bidiVisual/>
        <w:tblW w:w="10774"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0774"/>
      </w:tblGrid>
      <w:tr w:rsidR="00A23D9D" w:rsidRPr="000561E8" w:rsidTr="00A859D3">
        <w:trPr>
          <w:trHeight w:val="11407"/>
        </w:trPr>
        <w:tc>
          <w:tcPr>
            <w:tcW w:w="10774" w:type="dxa"/>
            <w:tcBorders>
              <w:top w:val="nil"/>
              <w:left w:val="nil"/>
              <w:bottom w:val="nil"/>
              <w:right w:val="nil"/>
            </w:tcBorders>
          </w:tcPr>
          <w:p w:rsidR="00E21908" w:rsidRPr="00FE7342" w:rsidRDefault="00E21908" w:rsidP="001F2B14">
            <w:pPr>
              <w:spacing w:line="400" w:lineRule="exact"/>
              <w:jc w:val="center"/>
              <w:rPr>
                <w:rFonts w:cs="B Titr"/>
                <w:b/>
                <w:bCs/>
                <w:rtl/>
              </w:rPr>
            </w:pPr>
            <w:r w:rsidRPr="00FE7342">
              <w:rPr>
                <w:rFonts w:cs="B Titr" w:hint="cs"/>
                <w:b/>
                <w:bCs/>
                <w:rtl/>
              </w:rPr>
              <w:lastRenderedPageBreak/>
              <w:t>فرم شماره دو</w:t>
            </w:r>
            <w:r w:rsidR="003D61B3">
              <w:rPr>
                <w:rFonts w:cs="B Titr" w:hint="cs"/>
                <w:b/>
                <w:bCs/>
                <w:rtl/>
              </w:rPr>
              <w:t xml:space="preserve"> </w:t>
            </w:r>
          </w:p>
          <w:p w:rsidR="00E21908" w:rsidRPr="0034038F" w:rsidRDefault="00E21908" w:rsidP="004E5DBE">
            <w:pPr>
              <w:spacing w:line="400" w:lineRule="exact"/>
              <w:jc w:val="center"/>
              <w:rPr>
                <w:rFonts w:cs="B Titr"/>
                <w:b/>
                <w:bCs/>
                <w:sz w:val="20"/>
                <w:szCs w:val="20"/>
                <w:rtl/>
              </w:rPr>
            </w:pPr>
            <w:r w:rsidRPr="0034038F">
              <w:rPr>
                <w:rFonts w:cs="B Titr" w:hint="cs"/>
                <w:b/>
                <w:bCs/>
                <w:sz w:val="20"/>
                <w:szCs w:val="20"/>
                <w:rtl/>
              </w:rPr>
              <w:t xml:space="preserve">تعهد نامه متقاضی شرکت در </w:t>
            </w:r>
            <w:r w:rsidR="0000182A">
              <w:rPr>
                <w:rFonts w:cs="B Titr" w:hint="cs"/>
                <w:b/>
                <w:bCs/>
                <w:sz w:val="20"/>
                <w:szCs w:val="20"/>
                <w:rtl/>
              </w:rPr>
              <w:t>مناقصه</w:t>
            </w:r>
            <w:r w:rsidR="00BE73C5" w:rsidRPr="0034038F">
              <w:rPr>
                <w:rFonts w:cs="B Titr" w:hint="cs"/>
                <w:b/>
                <w:bCs/>
                <w:sz w:val="20"/>
                <w:szCs w:val="20"/>
                <w:rtl/>
              </w:rPr>
              <w:t xml:space="preserve"> </w:t>
            </w:r>
            <w:r w:rsidRPr="0034038F">
              <w:rPr>
                <w:rFonts w:cs="B Titr" w:hint="cs"/>
                <w:b/>
                <w:bCs/>
                <w:sz w:val="20"/>
                <w:szCs w:val="20"/>
                <w:rtl/>
              </w:rPr>
              <w:t xml:space="preserve"> در مورد عدم شمول قانون منع مداخله به وزراء و نمايندگان مجلس و كارمندان دولت </w:t>
            </w:r>
          </w:p>
          <w:p w:rsidR="00E21908" w:rsidRPr="0034038F" w:rsidRDefault="00E21908" w:rsidP="004E5DBE">
            <w:pPr>
              <w:spacing w:line="400" w:lineRule="exact"/>
              <w:jc w:val="center"/>
              <w:rPr>
                <w:rFonts w:cs="B Titr"/>
                <w:b/>
                <w:bCs/>
                <w:sz w:val="20"/>
                <w:szCs w:val="20"/>
                <w:rtl/>
              </w:rPr>
            </w:pPr>
            <w:r w:rsidRPr="0034038F">
              <w:rPr>
                <w:rFonts w:cs="B Titr" w:hint="cs"/>
                <w:b/>
                <w:bCs/>
                <w:sz w:val="20"/>
                <w:szCs w:val="20"/>
                <w:rtl/>
              </w:rPr>
              <w:t>در معاملات دولتي  و كشوري مورخه 22/10/1337</w:t>
            </w:r>
          </w:p>
          <w:p w:rsidR="00E21908" w:rsidRPr="0034038F" w:rsidRDefault="00E21908" w:rsidP="001F2B14">
            <w:pPr>
              <w:tabs>
                <w:tab w:val="center" w:pos="4970"/>
                <w:tab w:val="left" w:pos="6085"/>
              </w:tabs>
              <w:spacing w:after="0" w:line="360" w:lineRule="auto"/>
              <w:jc w:val="both"/>
              <w:rPr>
                <w:rFonts w:cs="B Nazanin"/>
                <w:b/>
                <w:bCs/>
                <w:sz w:val="20"/>
                <w:szCs w:val="20"/>
                <w:rtl/>
              </w:rPr>
            </w:pPr>
            <w:r w:rsidRPr="008C78BA">
              <w:rPr>
                <w:rFonts w:cs="B Zar"/>
                <w:b/>
                <w:bCs/>
                <w:sz w:val="21"/>
                <w:szCs w:val="21"/>
                <w:rtl/>
              </w:rPr>
              <w:tab/>
            </w:r>
            <w:r w:rsidRPr="0034038F">
              <w:rPr>
                <w:rFonts w:cs="B Nazanin" w:hint="cs"/>
                <w:b/>
                <w:bCs/>
                <w:sz w:val="20"/>
                <w:szCs w:val="20"/>
                <w:rtl/>
              </w:rPr>
              <w:t xml:space="preserve">پيشنهاد دهنده با امضاي زير ورقه اقرار مينمايد كه مشمول ممنوعيت مذكور در قانون منع مداخله كارمندان دولت در معاملات دولتي مصوب دي ماه سال 1337 نمي باشد و چنانچه خلاف اين موضوع به اثبات برسد ، برگزار کننده  </w:t>
            </w:r>
            <w:r w:rsidR="0000182A">
              <w:rPr>
                <w:rFonts w:cs="B Nazanin" w:hint="cs"/>
                <w:b/>
                <w:bCs/>
                <w:sz w:val="20"/>
                <w:szCs w:val="20"/>
                <w:rtl/>
              </w:rPr>
              <w:t>مناقصه</w:t>
            </w:r>
            <w:r w:rsidR="00BE73C5" w:rsidRPr="0034038F">
              <w:rPr>
                <w:rFonts w:cs="B Nazanin" w:hint="cs"/>
                <w:b/>
                <w:bCs/>
                <w:sz w:val="20"/>
                <w:szCs w:val="20"/>
                <w:rtl/>
              </w:rPr>
              <w:t xml:space="preserve"> </w:t>
            </w:r>
            <w:r w:rsidRPr="0034038F">
              <w:rPr>
                <w:rFonts w:cs="B Nazanin" w:hint="cs"/>
                <w:b/>
                <w:bCs/>
                <w:sz w:val="20"/>
                <w:szCs w:val="20"/>
                <w:rtl/>
              </w:rPr>
              <w:t xml:space="preserve"> حق دارد كه پيشنهاد ارايه شده براي معامله فوق را مردود و تضمين شركت در </w:t>
            </w:r>
            <w:r w:rsidR="0000182A">
              <w:rPr>
                <w:rFonts w:cs="B Nazanin" w:hint="cs"/>
                <w:b/>
                <w:bCs/>
                <w:sz w:val="20"/>
                <w:szCs w:val="20"/>
                <w:rtl/>
              </w:rPr>
              <w:t>مناقصه</w:t>
            </w:r>
            <w:r w:rsidR="00BE73C5" w:rsidRPr="0034038F">
              <w:rPr>
                <w:rFonts w:cs="B Nazanin" w:hint="cs"/>
                <w:b/>
                <w:bCs/>
                <w:sz w:val="20"/>
                <w:szCs w:val="20"/>
                <w:rtl/>
              </w:rPr>
              <w:t xml:space="preserve"> </w:t>
            </w:r>
            <w:r w:rsidRPr="0034038F">
              <w:rPr>
                <w:rFonts w:cs="B Nazanin" w:hint="cs"/>
                <w:b/>
                <w:bCs/>
                <w:sz w:val="20"/>
                <w:szCs w:val="20"/>
                <w:rtl/>
              </w:rPr>
              <w:t xml:space="preserve"> را ضبط نمايد .همچنين پيشنهاد دهنده متعهد ميشود چنانچه در حين اجراي پيمان به دليل  استخدام و يا انتصاب در دستگاه‌هاي دولتي ،مشمول قانون مزبور گردد مراتب را بلافاصله به اطلاع برگزار کننده </w:t>
            </w:r>
            <w:r w:rsidR="0000182A">
              <w:rPr>
                <w:rFonts w:cs="B Nazanin" w:hint="cs"/>
                <w:b/>
                <w:bCs/>
                <w:sz w:val="20"/>
                <w:szCs w:val="20"/>
                <w:rtl/>
              </w:rPr>
              <w:t>مناقصه</w:t>
            </w:r>
            <w:r w:rsidR="00BE73C5" w:rsidRPr="0034038F">
              <w:rPr>
                <w:rFonts w:cs="B Nazanin" w:hint="cs"/>
                <w:b/>
                <w:bCs/>
                <w:sz w:val="20"/>
                <w:szCs w:val="20"/>
                <w:rtl/>
              </w:rPr>
              <w:t xml:space="preserve"> </w:t>
            </w:r>
            <w:r w:rsidRPr="0034038F">
              <w:rPr>
                <w:rFonts w:cs="B Nazanin" w:hint="cs"/>
                <w:b/>
                <w:bCs/>
                <w:sz w:val="20"/>
                <w:szCs w:val="20"/>
                <w:rtl/>
              </w:rPr>
              <w:t xml:space="preserve"> برساند تا طبق مقررات به پيمان خاتمه داده شود ،بديهي است چنانچه پيشنهاد دهنده مراتب فوق را بلافاصله به اطلاع نرساند نه تنها برگزار کننده </w:t>
            </w:r>
            <w:r w:rsidR="0000182A">
              <w:rPr>
                <w:rFonts w:cs="B Nazanin" w:hint="cs"/>
                <w:b/>
                <w:bCs/>
                <w:sz w:val="20"/>
                <w:szCs w:val="20"/>
                <w:rtl/>
              </w:rPr>
              <w:t>مناقصه</w:t>
            </w:r>
            <w:r w:rsidR="00BE73C5" w:rsidRPr="0034038F">
              <w:rPr>
                <w:rFonts w:cs="B Nazanin" w:hint="cs"/>
                <w:b/>
                <w:bCs/>
                <w:sz w:val="20"/>
                <w:szCs w:val="20"/>
                <w:rtl/>
              </w:rPr>
              <w:t xml:space="preserve"> </w:t>
            </w:r>
            <w:r w:rsidRPr="0034038F">
              <w:rPr>
                <w:rFonts w:cs="B Nazanin" w:hint="cs"/>
                <w:b/>
                <w:bCs/>
                <w:sz w:val="20"/>
                <w:szCs w:val="20"/>
                <w:rtl/>
              </w:rPr>
              <w:t xml:space="preserve">  حق دارد پيمان را فسخ نموده و ضمانت نامه هاي مربوط را ضبط نمايد بلكه خسارات ناشي از فسخ پيمان و يا تأخير در اجراي كار را نيز بنا به تشخيص خود از اموال پيشنهاد دهنده وصول خواهد نمود .</w:t>
            </w:r>
          </w:p>
          <w:p w:rsidR="00E21908" w:rsidRPr="0034038F" w:rsidRDefault="00E21908" w:rsidP="001F2B14">
            <w:pPr>
              <w:spacing w:after="0" w:line="360" w:lineRule="auto"/>
              <w:jc w:val="both"/>
              <w:rPr>
                <w:rFonts w:cs="B Nazanin"/>
                <w:b/>
                <w:bCs/>
                <w:sz w:val="20"/>
                <w:szCs w:val="20"/>
                <w:rtl/>
              </w:rPr>
            </w:pPr>
            <w:r w:rsidRPr="0034038F">
              <w:rPr>
                <w:rFonts w:cs="B Nazanin" w:hint="cs"/>
                <w:b/>
                <w:bCs/>
                <w:sz w:val="20"/>
                <w:szCs w:val="20"/>
                <w:rtl/>
              </w:rPr>
              <w:t xml:space="preserve">متقاضی شرکت در </w:t>
            </w:r>
            <w:r w:rsidR="0000182A">
              <w:rPr>
                <w:rFonts w:cs="B Nazanin" w:hint="cs"/>
                <w:b/>
                <w:bCs/>
                <w:sz w:val="20"/>
                <w:szCs w:val="20"/>
                <w:rtl/>
              </w:rPr>
              <w:t>مناقصه</w:t>
            </w:r>
            <w:r w:rsidR="00BE73C5" w:rsidRPr="0034038F">
              <w:rPr>
                <w:rFonts w:cs="B Nazanin" w:hint="cs"/>
                <w:b/>
                <w:bCs/>
                <w:sz w:val="20"/>
                <w:szCs w:val="20"/>
                <w:rtl/>
              </w:rPr>
              <w:t xml:space="preserve"> </w:t>
            </w:r>
            <w:r w:rsidRPr="0034038F">
              <w:rPr>
                <w:rFonts w:cs="B Nazanin" w:hint="cs"/>
                <w:b/>
                <w:bCs/>
                <w:sz w:val="20"/>
                <w:szCs w:val="20"/>
                <w:rtl/>
              </w:rPr>
              <w:t xml:space="preserve"> با امضاي اين تعهد نامه قبول و تأييد مي نمايد كه هر گاه  تشخيص داده شود اين شركت (برنده </w:t>
            </w:r>
            <w:r w:rsidR="0000182A">
              <w:rPr>
                <w:rFonts w:cs="B Nazanin" w:hint="cs"/>
                <w:b/>
                <w:bCs/>
                <w:sz w:val="20"/>
                <w:szCs w:val="20"/>
                <w:rtl/>
              </w:rPr>
              <w:t>مناقصه</w:t>
            </w:r>
            <w:r w:rsidR="00BE73C5" w:rsidRPr="0034038F">
              <w:rPr>
                <w:rFonts w:cs="B Nazanin" w:hint="cs"/>
                <w:b/>
                <w:bCs/>
                <w:sz w:val="20"/>
                <w:szCs w:val="20"/>
                <w:rtl/>
              </w:rPr>
              <w:t xml:space="preserve"> </w:t>
            </w:r>
            <w:r w:rsidRPr="0034038F">
              <w:rPr>
                <w:rFonts w:cs="B Nazanin" w:hint="cs"/>
                <w:b/>
                <w:bCs/>
                <w:sz w:val="20"/>
                <w:szCs w:val="20"/>
                <w:rtl/>
              </w:rPr>
              <w:t xml:space="preserve">) و افرادي را كه مشمول ممنوعيت مذكور در قانون فوق هستند در اين پيمان سهيم و ذينفع و يا قسمتي از كار را به آنها محول نمود و این موضوع در خلال مدت پيمان به اثبات برسد، </w:t>
            </w:r>
            <w:r w:rsidR="0000182A">
              <w:rPr>
                <w:rFonts w:cs="B Nazanin" w:hint="cs"/>
                <w:b/>
                <w:bCs/>
                <w:sz w:val="20"/>
                <w:szCs w:val="20"/>
                <w:rtl/>
              </w:rPr>
              <w:t>مناقصه</w:t>
            </w:r>
            <w:r w:rsidR="00BE73C5" w:rsidRPr="0034038F">
              <w:rPr>
                <w:rFonts w:cs="B Nazanin" w:hint="cs"/>
                <w:b/>
                <w:bCs/>
                <w:sz w:val="20"/>
                <w:szCs w:val="20"/>
                <w:rtl/>
              </w:rPr>
              <w:t xml:space="preserve"> </w:t>
            </w:r>
            <w:r w:rsidR="005342BB" w:rsidRPr="0034038F">
              <w:rPr>
                <w:rFonts w:cs="B Nazanin" w:hint="cs"/>
                <w:b/>
                <w:bCs/>
                <w:sz w:val="20"/>
                <w:szCs w:val="20"/>
                <w:rtl/>
              </w:rPr>
              <w:t>گزار</w:t>
            </w:r>
            <w:r w:rsidRPr="0034038F">
              <w:rPr>
                <w:rFonts w:cs="B Nazanin" w:hint="cs"/>
                <w:b/>
                <w:bCs/>
                <w:sz w:val="20"/>
                <w:szCs w:val="20"/>
                <w:rtl/>
              </w:rPr>
              <w:t xml:space="preserve"> حق خواهد داشت كه قرارداد را فسخ و ضمانت نامه انجام تعهدات برنده </w:t>
            </w:r>
            <w:r w:rsidR="0000182A">
              <w:rPr>
                <w:rFonts w:cs="B Nazanin" w:hint="cs"/>
                <w:b/>
                <w:bCs/>
                <w:sz w:val="20"/>
                <w:szCs w:val="20"/>
                <w:rtl/>
              </w:rPr>
              <w:t>مناقصه</w:t>
            </w:r>
            <w:r w:rsidR="00BE73C5" w:rsidRPr="0034038F">
              <w:rPr>
                <w:rFonts w:cs="B Nazanin" w:hint="cs"/>
                <w:b/>
                <w:bCs/>
                <w:sz w:val="20"/>
                <w:szCs w:val="20"/>
                <w:rtl/>
              </w:rPr>
              <w:t xml:space="preserve"> </w:t>
            </w:r>
            <w:r w:rsidRPr="0034038F">
              <w:rPr>
                <w:rFonts w:cs="B Nazanin" w:hint="cs"/>
                <w:b/>
                <w:bCs/>
                <w:sz w:val="20"/>
                <w:szCs w:val="20"/>
                <w:rtl/>
              </w:rPr>
              <w:t xml:space="preserve"> را ضبط و خسارت وارده در اثر فسخ پيمان و تأخير اجراي كار را از اموال او اخذ نمايد .(تعيين ميزان خسارت وارده با تشخيص برگزار کننده </w:t>
            </w:r>
            <w:r w:rsidR="0000182A">
              <w:rPr>
                <w:rFonts w:cs="B Nazanin" w:hint="cs"/>
                <w:b/>
                <w:bCs/>
                <w:sz w:val="20"/>
                <w:szCs w:val="20"/>
                <w:rtl/>
              </w:rPr>
              <w:t>مناقصه</w:t>
            </w:r>
            <w:r w:rsidR="00BE73C5" w:rsidRPr="0034038F">
              <w:rPr>
                <w:rFonts w:cs="B Nazanin" w:hint="cs"/>
                <w:b/>
                <w:bCs/>
                <w:sz w:val="20"/>
                <w:szCs w:val="20"/>
                <w:rtl/>
              </w:rPr>
              <w:t xml:space="preserve"> </w:t>
            </w:r>
            <w:r w:rsidRPr="0034038F">
              <w:rPr>
                <w:rFonts w:cs="B Nazanin" w:hint="cs"/>
                <w:b/>
                <w:bCs/>
                <w:sz w:val="20"/>
                <w:szCs w:val="20"/>
                <w:rtl/>
              </w:rPr>
              <w:t xml:space="preserve"> مي باشد.)</w:t>
            </w:r>
          </w:p>
          <w:p w:rsidR="00E21908" w:rsidRPr="0034038F" w:rsidRDefault="00E21908" w:rsidP="001F2B14">
            <w:pPr>
              <w:spacing w:after="0" w:line="360" w:lineRule="auto"/>
              <w:jc w:val="both"/>
              <w:rPr>
                <w:rFonts w:cs="B Nazanin"/>
                <w:b/>
                <w:bCs/>
                <w:sz w:val="20"/>
                <w:szCs w:val="20"/>
                <w:rtl/>
              </w:rPr>
            </w:pPr>
            <w:r w:rsidRPr="0034038F">
              <w:rPr>
                <w:rFonts w:cs="B Nazanin" w:hint="cs"/>
                <w:b/>
                <w:bCs/>
                <w:sz w:val="20"/>
                <w:szCs w:val="20"/>
                <w:rtl/>
              </w:rPr>
              <w:t>در ضمن پيشنهاد دهنده اعلام ميدارد از متن قانون پيشگفت اطلاع كامل و از مجازات‌هاي مربوط به  متخلفين از قانون ياد شده آگاهي كامل داردو درصورت تخلف مستحق مجازات‌هاي مربوطه مي باشد.</w:t>
            </w:r>
          </w:p>
          <w:p w:rsidR="00E21908" w:rsidRPr="0034038F" w:rsidRDefault="00E21908" w:rsidP="004E5DBE">
            <w:pPr>
              <w:spacing w:after="0" w:line="560" w:lineRule="exact"/>
              <w:jc w:val="both"/>
              <w:rPr>
                <w:rFonts w:cs="B Titr"/>
                <w:b/>
                <w:bCs/>
                <w:sz w:val="20"/>
                <w:szCs w:val="20"/>
                <w:rtl/>
              </w:rPr>
            </w:pPr>
            <w:r w:rsidRPr="0034038F">
              <w:rPr>
                <w:rFonts w:cs="B Titr" w:hint="cs"/>
                <w:b/>
                <w:bCs/>
                <w:sz w:val="20"/>
                <w:szCs w:val="20"/>
                <w:rtl/>
              </w:rPr>
              <w:t>یادآوری: مفاد قانون یاد شده در یک برگ جهت اطلاع ضمیمه می باشد.</w:t>
            </w:r>
          </w:p>
          <w:p w:rsidR="00E21908" w:rsidRPr="008C78BA" w:rsidRDefault="00E21908" w:rsidP="004E5DBE">
            <w:pPr>
              <w:spacing w:after="0" w:line="560" w:lineRule="exact"/>
              <w:jc w:val="both"/>
              <w:rPr>
                <w:rFonts w:cs="B Zar"/>
                <w:b/>
                <w:bCs/>
                <w:sz w:val="21"/>
                <w:szCs w:val="21"/>
                <w:rtl/>
              </w:rPr>
            </w:pPr>
          </w:p>
          <w:p w:rsidR="00E21908" w:rsidRPr="008C78BA" w:rsidRDefault="00E21908" w:rsidP="00D153B9">
            <w:pPr>
              <w:spacing w:after="0" w:line="560" w:lineRule="exact"/>
              <w:jc w:val="both"/>
              <w:rPr>
                <w:rFonts w:cs="B Zar"/>
                <w:b/>
                <w:bCs/>
                <w:sz w:val="21"/>
                <w:szCs w:val="21"/>
                <w:rtl/>
              </w:rPr>
            </w:pPr>
            <w:r w:rsidRPr="008C78BA">
              <w:rPr>
                <w:rFonts w:cs="B Zar" w:hint="cs"/>
                <w:b/>
                <w:bCs/>
                <w:sz w:val="21"/>
                <w:szCs w:val="21"/>
                <w:rtl/>
              </w:rPr>
              <w:t xml:space="preserve">                                                                                                                                            اصل مهرو امضای متقاضی (حقوقی)</w:t>
            </w:r>
          </w:p>
          <w:p w:rsidR="00A23D9D" w:rsidRDefault="00A23D9D" w:rsidP="004E5DBE">
            <w:pPr>
              <w:spacing w:after="0" w:line="240" w:lineRule="auto"/>
              <w:jc w:val="lowKashida"/>
              <w:rPr>
                <w:rFonts w:cs="2  Zar"/>
                <w:b/>
                <w:bCs/>
                <w:rtl/>
              </w:rPr>
            </w:pPr>
          </w:p>
          <w:p w:rsidR="00165D67" w:rsidRDefault="00165D67" w:rsidP="004E5DBE">
            <w:pPr>
              <w:spacing w:after="0" w:line="240" w:lineRule="auto"/>
              <w:jc w:val="lowKashida"/>
              <w:rPr>
                <w:rFonts w:cs="2  Zar"/>
                <w:b/>
                <w:bCs/>
                <w:rtl/>
              </w:rPr>
            </w:pPr>
          </w:p>
          <w:p w:rsidR="00165D67" w:rsidRDefault="00165D67" w:rsidP="004E5DBE">
            <w:pPr>
              <w:spacing w:after="0" w:line="240" w:lineRule="auto"/>
              <w:jc w:val="lowKashida"/>
              <w:rPr>
                <w:rFonts w:cs="2  Zar"/>
                <w:b/>
                <w:bCs/>
                <w:rtl/>
              </w:rPr>
            </w:pPr>
          </w:p>
          <w:p w:rsidR="0034038F" w:rsidRDefault="0034038F" w:rsidP="004E5DBE">
            <w:pPr>
              <w:spacing w:after="0" w:line="280" w:lineRule="exact"/>
              <w:jc w:val="center"/>
              <w:rPr>
                <w:rFonts w:ascii="Times New Roman" w:eastAsia="Times New Roman" w:hAnsi="Times New Roman" w:cs="B Titr"/>
                <w:sz w:val="18"/>
                <w:szCs w:val="18"/>
              </w:rPr>
            </w:pPr>
          </w:p>
          <w:p w:rsidR="0034038F" w:rsidRDefault="0034038F" w:rsidP="004E5DBE">
            <w:pPr>
              <w:spacing w:after="0" w:line="280" w:lineRule="exact"/>
              <w:jc w:val="center"/>
              <w:rPr>
                <w:rFonts w:ascii="Times New Roman" w:eastAsia="Times New Roman" w:hAnsi="Times New Roman" w:cs="B Titr"/>
                <w:sz w:val="18"/>
                <w:szCs w:val="18"/>
              </w:rPr>
            </w:pPr>
          </w:p>
          <w:p w:rsidR="0034038F" w:rsidRDefault="0034038F" w:rsidP="004E5DBE">
            <w:pPr>
              <w:spacing w:after="0" w:line="280" w:lineRule="exact"/>
              <w:jc w:val="center"/>
              <w:rPr>
                <w:rFonts w:ascii="Times New Roman" w:eastAsia="Times New Roman" w:hAnsi="Times New Roman" w:cs="B Titr"/>
                <w:sz w:val="18"/>
                <w:szCs w:val="18"/>
              </w:rPr>
            </w:pPr>
          </w:p>
          <w:p w:rsidR="0034038F" w:rsidRDefault="0034038F" w:rsidP="004E5DBE">
            <w:pPr>
              <w:spacing w:after="0" w:line="280" w:lineRule="exact"/>
              <w:jc w:val="center"/>
              <w:rPr>
                <w:rFonts w:ascii="Times New Roman" w:eastAsia="Times New Roman" w:hAnsi="Times New Roman" w:cs="B Titr"/>
                <w:sz w:val="18"/>
                <w:szCs w:val="18"/>
              </w:rPr>
            </w:pPr>
          </w:p>
          <w:p w:rsidR="000D180F" w:rsidRDefault="000D180F" w:rsidP="004E5DBE">
            <w:pPr>
              <w:spacing w:after="0" w:line="280" w:lineRule="exact"/>
              <w:jc w:val="center"/>
              <w:rPr>
                <w:rFonts w:ascii="Times New Roman" w:eastAsia="Times New Roman" w:hAnsi="Times New Roman" w:cs="B Titr"/>
                <w:sz w:val="18"/>
                <w:szCs w:val="18"/>
                <w:rtl/>
              </w:rPr>
            </w:pPr>
          </w:p>
          <w:p w:rsidR="000D180F" w:rsidRDefault="000D180F" w:rsidP="004E5DBE">
            <w:pPr>
              <w:spacing w:after="0" w:line="280" w:lineRule="exact"/>
              <w:jc w:val="center"/>
              <w:rPr>
                <w:rFonts w:ascii="Times New Roman" w:eastAsia="Times New Roman" w:hAnsi="Times New Roman" w:cs="B Titr"/>
                <w:sz w:val="18"/>
                <w:szCs w:val="18"/>
                <w:rtl/>
              </w:rPr>
            </w:pPr>
          </w:p>
          <w:p w:rsidR="000D180F" w:rsidRDefault="000D180F" w:rsidP="004E5DBE">
            <w:pPr>
              <w:spacing w:after="0" w:line="280" w:lineRule="exact"/>
              <w:jc w:val="center"/>
              <w:rPr>
                <w:rFonts w:ascii="Times New Roman" w:eastAsia="Times New Roman" w:hAnsi="Times New Roman" w:cs="B Titr"/>
                <w:sz w:val="18"/>
                <w:szCs w:val="18"/>
                <w:rtl/>
              </w:rPr>
            </w:pPr>
          </w:p>
          <w:p w:rsidR="000D180F" w:rsidRDefault="000D180F" w:rsidP="004E5DBE">
            <w:pPr>
              <w:spacing w:after="0" w:line="280" w:lineRule="exact"/>
              <w:jc w:val="center"/>
              <w:rPr>
                <w:rFonts w:ascii="Times New Roman" w:eastAsia="Times New Roman" w:hAnsi="Times New Roman" w:cs="B Titr"/>
                <w:sz w:val="18"/>
                <w:szCs w:val="18"/>
                <w:rtl/>
              </w:rPr>
            </w:pPr>
          </w:p>
          <w:p w:rsidR="000D180F" w:rsidRDefault="000D180F" w:rsidP="004E5DBE">
            <w:pPr>
              <w:spacing w:after="0" w:line="280" w:lineRule="exact"/>
              <w:jc w:val="center"/>
              <w:rPr>
                <w:rFonts w:ascii="Times New Roman" w:eastAsia="Times New Roman" w:hAnsi="Times New Roman" w:cs="B Titr"/>
                <w:sz w:val="18"/>
                <w:szCs w:val="18"/>
                <w:rtl/>
              </w:rPr>
            </w:pPr>
          </w:p>
          <w:p w:rsidR="00165D67" w:rsidRPr="00762DB1" w:rsidRDefault="00165D67" w:rsidP="004E5DBE">
            <w:pPr>
              <w:spacing w:after="0" w:line="280" w:lineRule="exact"/>
              <w:jc w:val="center"/>
              <w:rPr>
                <w:rFonts w:ascii="Times New Roman" w:eastAsia="Times New Roman" w:hAnsi="Times New Roman" w:cs="B Titr"/>
                <w:sz w:val="18"/>
                <w:szCs w:val="18"/>
                <w:rtl/>
              </w:rPr>
            </w:pPr>
            <w:r w:rsidRPr="00762DB1">
              <w:rPr>
                <w:rFonts w:ascii="Times New Roman" w:eastAsia="Times New Roman" w:hAnsi="Times New Roman" w:cs="B Titr" w:hint="cs"/>
                <w:sz w:val="18"/>
                <w:szCs w:val="18"/>
                <w:rtl/>
              </w:rPr>
              <w:lastRenderedPageBreak/>
              <w:t xml:space="preserve">شرحی بر عدم شمول قانون منع مداخله به وزارء و نمایندگان مجلس و کارمندان دولت در معاملات دولتی و کشوری مورخ 22/10/1337 </w:t>
            </w:r>
          </w:p>
          <w:p w:rsidR="00165D67" w:rsidRPr="00762DB1" w:rsidRDefault="00165D67" w:rsidP="001F2B14">
            <w:pPr>
              <w:spacing w:after="0" w:line="280" w:lineRule="exact"/>
              <w:jc w:val="center"/>
              <w:rPr>
                <w:rFonts w:ascii="Times New Roman" w:eastAsia="Times New Roman" w:hAnsi="Times New Roman" w:cs="B Titr"/>
                <w:sz w:val="20"/>
                <w:szCs w:val="20"/>
                <w:rtl/>
              </w:rPr>
            </w:pPr>
            <w:r w:rsidRPr="00762DB1">
              <w:rPr>
                <w:rFonts w:ascii="Times New Roman" w:eastAsia="Times New Roman" w:hAnsi="Times New Roman" w:cs="B Titr" w:hint="cs"/>
                <w:sz w:val="18"/>
                <w:szCs w:val="18"/>
                <w:rtl/>
              </w:rPr>
              <w:t>مربوط به فرم شماره دو جهت اطلاع و مطالعه پیمانکاران</w:t>
            </w:r>
            <w:r w:rsidR="00D85F45">
              <w:rPr>
                <w:rFonts w:ascii="Times New Roman" w:eastAsia="Times New Roman" w:hAnsi="Times New Roman" w:cs="B Titr" w:hint="cs"/>
                <w:sz w:val="18"/>
                <w:szCs w:val="18"/>
                <w:rtl/>
              </w:rPr>
              <w:t xml:space="preserve">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برنده </w:t>
            </w:r>
            <w:r w:rsidR="0000182A">
              <w:rPr>
                <w:rFonts w:ascii="Times New Roman" w:eastAsia="Times New Roman" w:hAnsi="Times New Roman" w:cs="B Zar" w:hint="cs"/>
                <w:spacing w:val="-12"/>
                <w:sz w:val="20"/>
                <w:szCs w:val="20"/>
                <w:rtl/>
              </w:rPr>
              <w:t>مناقصه</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متعهد می گردد لایحه قانون منع و مداخله وزراء و نمایندگان مجلس و کارمندان دولت در معاملات دولتی وکشوری مصوب 22/10/1337 به شرح زیر را رعایت نمایند ، در غیر این صورت برابر ضوابط قانونی با ایشان رفتار خواهد 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ماده اول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از تاریخ تصویب این قانون اشخاص زیر :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1-نخست وزیر- وزیران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معاونین ونمایندگان مجلسین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2- سفرا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استانداران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فرمانداران کل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شهرداران و نمایندگان انجمن شهر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3-کارمندان و صاحب منصبان کشوری و لشکری و شهرداری ها و دستگاه های وابسته به آنها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4-کارکنان هر سازمان یا بنگاه یا شرکت یا بانک یا هر موسسه دیگر که اکثریت سهام یا اکثریت منافع یا مدیریت یا اداره کردن یا نظارت آن متعلق به دولت و یا شهرداریها و یا دستگاه های وابسته به آنها 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5-اشخاصی که به نحوی از انحاء از خزانه دولت یا مجلسین یا موسسات مذکور در بالا حقوق یا مقرری یا حق الزحمه یا پاداش و یا امثال آن به طور مستمر</w:t>
            </w:r>
            <w:r w:rsidR="00762DB1" w:rsidRPr="004A428B">
              <w:rPr>
                <w:rFonts w:ascii="Times New Roman" w:eastAsia="Times New Roman" w:hAnsi="Times New Roman" w:cs="B Zar"/>
                <w:spacing w:val="-12"/>
                <w:sz w:val="20"/>
                <w:szCs w:val="20"/>
              </w:rPr>
              <w:t xml:space="preserve"> </w:t>
            </w:r>
            <w:r w:rsidRPr="004A428B">
              <w:rPr>
                <w:rFonts w:ascii="Times New Roman" w:eastAsia="Times New Roman" w:hAnsi="Times New Roman" w:cs="B Zar" w:hint="cs"/>
                <w:spacing w:val="-12"/>
                <w:sz w:val="20"/>
                <w:szCs w:val="20"/>
                <w:rtl/>
              </w:rPr>
              <w:t xml:space="preserve">( به استثنای حقوق بازنشستگی و وظیفه و مستمری قانونی ) دریافت می دارند.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6- مدیران و کارکنان بنگاه های خیریه ای که از دولت یا از شهرداری ها کمک مستمر دریافت می دارند.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7- شرکت ها و موسساتی که پنج درصد یا بیشتر سهام یا سرمایه یا منافع آن متعلق به یک نفر از اشخاص مذکور در فوق یابیست درصد یا بیشتر سهام یا سرمایه یا منافع آن متعلق به چند نفر از اشخاص مذکور در فوق باشد و یا اینکه نظارت یا مدیریت یا اداره و یا بازرسی موسسات مذکور با آنها باشد به استثنای شرکت ها و موسساتی که تعداد صاحبان سهام آن یکصد و پنجاه نفر و یا بیشتر باشد مشروط بر اینکه هیچ یک از اشخاص مذکور در فوق بیش از پنج درصد از کل سهام آنرا نداشته و نظارت یا مدیریت یا اداره و یا بازرسی  آن با اشخاص مذکور در فوق نباشد.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8-شرکت هایی که اکثریت سهام یا سرمایه یا منافع آنها متعلق به شرکت های مندرج در بند 7 باشد نمی توانند ( اعم از اینکه در مقابل خدمتی که انجام می دهند حقوق یا مالی دریافت دارند یا آنکه آن خدمت را به طور افتخاری و رایگان انجام دهند) در معاملات یاداوری در دعاوی با دولت یا مجلسین یا شهرداری ها یا دستگاه های وابسته به آنها و یا مؤسسات مذکور در بند 4 و 6 این ماده شرکت نمایند اعم از اینکه دعاوی مزبور در مراجع قانونی مطرح شده یا نشده باشد. ( باستثنای معاملاتی که قبل از تصویب این قانون قرارداد آن منعقد شده 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تبصره 1- پدر و مادر و برادر و خواهر و زن و شوهر و اولاد بلافصل و عروس و داماد اشخاص مندرج در این قانون و همچنین شرکت ها و موسساتی که اقرباء</w:t>
            </w:r>
            <w:r w:rsidR="00762DB1" w:rsidRPr="004A428B">
              <w:rPr>
                <w:rFonts w:ascii="Times New Roman" w:eastAsia="Times New Roman" w:hAnsi="Times New Roman" w:cs="B Zar"/>
                <w:spacing w:val="-12"/>
                <w:sz w:val="20"/>
                <w:szCs w:val="20"/>
              </w:rPr>
              <w:t xml:space="preserve"> </w:t>
            </w:r>
            <w:r w:rsidRPr="004A428B">
              <w:rPr>
                <w:rFonts w:ascii="Times New Roman" w:eastAsia="Times New Roman" w:hAnsi="Times New Roman" w:cs="B Zar" w:hint="cs"/>
                <w:spacing w:val="-12"/>
                <w:sz w:val="20"/>
                <w:szCs w:val="20"/>
                <w:rtl/>
              </w:rPr>
              <w:t xml:space="preserve">فوق الذکر به نحو مندرج در بند 7و 8 در آن سهیم یا دارای سمت باشند نمی توانند با وزارتخانه ها و یا بانک ها و یا شهرداری ها و یا سازمان ها و یا سایر موسسات مذکور در این قانون که این اشخاص در آن سمت وزارت و یا معاونت و یا مدیریت دارند وارد معامله یا داوری شوند.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2- شرکت های تعاونی کارمندان موسسات مذکور در این ماده در امور مربوط به تعاون از این قانون مستثنی خواهند بود.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3- منظور از معاملات مندرج دراین ماده عبارت است از :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1-مقاطعه کاری ( به استثنای معاملات محصولات کشاورزی ولو آنکه از طریق مقاطعه انجام شود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2-حق العمل کاری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3-اکتشاف واستخراج وبهره برداری ( به استثنای معادن طبقه اول مندرج در قانون معادن و همچنین نمک طعام که معادن مذکور درملک شخصی آنها واقع است).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4-قرارداد نقشه برداری و قرارداد نقشه کشی و نظارت در اجرای آن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5-قرارداد مطالعات و مشاورات فنی و مالی و حقوقی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6-شرکت در </w:t>
            </w:r>
            <w:r w:rsidR="0000182A">
              <w:rPr>
                <w:rFonts w:ascii="Times New Roman" w:eastAsia="Times New Roman" w:hAnsi="Times New Roman" w:cs="B Zar" w:hint="cs"/>
                <w:spacing w:val="-12"/>
                <w:sz w:val="20"/>
                <w:szCs w:val="20"/>
                <w:rtl/>
              </w:rPr>
              <w:t>مناقصه</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7-خرید و فروش هایی که باید طبق قانون محاسبات عمومی با </w:t>
            </w:r>
            <w:r w:rsidR="0000182A">
              <w:rPr>
                <w:rFonts w:ascii="Times New Roman" w:eastAsia="Times New Roman" w:hAnsi="Times New Roman" w:cs="B Zar" w:hint="cs"/>
                <w:spacing w:val="-12"/>
                <w:sz w:val="20"/>
                <w:szCs w:val="20"/>
                <w:rtl/>
              </w:rPr>
              <w:t>مناقصه</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و انجام شود هر چند به موجب قوانین دیگراز </w:t>
            </w:r>
            <w:r w:rsidR="0000182A">
              <w:rPr>
                <w:rFonts w:ascii="Times New Roman" w:eastAsia="Times New Roman" w:hAnsi="Times New Roman" w:cs="B Zar" w:hint="cs"/>
                <w:spacing w:val="-12"/>
                <w:sz w:val="20"/>
                <w:szCs w:val="20"/>
                <w:rtl/>
              </w:rPr>
              <w:t>مناقصه</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استثناء شده 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4- معاملات اجناس و کالاهای انحصاری دولت و امور مطبوعاتی دولت و شهرداری ها از موضوع این قانون مستثنی است .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Titr" w:hint="cs"/>
                <w:spacing w:val="-12"/>
                <w:sz w:val="20"/>
                <w:szCs w:val="20"/>
                <w:rtl/>
              </w:rPr>
              <w:t xml:space="preserve">ماده دوم </w:t>
            </w:r>
            <w:r w:rsidRPr="004A428B">
              <w:rPr>
                <w:rFonts w:ascii="Arial" w:eastAsia="Times New Roman" w:hAnsi="Arial" w:hint="cs"/>
                <w:spacing w:val="-12"/>
                <w:sz w:val="20"/>
                <w:szCs w:val="20"/>
                <w:rtl/>
              </w:rPr>
              <w:t>–</w:t>
            </w:r>
            <w:r w:rsidRPr="004A428B">
              <w:rPr>
                <w:rFonts w:ascii="Times New Roman" w:eastAsia="Times New Roman" w:hAnsi="Times New Roman" w:cs="B Zar" w:hint="cs"/>
                <w:spacing w:val="-12"/>
                <w:sz w:val="20"/>
                <w:szCs w:val="20"/>
                <w:rtl/>
              </w:rPr>
              <w:t xml:space="preserve"> اشخاصی که بر خلاف مقررات ماده فوق شخصاً و یا به نام و یا وسیله اشخاص دیگر مبادرت به انجام معامله نمایند و یا به عنوان داور در دعاوی فوق الاشعار شرکت کنند و همچنین هر یک از مستخدمین دولتی ( اعم از کشوری و لشگری) و سایر اشخاص مذکور در ماده فوق در هر رتبه و درجه و مقامی که باشند هر گاه بر خلاف مقررات این قانون عمل نمایند به حبس مجرد از دو تا چهار سال محکوم خواهند شد و همین مجازات برای مسؤولین شرکت ها و موسسات مذکور در بند 7 و 8 ماده اول که با علم و اطلاع بستگی و ارتباط خود یا شرکاء را در موقع تنظیم قرارداد انجام معامله اظهار ننمایند نیز مقرراست و معاملات مزبور باطل بوده و متخلف شخصاً و در صورت تعدد متضامناً مسؤول پرداخت خسارت های ناشی از آن معامله یا داوری و ابطال آن می باشند.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کارمندان مشمول ماده اول که بر اثر اجرای این قانون مایل به ادامه خدمت دولتی نباشند بازنشسته محسوب و در صورتی که مشمول مقررات بازنشستگی</w:t>
            </w:r>
            <w:r w:rsidR="00762DB1" w:rsidRPr="004A428B">
              <w:rPr>
                <w:rFonts w:ascii="Times New Roman" w:eastAsia="Times New Roman" w:hAnsi="Times New Roman" w:cs="B Zar"/>
                <w:spacing w:val="-12"/>
                <w:sz w:val="20"/>
                <w:szCs w:val="20"/>
              </w:rPr>
              <w:t xml:space="preserve"> </w:t>
            </w:r>
            <w:r w:rsidRPr="004A428B">
              <w:rPr>
                <w:rFonts w:ascii="Times New Roman" w:eastAsia="Times New Roman" w:hAnsi="Times New Roman" w:cs="B Zar" w:hint="cs"/>
                <w:spacing w:val="-12"/>
                <w:sz w:val="20"/>
                <w:szCs w:val="20"/>
                <w:rtl/>
              </w:rPr>
              <w:t xml:space="preserve">نباشند کسور بازنشستگی پرداختی دفعتاً واحده به آنان پرداخت می شود.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Titr" w:hint="cs"/>
                <w:spacing w:val="-12"/>
                <w:sz w:val="20"/>
                <w:szCs w:val="20"/>
                <w:rtl/>
              </w:rPr>
              <w:t xml:space="preserve">ماده سوم </w:t>
            </w:r>
            <w:r w:rsidRPr="004A428B">
              <w:rPr>
                <w:rFonts w:ascii="Arial" w:eastAsia="Times New Roman" w:hAnsi="Arial" w:hint="cs"/>
                <w:spacing w:val="-12"/>
                <w:sz w:val="20"/>
                <w:szCs w:val="20"/>
                <w:rtl/>
              </w:rPr>
              <w:t>–</w:t>
            </w:r>
            <w:r w:rsidRPr="004A428B">
              <w:rPr>
                <w:rFonts w:ascii="Times New Roman" w:eastAsia="Times New Roman" w:hAnsi="Times New Roman" w:cs="B Zar" w:hint="cs"/>
                <w:spacing w:val="-12"/>
                <w:sz w:val="20"/>
                <w:szCs w:val="20"/>
                <w:rtl/>
              </w:rPr>
              <w:t xml:space="preserve"> از تاریخ تصویب این قانون هیچ یک از نمایندگان مجلسین در دوره نمایندگی حق قبول وکالت در محاکم و مراجع دادگستری ندارند ولی دعاوی و وکالت هایی که قبل از تصویب این قانون قبول کرده اند به قوت خود باقی است.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Titr" w:hint="cs"/>
                <w:spacing w:val="-12"/>
                <w:sz w:val="20"/>
                <w:szCs w:val="20"/>
                <w:rtl/>
              </w:rPr>
              <w:t xml:space="preserve">ماده چهارم </w:t>
            </w:r>
            <w:r w:rsidRPr="004A428B">
              <w:rPr>
                <w:rFonts w:ascii="Arial" w:eastAsia="Times New Roman" w:hAnsi="Arial" w:hint="cs"/>
                <w:spacing w:val="-12"/>
                <w:sz w:val="20"/>
                <w:szCs w:val="20"/>
                <w:rtl/>
              </w:rPr>
              <w:t>–</w:t>
            </w:r>
            <w:r w:rsidRPr="004A428B">
              <w:rPr>
                <w:rFonts w:ascii="Times New Roman" w:eastAsia="Times New Roman" w:hAnsi="Times New Roman" w:cs="B Zar" w:hint="cs"/>
                <w:spacing w:val="-12"/>
                <w:sz w:val="20"/>
                <w:szCs w:val="20"/>
                <w:rtl/>
              </w:rPr>
              <w:t xml:space="preserve"> دولت مامور اجرای این قانون می باشد. </w:t>
            </w:r>
          </w:p>
          <w:p w:rsidR="00762DB1" w:rsidRPr="004A428B" w:rsidRDefault="00762DB1" w:rsidP="004A428B">
            <w:pPr>
              <w:spacing w:after="0" w:line="240" w:lineRule="auto"/>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لایحه فوق که مشتمل بر 4 ماده و 5 تبصره در جلسه روز دوشنبه بیست و دوم دیماه یکهزار و سیصد وسی و هفت شمسی به تصویب مجلس رسیده است.</w:t>
            </w:r>
          </w:p>
          <w:p w:rsidR="000D180F" w:rsidRDefault="000D180F" w:rsidP="004E5DBE">
            <w:pPr>
              <w:spacing w:after="0" w:line="300" w:lineRule="exact"/>
              <w:ind w:left="360"/>
              <w:jc w:val="center"/>
              <w:rPr>
                <w:rFonts w:ascii="Times New Roman" w:eastAsia="Times New Roman" w:hAnsi="Times New Roman" w:cs="B Titr"/>
                <w:rtl/>
              </w:rPr>
            </w:pPr>
          </w:p>
          <w:p w:rsidR="000D180F" w:rsidRDefault="000D180F" w:rsidP="004E5DBE">
            <w:pPr>
              <w:spacing w:after="0" w:line="300" w:lineRule="exact"/>
              <w:ind w:left="360"/>
              <w:jc w:val="center"/>
              <w:rPr>
                <w:rFonts w:ascii="Times New Roman" w:eastAsia="Times New Roman" w:hAnsi="Times New Roman" w:cs="B Titr"/>
                <w:rtl/>
              </w:rPr>
            </w:pPr>
          </w:p>
          <w:p w:rsidR="000D180F" w:rsidRDefault="000D180F" w:rsidP="004E5DBE">
            <w:pPr>
              <w:spacing w:after="0" w:line="300" w:lineRule="exact"/>
              <w:ind w:left="360"/>
              <w:jc w:val="center"/>
              <w:rPr>
                <w:rFonts w:ascii="Times New Roman" w:eastAsia="Times New Roman" w:hAnsi="Times New Roman" w:cs="B Titr"/>
                <w:rtl/>
              </w:rPr>
            </w:pPr>
          </w:p>
          <w:p w:rsidR="000D180F" w:rsidRDefault="000D180F" w:rsidP="004E5DBE">
            <w:pPr>
              <w:spacing w:after="0" w:line="300" w:lineRule="exact"/>
              <w:ind w:left="360"/>
              <w:jc w:val="center"/>
              <w:rPr>
                <w:rFonts w:ascii="Times New Roman" w:eastAsia="Times New Roman" w:hAnsi="Times New Roman" w:cs="B Titr"/>
                <w:rtl/>
              </w:rPr>
            </w:pPr>
          </w:p>
          <w:p w:rsidR="000D180F" w:rsidRDefault="000D180F" w:rsidP="004E5DBE">
            <w:pPr>
              <w:spacing w:after="0" w:line="300" w:lineRule="exact"/>
              <w:ind w:left="360"/>
              <w:jc w:val="center"/>
              <w:rPr>
                <w:rFonts w:ascii="Times New Roman" w:eastAsia="Times New Roman" w:hAnsi="Times New Roman" w:cs="B Titr"/>
                <w:rtl/>
              </w:rPr>
            </w:pPr>
          </w:p>
          <w:p w:rsidR="00AD300C" w:rsidRPr="00AD300C" w:rsidRDefault="00AD300C" w:rsidP="004E5DBE">
            <w:pPr>
              <w:spacing w:after="0" w:line="300" w:lineRule="exact"/>
              <w:ind w:left="360"/>
              <w:jc w:val="center"/>
              <w:rPr>
                <w:rFonts w:ascii="Times New Roman" w:eastAsia="Times New Roman" w:hAnsi="Times New Roman" w:cs="B Titr"/>
                <w:rtl/>
              </w:rPr>
            </w:pPr>
            <w:r w:rsidRPr="00AD300C">
              <w:rPr>
                <w:rFonts w:ascii="Times New Roman" w:eastAsia="Times New Roman" w:hAnsi="Times New Roman" w:cs="B Titr" w:hint="cs"/>
                <w:rtl/>
              </w:rPr>
              <w:lastRenderedPageBreak/>
              <w:t xml:space="preserve">فرم شماره سه </w:t>
            </w:r>
          </w:p>
          <w:p w:rsidR="00AD300C" w:rsidRPr="00AD300C" w:rsidRDefault="00AD300C" w:rsidP="00474BD4">
            <w:pPr>
              <w:spacing w:after="0" w:line="300" w:lineRule="exact"/>
              <w:ind w:left="360"/>
              <w:jc w:val="center"/>
              <w:rPr>
                <w:rFonts w:ascii="Times New Roman" w:eastAsia="Times New Roman" w:hAnsi="Times New Roman" w:cs="B Zar"/>
                <w:sz w:val="28"/>
                <w:szCs w:val="28"/>
                <w:rtl/>
              </w:rPr>
            </w:pPr>
            <w:r w:rsidRPr="00AD300C">
              <w:rPr>
                <w:rFonts w:ascii="Times New Roman" w:eastAsia="Times New Roman" w:hAnsi="Times New Roman" w:cs="B Zar" w:hint="cs"/>
                <w:sz w:val="26"/>
                <w:szCs w:val="26"/>
                <w:rtl/>
              </w:rPr>
              <w:t xml:space="preserve">(فرم تعهد </w:t>
            </w:r>
            <w:r w:rsidR="00474BD4">
              <w:rPr>
                <w:rFonts w:ascii="Times New Roman" w:eastAsia="Times New Roman" w:hAnsi="Times New Roman" w:cs="B Zar" w:hint="cs"/>
                <w:sz w:val="26"/>
                <w:szCs w:val="26"/>
                <w:rtl/>
              </w:rPr>
              <w:t>متقاضی</w:t>
            </w:r>
            <w:r w:rsidRPr="00AD300C">
              <w:rPr>
                <w:rFonts w:ascii="Times New Roman" w:eastAsia="Times New Roman" w:hAnsi="Times New Roman" w:cs="B Zar" w:hint="cs"/>
                <w:sz w:val="26"/>
                <w:szCs w:val="26"/>
                <w:rtl/>
              </w:rPr>
              <w:t xml:space="preserve"> و اعلام قیمت پیشنهادی)</w:t>
            </w:r>
          </w:p>
          <w:p w:rsidR="00AD300C" w:rsidRPr="00AD300C" w:rsidRDefault="00AD300C" w:rsidP="004E5DBE">
            <w:pPr>
              <w:spacing w:after="0" w:line="300" w:lineRule="exact"/>
              <w:ind w:left="360"/>
              <w:jc w:val="center"/>
              <w:rPr>
                <w:rFonts w:ascii="Times New Roman" w:eastAsia="Times New Roman" w:hAnsi="Times New Roman" w:cs="B Zar"/>
                <w:sz w:val="28"/>
                <w:szCs w:val="28"/>
                <w:rtl/>
              </w:rPr>
            </w:pPr>
          </w:p>
          <w:p w:rsidR="004C028C" w:rsidRDefault="00AD300C" w:rsidP="009B4AC7">
            <w:pPr>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اينجانب ............................... دارای </w:t>
            </w:r>
            <w:r w:rsidR="005C2595">
              <w:rPr>
                <w:rFonts w:ascii="Times New Roman" w:eastAsia="Times New Roman" w:hAnsi="Times New Roman" w:cs="B Nazanin" w:hint="cs"/>
                <w:b/>
                <w:bCs/>
                <w:sz w:val="20"/>
                <w:szCs w:val="20"/>
                <w:rtl/>
              </w:rPr>
              <w:t>کد ملی</w:t>
            </w:r>
            <w:r w:rsidRPr="004A428B">
              <w:rPr>
                <w:rFonts w:ascii="Times New Roman" w:eastAsia="Times New Roman" w:hAnsi="Times New Roman" w:cs="B Nazanin" w:hint="cs"/>
                <w:b/>
                <w:bCs/>
                <w:sz w:val="20"/>
                <w:szCs w:val="20"/>
                <w:rtl/>
              </w:rPr>
              <w:t xml:space="preserve"> ........................</w:t>
            </w:r>
            <w:r w:rsidR="005C2595">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به عنوان مديرعامل شرکت ................................................</w:t>
            </w:r>
            <w:r w:rsidR="00472FFF">
              <w:rPr>
                <w:rFonts w:ascii="Times New Roman" w:eastAsia="Times New Roman" w:hAnsi="Times New Roman" w:cs="B Nazanin" w:hint="cs"/>
                <w:b/>
                <w:bCs/>
                <w:sz w:val="20"/>
                <w:szCs w:val="20"/>
                <w:rtl/>
              </w:rPr>
              <w:t xml:space="preserve"> </w:t>
            </w:r>
            <w:r w:rsidR="00367199" w:rsidRPr="003D0AD1">
              <w:rPr>
                <w:rFonts w:ascii="Times New Roman" w:eastAsia="Times New Roman" w:hAnsi="Times New Roman" w:cs="B Nazanin" w:hint="cs"/>
                <w:b/>
                <w:bCs/>
                <w:sz w:val="20"/>
                <w:szCs w:val="20"/>
                <w:rtl/>
              </w:rPr>
              <w:t>به</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آدرس</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داراي</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تلفن</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مستقيم</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يا</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همراه</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به</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شماره</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ضمن</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مطالعه</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و</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قبول</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كليه</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مفاد</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مندرج</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در</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شرايط</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مناقصه</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آمادگي</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خود</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را</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در</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صورت</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برنده</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شدن</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اعلام</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مي</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نمايم</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و</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قيمت</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پيشنهادي</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خود</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را</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به</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همراه</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آنالیز</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مبلغ</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با</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رعايت</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كليه</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قوانين</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و</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مقررات</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مربوط</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به</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انجام</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مناقصه</w:t>
            </w:r>
            <w:r w:rsidR="00367199">
              <w:rPr>
                <w:rFonts w:ascii="Times New Roman" w:eastAsia="Times New Roman" w:hAnsi="Times New Roman" w:cs="B Nazanin" w:hint="cs"/>
                <w:b/>
                <w:bCs/>
                <w:sz w:val="20"/>
                <w:szCs w:val="20"/>
                <w:rtl/>
              </w:rPr>
              <w:t xml:space="preserve"> </w:t>
            </w:r>
            <w:r w:rsidR="009B4AC7">
              <w:rPr>
                <w:rFonts w:ascii="Times New Roman" w:eastAsia="Times New Roman" w:hAnsi="Times New Roman" w:cs="B Nazanin" w:hint="cs"/>
                <w:b/>
                <w:bCs/>
                <w:sz w:val="20"/>
                <w:szCs w:val="20"/>
                <w:rtl/>
              </w:rPr>
              <w:t xml:space="preserve">با توجه به حجم ساعت کار ماهیانه خرید خدمات به میزان ........ ساعت </w:t>
            </w:r>
            <w:r w:rsidRPr="004A428B">
              <w:rPr>
                <w:rFonts w:ascii="Times New Roman" w:eastAsia="Times New Roman" w:hAnsi="Times New Roman" w:cs="B Nazanin" w:hint="cs"/>
                <w:b/>
                <w:bCs/>
                <w:sz w:val="20"/>
                <w:szCs w:val="20"/>
                <w:rtl/>
              </w:rPr>
              <w:t>،</w:t>
            </w:r>
            <w:r w:rsidR="009B4AC7">
              <w:rPr>
                <w:rFonts w:ascii="Times New Roman" w:eastAsia="Times New Roman" w:hAnsi="Times New Roman" w:cs="B Nazanin" w:hint="cs"/>
                <w:b/>
                <w:bCs/>
                <w:sz w:val="20"/>
                <w:szCs w:val="20"/>
                <w:rtl/>
              </w:rPr>
              <w:t>مبلغ هر ساعت خرید خدمات .......................................... ریال و مبلغ</w:t>
            </w:r>
            <w:r w:rsidRPr="004A428B">
              <w:rPr>
                <w:rFonts w:ascii="Times New Roman" w:eastAsia="Times New Roman" w:hAnsi="Times New Roman" w:cs="B Nazanin" w:hint="cs"/>
                <w:b/>
                <w:bCs/>
                <w:sz w:val="20"/>
                <w:szCs w:val="20"/>
                <w:rtl/>
              </w:rPr>
              <w:t xml:space="preserve"> </w:t>
            </w:r>
            <w:r w:rsidR="004C028C" w:rsidRPr="004C028C">
              <w:rPr>
                <w:rFonts w:ascii="Times New Roman" w:eastAsia="Times New Roman" w:hAnsi="Times New Roman" w:cs="B Nazanin" w:hint="cs"/>
                <w:b/>
                <w:bCs/>
                <w:sz w:val="20"/>
                <w:szCs w:val="20"/>
                <w:rtl/>
              </w:rPr>
              <w:t>ماهيانه</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به</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عدد</w:t>
            </w:r>
            <w:r w:rsidR="004C028C" w:rsidRPr="004C028C">
              <w:rPr>
                <w:rFonts w:ascii="Times New Roman" w:eastAsia="Times New Roman" w:hAnsi="Times New Roman" w:cs="B Nazanin"/>
                <w:b/>
                <w:bCs/>
                <w:sz w:val="20"/>
                <w:szCs w:val="20"/>
                <w:rtl/>
              </w:rPr>
              <w:t xml:space="preserve"> ............................................... </w:t>
            </w:r>
            <w:r w:rsidR="004C028C" w:rsidRPr="004C028C">
              <w:rPr>
                <w:rFonts w:ascii="Times New Roman" w:eastAsia="Times New Roman" w:hAnsi="Times New Roman" w:cs="B Nazanin" w:hint="cs"/>
                <w:b/>
                <w:bCs/>
                <w:sz w:val="20"/>
                <w:szCs w:val="20"/>
                <w:rtl/>
              </w:rPr>
              <w:t>ريال</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به</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حروف</w:t>
            </w:r>
            <w:r w:rsidR="004C028C" w:rsidRPr="004C028C">
              <w:rPr>
                <w:rFonts w:ascii="Times New Roman" w:eastAsia="Times New Roman" w:hAnsi="Times New Roman" w:cs="B Nazanin"/>
                <w:b/>
                <w:bCs/>
                <w:sz w:val="20"/>
                <w:szCs w:val="20"/>
                <w:rtl/>
              </w:rPr>
              <w:t xml:space="preserve"> .......................................................................... </w:t>
            </w:r>
            <w:r w:rsidR="004C028C" w:rsidRPr="004C028C">
              <w:rPr>
                <w:rFonts w:ascii="Times New Roman" w:eastAsia="Times New Roman" w:hAnsi="Times New Roman" w:cs="B Nazanin" w:hint="cs"/>
                <w:b/>
                <w:bCs/>
                <w:sz w:val="20"/>
                <w:szCs w:val="20"/>
                <w:rtl/>
              </w:rPr>
              <w:t>ریال</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و</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ساليانه</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به</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عدد</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ريال</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به</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حروف</w:t>
            </w:r>
            <w:r w:rsidR="004C028C" w:rsidRPr="004C028C">
              <w:rPr>
                <w:rFonts w:ascii="Times New Roman" w:eastAsia="Times New Roman" w:hAnsi="Times New Roman" w:cs="B Nazanin"/>
                <w:b/>
                <w:bCs/>
                <w:sz w:val="20"/>
                <w:szCs w:val="20"/>
                <w:rtl/>
              </w:rPr>
              <w:t xml:space="preserve"> ..................................................................................................................... </w:t>
            </w:r>
            <w:r w:rsidR="004C028C" w:rsidRPr="004C028C">
              <w:rPr>
                <w:rFonts w:ascii="Times New Roman" w:eastAsia="Times New Roman" w:hAnsi="Times New Roman" w:cs="B Nazanin" w:hint="cs"/>
                <w:b/>
                <w:bCs/>
                <w:sz w:val="20"/>
                <w:szCs w:val="20"/>
                <w:rtl/>
              </w:rPr>
              <w:t>ریال</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اعلام</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مي</w:t>
            </w:r>
            <w:r w:rsidR="004C028C" w:rsidRPr="004C028C">
              <w:rPr>
                <w:rFonts w:ascii="Times New Roman" w:eastAsia="Times New Roman" w:hAnsi="Times New Roman" w:cs="B Nazanin"/>
                <w:b/>
                <w:bCs/>
                <w:sz w:val="20"/>
                <w:szCs w:val="20"/>
                <w:rtl/>
              </w:rPr>
              <w:t xml:space="preserve"> </w:t>
            </w:r>
            <w:r w:rsidR="004C028C">
              <w:rPr>
                <w:rFonts w:ascii="Times New Roman" w:eastAsia="Times New Roman" w:hAnsi="Times New Roman" w:cs="B Nazanin" w:hint="cs"/>
                <w:b/>
                <w:bCs/>
                <w:sz w:val="20"/>
                <w:szCs w:val="20"/>
                <w:rtl/>
              </w:rPr>
              <w:t>نما</w:t>
            </w:r>
            <w:r w:rsidR="007D7F9B">
              <w:rPr>
                <w:rFonts w:ascii="Times New Roman" w:eastAsia="Times New Roman" w:hAnsi="Times New Roman" w:cs="B Nazanin" w:hint="cs"/>
                <w:b/>
                <w:bCs/>
                <w:sz w:val="20"/>
                <w:szCs w:val="20"/>
                <w:rtl/>
              </w:rPr>
              <w:t>یم.</w:t>
            </w:r>
          </w:p>
          <w:p w:rsidR="004A428B" w:rsidRDefault="001D5910" w:rsidP="004C028C">
            <w:pPr>
              <w:spacing w:after="0" w:line="360" w:lineRule="auto"/>
              <w:jc w:val="lowKashida"/>
              <w:rPr>
                <w:rFonts w:ascii="Times New Roman" w:eastAsia="Times New Roman" w:hAnsi="Times New Roman" w:cs="B Nazanin"/>
                <w:b/>
                <w:bCs/>
                <w:sz w:val="20"/>
                <w:szCs w:val="20"/>
                <w:rtl/>
              </w:rPr>
            </w:pPr>
            <w:r w:rsidRPr="00B55E2D">
              <w:rPr>
                <w:rFonts w:ascii="Times New Roman" w:eastAsia="Times New Roman" w:hAnsi="Times New Roman" w:cs="B Nazanin" w:hint="cs"/>
                <w:b/>
                <w:bCs/>
                <w:sz w:val="20"/>
                <w:szCs w:val="20"/>
                <w:rtl/>
              </w:rPr>
              <w:t xml:space="preserve">*در خصوص </w:t>
            </w:r>
            <w:r w:rsidR="00B55E2D" w:rsidRPr="00B55E2D">
              <w:rPr>
                <w:rFonts w:ascii="Times New Roman" w:eastAsia="Times New Roman" w:hAnsi="Times New Roman" w:cs="B Nazanin" w:hint="cs"/>
                <w:b/>
                <w:bCs/>
                <w:sz w:val="20"/>
                <w:szCs w:val="20"/>
                <w:rtl/>
              </w:rPr>
              <w:t>متقاضیان حقوقی، صاحبان امضاء که در اساسنامه به آنها اختیار امضاءداده شده است</w:t>
            </w:r>
            <w:r w:rsidRPr="00B55E2D">
              <w:rPr>
                <w:rFonts w:ascii="Times New Roman" w:eastAsia="Times New Roman" w:hAnsi="Times New Roman" w:cs="B Nazanin" w:hint="cs"/>
                <w:b/>
                <w:bCs/>
                <w:sz w:val="20"/>
                <w:szCs w:val="20"/>
                <w:rtl/>
              </w:rPr>
              <w:t xml:space="preserve"> باید امضاء نمایند.</w:t>
            </w:r>
          </w:p>
          <w:p w:rsidR="001B1203" w:rsidRDefault="001B1203" w:rsidP="0017342D">
            <w:pPr>
              <w:spacing w:after="0" w:line="360" w:lineRule="auto"/>
              <w:jc w:val="lowKashida"/>
              <w:rPr>
                <w:rFonts w:ascii="Times New Roman" w:eastAsia="Times New Roman" w:hAnsi="Times New Roman" w:cs="B Nazanin"/>
                <w:b/>
                <w:bCs/>
                <w:color w:val="FF0000"/>
                <w:sz w:val="20"/>
                <w:szCs w:val="20"/>
                <w:rtl/>
                <w:lang w:bidi="ar-SA"/>
              </w:rPr>
            </w:pPr>
            <w:r w:rsidRPr="004A428B">
              <w:rPr>
                <w:rFonts w:ascii="Times New Roman" w:eastAsia="Times New Roman" w:hAnsi="Times New Roman" w:cs="B Nazanin" w:hint="cs"/>
                <w:b/>
                <w:bCs/>
                <w:sz w:val="20"/>
                <w:szCs w:val="20"/>
                <w:rtl/>
              </w:rPr>
              <w:t>*</w:t>
            </w:r>
            <w:r w:rsidRPr="004A428B">
              <w:rPr>
                <w:rFonts w:ascii="Times New Roman" w:eastAsia="Times New Roman" w:hAnsi="Times New Roman" w:cs="B Nazanin" w:hint="cs"/>
                <w:b/>
                <w:bCs/>
                <w:color w:val="FF0000"/>
                <w:sz w:val="20"/>
                <w:szCs w:val="20"/>
                <w:rtl/>
                <w:lang w:bidi="ar-SA"/>
              </w:rPr>
              <w:t xml:space="preserve"> </w:t>
            </w:r>
            <w:r w:rsidRPr="009E151C">
              <w:rPr>
                <w:rFonts w:ascii="Times New Roman" w:eastAsia="Times New Roman" w:hAnsi="Times New Roman" w:cs="B Nazanin" w:hint="cs"/>
                <w:b/>
                <w:bCs/>
                <w:sz w:val="20"/>
                <w:szCs w:val="20"/>
                <w:rtl/>
                <w:lang w:bidi="ar-SA"/>
              </w:rPr>
              <w:t xml:space="preserve">رقم پيشنهاد قيمت براي كل كار به عدد و حروف نوشته شود و براي تعيين برنده </w:t>
            </w:r>
            <w:r w:rsidR="0000182A">
              <w:rPr>
                <w:rFonts w:ascii="Times New Roman" w:eastAsia="Times New Roman" w:hAnsi="Times New Roman" w:cs="B Nazanin" w:hint="cs"/>
                <w:b/>
                <w:bCs/>
                <w:sz w:val="20"/>
                <w:szCs w:val="20"/>
                <w:rtl/>
                <w:lang w:bidi="ar-SA"/>
              </w:rPr>
              <w:t>مناقصه</w:t>
            </w:r>
            <w:r w:rsidRPr="009E151C">
              <w:rPr>
                <w:rFonts w:ascii="Times New Roman" w:eastAsia="Times New Roman" w:hAnsi="Times New Roman" w:cs="B Nazanin" w:hint="cs"/>
                <w:b/>
                <w:bCs/>
                <w:sz w:val="20"/>
                <w:szCs w:val="20"/>
                <w:rtl/>
                <w:lang w:bidi="ar-SA"/>
              </w:rPr>
              <w:t>، اعدادي كه به حروف نوشته شده است ملاك عمل خواهد بود.</w:t>
            </w:r>
          </w:p>
          <w:p w:rsidR="00AD300C" w:rsidRPr="004A428B" w:rsidRDefault="00AD300C" w:rsidP="0017342D">
            <w:pPr>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خواهشمند است در صورت برنده نشدن در </w:t>
            </w:r>
            <w:r w:rsidR="0000182A">
              <w:rPr>
                <w:rFonts w:ascii="Times New Roman" w:eastAsia="Times New Roman" w:hAnsi="Times New Roman" w:cs="B Nazanin" w:hint="cs"/>
                <w:b/>
                <w:bCs/>
                <w:sz w:val="20"/>
                <w:szCs w:val="20"/>
                <w:rtl/>
              </w:rPr>
              <w:t>مناقصه</w:t>
            </w:r>
            <w:r w:rsidR="00BE73C5" w:rsidRPr="004A428B">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وجه واریزی سپرده شرکت در </w:t>
            </w:r>
            <w:r w:rsidR="0000182A">
              <w:rPr>
                <w:rFonts w:ascii="Times New Roman" w:eastAsia="Times New Roman" w:hAnsi="Times New Roman" w:cs="B Nazanin" w:hint="cs"/>
                <w:b/>
                <w:bCs/>
                <w:sz w:val="20"/>
                <w:szCs w:val="20"/>
                <w:rtl/>
              </w:rPr>
              <w:t>مناقصه</w:t>
            </w:r>
            <w:r w:rsidR="00BE73C5" w:rsidRPr="004A428B">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را به شماره حساب(کدشبای24رقمی) ................................................................................................................................................................ به نام ............................................................ نزد بانک .................................................... شعبه ...............................  کد شعبه .................. شهر یا شهرستان ........................................................... مسترد و با شماره تلفن .................................................... به اطلاع اینجانب برسانند.</w:t>
            </w:r>
          </w:p>
          <w:p w:rsidR="00AD300C" w:rsidRPr="004A428B" w:rsidRDefault="00AD300C" w:rsidP="0017342D">
            <w:pPr>
              <w:shd w:val="clear" w:color="auto" w:fill="F3F3F3"/>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lang w:bidi="ar-SA"/>
              </w:rPr>
              <w:t>*اطلاعات اعلام شده فوق در خصوص شماره حساب و مشخصات استرداد سپرده اعلام شده صحیح می باشد و مسؤولیت هر گونه اشتباه در ارایه اطلاعات به عهده اینجانب ....................................................................... خواهدبود.</w:t>
            </w:r>
            <w:r w:rsidRPr="004A428B">
              <w:rPr>
                <w:rFonts w:ascii="Times New Roman" w:eastAsia="Times New Roman" w:hAnsi="Times New Roman" w:cs="B Nazanin" w:hint="cs"/>
                <w:b/>
                <w:bCs/>
                <w:sz w:val="20"/>
                <w:szCs w:val="20"/>
                <w:rtl/>
              </w:rPr>
              <w:t xml:space="preserve"> </w:t>
            </w:r>
          </w:p>
          <w:p w:rsidR="00AD300C" w:rsidRPr="004A428B"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اصل مهر و امضاي متقاضی</w:t>
            </w:r>
          </w:p>
          <w:p w:rsidR="00AD300C"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تاریخ </w:t>
            </w:r>
          </w:p>
          <w:p w:rsidR="00A859D3" w:rsidRPr="008C78BA" w:rsidRDefault="00A859D3" w:rsidP="00D153B9">
            <w:pPr>
              <w:spacing w:line="500" w:lineRule="exact"/>
              <w:ind w:left="357"/>
              <w:jc w:val="lowKashida"/>
              <w:rPr>
                <w:rFonts w:cs="B Nazanin"/>
                <w:b/>
                <w:bCs/>
                <w:rtl/>
              </w:rPr>
            </w:pPr>
            <w:r w:rsidRPr="008C78BA">
              <w:rPr>
                <w:rFonts w:cs="B Nazanin" w:hint="cs"/>
                <w:b/>
                <w:bCs/>
                <w:rtl/>
              </w:rPr>
              <w:t xml:space="preserve">1-به منظور اطمينان از مراجعه متقاضی (حقوقی) و كسب اطلاعات لازم و دقيق پيشنهاد دهنده باید اطلاعات خواسته شده را فقط در برگه اي كه به اصل امضا و مهر مديريت واحد واگذار كننده  رسيده، درج نماید. </w:t>
            </w:r>
          </w:p>
          <w:p w:rsidR="00AD300C" w:rsidRPr="00A859D3" w:rsidRDefault="00A859D3" w:rsidP="00A859D3">
            <w:pPr>
              <w:spacing w:after="0" w:line="240" w:lineRule="auto"/>
              <w:ind w:left="357"/>
              <w:jc w:val="lowKashida"/>
              <w:rPr>
                <w:rFonts w:ascii="Times New Roman" w:eastAsia="Times New Roman" w:hAnsi="Times New Roman" w:cs="B Nazanin"/>
                <w:b/>
                <w:bCs/>
                <w:sz w:val="20"/>
                <w:szCs w:val="20"/>
                <w:rtl/>
              </w:rPr>
            </w:pPr>
            <w:r w:rsidRPr="008C78BA">
              <w:rPr>
                <w:rFonts w:cs="B Nazanin" w:hint="cs"/>
                <w:b/>
                <w:bCs/>
                <w:rtl/>
              </w:rPr>
              <w:t xml:space="preserve">2- متقاضی اقرار مي نمايد كه در صورت بروز هر نوع دعوي كه در قرارداد ذكر نگرديده است مواردي كه در شرايط </w:t>
            </w:r>
            <w:r w:rsidR="0000182A">
              <w:rPr>
                <w:rFonts w:cs="B Nazanin" w:hint="cs"/>
                <w:b/>
                <w:bCs/>
                <w:rtl/>
              </w:rPr>
              <w:t>مناقصه</w:t>
            </w:r>
            <w:r w:rsidRPr="008C78BA">
              <w:rPr>
                <w:rFonts w:cs="B Nazanin" w:hint="cs"/>
                <w:b/>
                <w:bCs/>
                <w:rtl/>
              </w:rPr>
              <w:t xml:space="preserve"> منظور شده است ملاك عمل خواهد بود.</w:t>
            </w:r>
          </w:p>
        </w:tc>
      </w:tr>
    </w:tbl>
    <w:p w:rsidR="0030207E" w:rsidRDefault="0030207E" w:rsidP="00E21FF6">
      <w:pPr>
        <w:tabs>
          <w:tab w:val="left" w:pos="1813"/>
        </w:tabs>
        <w:rPr>
          <w:rtl/>
        </w:rPr>
        <w:sectPr w:rsidR="0030207E" w:rsidSect="0030207E">
          <w:headerReference w:type="even" r:id="rId35"/>
          <w:headerReference w:type="default" r:id="rId36"/>
          <w:footerReference w:type="default" r:id="rId37"/>
          <w:headerReference w:type="first" r:id="rId38"/>
          <w:pgSz w:w="11906" w:h="16838"/>
          <w:pgMar w:top="482" w:right="1440" w:bottom="794" w:left="1440" w:header="737" w:footer="0" w:gutter="0"/>
          <w:cols w:space="708"/>
          <w:bidi/>
          <w:rtlGutter/>
          <w:docGrid w:linePitch="360"/>
        </w:sectPr>
      </w:pPr>
    </w:p>
    <w:p w:rsidR="004A3361" w:rsidRDefault="00F86C31" w:rsidP="004A3361">
      <w:pPr>
        <w:shd w:val="clear" w:color="auto" w:fill="FFFFFF"/>
        <w:spacing w:after="0" w:line="240" w:lineRule="auto"/>
        <w:jc w:val="center"/>
        <w:rPr>
          <w:rFonts w:cs="B Titr"/>
          <w:b/>
          <w:bCs/>
        </w:rPr>
      </w:pPr>
      <w:r>
        <w:lastRenderedPageBreak/>
        <w:object w:dxaOrig="1440" w:dyaOrig="1440">
          <v:rect id="_x0000_s1116" style="position:absolute;left:0;text-align:left;margin-left:179.75pt;margin-top:14.55pt;width:101.6pt;height:118.05pt;z-index:251707392;mso-position-horizontal-relative:text;mso-position-vertical-relative:text" o:preferrelative="t" filled="f" stroked="f" insetpen="t" o:cliptowrap="t">
            <v:imagedata r:id="rId39" o:title=""/>
            <v:path o:extrusionok="f"/>
            <o:lock v:ext="edit" aspectratio="t"/>
          </v:rect>
          <o:OLEObject Type="Embed" ProgID="Word.Picture.8" ShapeID="_x0000_s1116" DrawAspect="Content" ObjectID="_1800098360" r:id="rId40"/>
        </w:object>
      </w:r>
      <w:r w:rsidR="004A3361">
        <w:rPr>
          <w:rFonts w:cs="B Esfehan" w:hint="cs"/>
          <w:sz w:val="24"/>
          <w:szCs w:val="24"/>
          <w:rtl/>
        </w:rPr>
        <w:tab/>
      </w:r>
      <w:r w:rsidR="004A3361">
        <w:rPr>
          <w:rFonts w:cs="B Titr" w:hint="cs"/>
          <w:b/>
          <w:bCs/>
          <w:rtl/>
        </w:rPr>
        <w:t>به نام خداوند علم و قلم                                                                                                    كه هستي بخشيد از ملك عدم</w:t>
      </w:r>
    </w:p>
    <w:p w:rsidR="002D4887" w:rsidRDefault="002D4887" w:rsidP="009F7806">
      <w:pPr>
        <w:rPr>
          <w:rFonts w:cs="B Esfehan"/>
          <w:sz w:val="24"/>
          <w:szCs w:val="24"/>
          <w:rtl/>
        </w:rPr>
      </w:pPr>
    </w:p>
    <w:p w:rsidR="002D4887" w:rsidRDefault="002D4887" w:rsidP="002D4887">
      <w:pPr>
        <w:bidi w:val="0"/>
        <w:rPr>
          <w:noProof/>
        </w:rPr>
      </w:pPr>
    </w:p>
    <w:p w:rsidR="002D4887" w:rsidRDefault="002D4887" w:rsidP="002D4887">
      <w:pPr>
        <w:bidi w:val="0"/>
        <w:rPr>
          <w:noProof/>
          <w:rtl/>
        </w:rPr>
      </w:pPr>
    </w:p>
    <w:p w:rsidR="002D4887" w:rsidRDefault="002D4887" w:rsidP="002D4887">
      <w:pPr>
        <w:bidi w:val="0"/>
        <w:rPr>
          <w:rtl/>
        </w:rPr>
      </w:pPr>
    </w:p>
    <w:p w:rsidR="002D4887" w:rsidRDefault="002D4887" w:rsidP="002D4887">
      <w:pPr>
        <w:bidi w:val="0"/>
        <w:rPr>
          <w:rtl/>
        </w:rPr>
      </w:pPr>
      <w:r>
        <w:rPr>
          <w:noProof/>
        </w:rPr>
        <w:drawing>
          <wp:inline distT="0" distB="0" distL="0" distR="0">
            <wp:extent cx="5943600" cy="5826760"/>
            <wp:effectExtent l="0" t="0" r="0" b="254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1"/>
      </w:tblGrid>
      <w:tr w:rsidR="00A41093" w:rsidRPr="00ED7A6D" w:rsidTr="00F65BE4">
        <w:trPr>
          <w:trHeight w:val="510"/>
          <w:jc w:val="center"/>
        </w:trPr>
        <w:tc>
          <w:tcPr>
            <w:tcW w:w="4441" w:type="dxa"/>
            <w:vAlign w:val="center"/>
          </w:tcPr>
          <w:p w:rsidR="00A41093" w:rsidRPr="00ED7A6D" w:rsidRDefault="00A41093" w:rsidP="000D180F">
            <w:pPr>
              <w:spacing w:after="0"/>
              <w:rPr>
                <w:rFonts w:cs="B Titr"/>
                <w:rtl/>
              </w:rPr>
            </w:pPr>
            <w:r>
              <w:rPr>
                <w:rFonts w:cs="B Titr" w:hint="cs"/>
                <w:rtl/>
              </w:rPr>
              <w:t>تاریخ شروع قرارداد</w:t>
            </w:r>
            <w:r w:rsidRPr="00ED7A6D">
              <w:rPr>
                <w:rFonts w:cs="B Titr" w:hint="cs"/>
                <w:rtl/>
              </w:rPr>
              <w:t xml:space="preserve">:  </w:t>
            </w:r>
          </w:p>
        </w:tc>
      </w:tr>
      <w:tr w:rsidR="00A41093" w:rsidRPr="00ED7A6D" w:rsidTr="00F65BE4">
        <w:trPr>
          <w:trHeight w:val="510"/>
          <w:jc w:val="center"/>
        </w:trPr>
        <w:tc>
          <w:tcPr>
            <w:tcW w:w="4441" w:type="dxa"/>
            <w:vAlign w:val="center"/>
          </w:tcPr>
          <w:p w:rsidR="00A41093" w:rsidRPr="00ED7A6D" w:rsidRDefault="00A41093" w:rsidP="000D180F">
            <w:pPr>
              <w:spacing w:after="0"/>
              <w:rPr>
                <w:rFonts w:cs="B Titr"/>
                <w:rtl/>
              </w:rPr>
            </w:pPr>
            <w:r>
              <w:rPr>
                <w:rFonts w:cs="B Titr" w:hint="cs"/>
                <w:rtl/>
              </w:rPr>
              <w:t>تاریخ پایان قرارداد</w:t>
            </w:r>
            <w:r w:rsidRPr="00ED7A6D">
              <w:rPr>
                <w:rFonts w:cs="B Titr" w:hint="cs"/>
                <w:rtl/>
              </w:rPr>
              <w:t xml:space="preserve">:  </w:t>
            </w:r>
          </w:p>
        </w:tc>
      </w:tr>
      <w:tr w:rsidR="00A41093" w:rsidRPr="00ED7A6D" w:rsidTr="00F65BE4">
        <w:trPr>
          <w:trHeight w:val="510"/>
          <w:jc w:val="center"/>
        </w:trPr>
        <w:tc>
          <w:tcPr>
            <w:tcW w:w="4441" w:type="dxa"/>
            <w:vAlign w:val="center"/>
          </w:tcPr>
          <w:p w:rsidR="00A41093" w:rsidRPr="00ED7A6D" w:rsidRDefault="00A41093" w:rsidP="000D180F">
            <w:pPr>
              <w:spacing w:after="0"/>
              <w:rPr>
                <w:rFonts w:cs="B Titr"/>
                <w:rtl/>
              </w:rPr>
            </w:pPr>
            <w:r w:rsidRPr="00ED7A6D">
              <w:rPr>
                <w:rFonts w:cs="B Titr" w:hint="cs"/>
                <w:rtl/>
              </w:rPr>
              <w:t>شماره</w:t>
            </w:r>
            <w:r>
              <w:rPr>
                <w:rFonts w:cs="B Titr" w:hint="cs"/>
                <w:rtl/>
              </w:rPr>
              <w:t xml:space="preserve"> قرارداد</w:t>
            </w:r>
            <w:r w:rsidRPr="00ED7A6D">
              <w:rPr>
                <w:rFonts w:cs="B Titr" w:hint="cs"/>
                <w:rtl/>
              </w:rPr>
              <w:t xml:space="preserve">: </w:t>
            </w:r>
          </w:p>
        </w:tc>
      </w:tr>
      <w:tr w:rsidR="00A41093" w:rsidRPr="00ED7A6D" w:rsidTr="00F65BE4">
        <w:trPr>
          <w:trHeight w:val="510"/>
          <w:jc w:val="center"/>
        </w:trPr>
        <w:tc>
          <w:tcPr>
            <w:tcW w:w="4441" w:type="dxa"/>
            <w:vAlign w:val="center"/>
          </w:tcPr>
          <w:p w:rsidR="00A41093" w:rsidRPr="00ED7A6D" w:rsidRDefault="00A41093" w:rsidP="000D180F">
            <w:pPr>
              <w:spacing w:after="0"/>
              <w:rPr>
                <w:rFonts w:cs="B Titr"/>
                <w:rtl/>
              </w:rPr>
            </w:pPr>
            <w:r w:rsidRPr="00ED7A6D">
              <w:rPr>
                <w:rFonts w:cs="B Titr" w:hint="cs"/>
                <w:rtl/>
              </w:rPr>
              <w:t xml:space="preserve">تاریخ </w:t>
            </w:r>
            <w:r>
              <w:rPr>
                <w:rFonts w:cs="B Titr" w:hint="cs"/>
                <w:rtl/>
              </w:rPr>
              <w:t>ثبت قرارداد</w:t>
            </w:r>
            <w:r w:rsidRPr="00ED7A6D">
              <w:rPr>
                <w:rFonts w:cs="B Titr" w:hint="cs"/>
                <w:rtl/>
              </w:rPr>
              <w:t xml:space="preserve">: </w:t>
            </w:r>
          </w:p>
        </w:tc>
      </w:tr>
      <w:tr w:rsidR="00A41093" w:rsidRPr="00ED7A6D" w:rsidTr="00F65BE4">
        <w:trPr>
          <w:trHeight w:val="510"/>
          <w:jc w:val="center"/>
        </w:trPr>
        <w:tc>
          <w:tcPr>
            <w:tcW w:w="4441" w:type="dxa"/>
            <w:vAlign w:val="center"/>
          </w:tcPr>
          <w:p w:rsidR="00A41093" w:rsidRPr="00533147" w:rsidRDefault="00A41093" w:rsidP="000D180F">
            <w:pPr>
              <w:spacing w:after="0"/>
              <w:rPr>
                <w:rFonts w:cs="B Titr"/>
                <w:rtl/>
              </w:rPr>
            </w:pPr>
            <w:r w:rsidRPr="00533147">
              <w:rPr>
                <w:rFonts w:cs="B Titr" w:hint="cs"/>
                <w:rtl/>
              </w:rPr>
              <w:t>شماره رایانه ای قرارداد:</w:t>
            </w:r>
            <w:r w:rsidRPr="00533147">
              <w:rPr>
                <w:rFonts w:cs="B Yekan"/>
                <w:rtl/>
              </w:rPr>
              <w:t xml:space="preserve"> </w:t>
            </w:r>
          </w:p>
        </w:tc>
      </w:tr>
    </w:tbl>
    <w:p w:rsidR="009F7806" w:rsidRPr="000561E8" w:rsidRDefault="009F7806" w:rsidP="009F7806">
      <w:pPr>
        <w:rPr>
          <w:rtl/>
        </w:rPr>
      </w:pPr>
    </w:p>
    <w:p w:rsidR="006335C2" w:rsidRDefault="006335C2" w:rsidP="006335C2">
      <w:pPr>
        <w:rPr>
          <w:rtl/>
        </w:rPr>
        <w:sectPr w:rsidR="006335C2" w:rsidSect="006335C2">
          <w:pgSz w:w="11906" w:h="16838"/>
          <w:pgMar w:top="482" w:right="1440" w:bottom="794" w:left="1440" w:header="737" w:footer="0" w:gutter="0"/>
          <w:cols w:space="708"/>
          <w:titlePg/>
          <w:bidi/>
          <w:rtlGutter/>
          <w:docGrid w:linePitch="360"/>
        </w:sectPr>
      </w:pPr>
    </w:p>
    <w:p w:rsidR="00631D64" w:rsidRDefault="00631D64" w:rsidP="00631D64">
      <w:pPr>
        <w:spacing w:after="0" w:line="240" w:lineRule="auto"/>
        <w:ind w:left="-755" w:right="-851"/>
        <w:jc w:val="lowKashida"/>
        <w:rPr>
          <w:rFonts w:cs="B Titr"/>
          <w:b/>
          <w:bCs/>
        </w:rPr>
      </w:pPr>
      <w:r>
        <w:rPr>
          <w:rFonts w:cs="B Nazanin" w:hint="cs"/>
          <w:b/>
          <w:bCs/>
          <w:rtl/>
        </w:rPr>
        <w:lastRenderedPageBreak/>
        <w:t xml:space="preserve">به استناد ماده 48 آئین نامه مالی و معاملاتی دانشگاه و با استناد ابلاغ رأي كميسيون مناقصات دانشگاه/صورت جلسه بازگشایی به شماره ...............................مورخ ................... قرارداد امور ................................... طبق مجوز شماره ........... مورخ ............... مدیریت امور پشتیبانی به شرح زیر منعقد مي گردد: </w:t>
      </w:r>
    </w:p>
    <w:p w:rsidR="00811575" w:rsidRPr="008C78BA" w:rsidRDefault="00811575" w:rsidP="005C26DB">
      <w:pPr>
        <w:spacing w:after="0" w:line="240" w:lineRule="auto"/>
        <w:ind w:left="-897" w:right="-851"/>
        <w:jc w:val="lowKashida"/>
        <w:rPr>
          <w:rFonts w:ascii="Arial Black" w:hAnsi="Arial Black" w:cs="B Titr"/>
          <w:b/>
          <w:bCs/>
          <w:rtl/>
        </w:rPr>
      </w:pPr>
      <w:r w:rsidRPr="008C78BA">
        <w:rPr>
          <w:rFonts w:ascii="Arial Black" w:hAnsi="Arial Black" w:cs="B Titr"/>
          <w:b/>
          <w:bCs/>
          <w:rtl/>
        </w:rPr>
        <w:t xml:space="preserve">ماده1) </w:t>
      </w:r>
      <w:r w:rsidRPr="008C78BA">
        <w:rPr>
          <w:rFonts w:ascii="Arial Black" w:hAnsi="Arial Black" w:cs="B Titr" w:hint="cs"/>
          <w:b/>
          <w:bCs/>
          <w:rtl/>
        </w:rPr>
        <w:t>طرفین قرارداد</w:t>
      </w:r>
      <w:r w:rsidRPr="008C78BA">
        <w:rPr>
          <w:rFonts w:ascii="Arial Black" w:hAnsi="Arial Black" w:cs="B Titr"/>
          <w:b/>
          <w:bCs/>
          <w:rtl/>
        </w:rPr>
        <w:t>:</w:t>
      </w:r>
    </w:p>
    <w:p w:rsidR="002E1A5F" w:rsidRPr="00E629E6" w:rsidRDefault="002E1A5F" w:rsidP="002E1A5F">
      <w:pPr>
        <w:spacing w:after="0" w:line="240" w:lineRule="auto"/>
        <w:ind w:left="-897" w:right="-851"/>
        <w:jc w:val="both"/>
        <w:rPr>
          <w:rFonts w:ascii="Arial Black" w:hAnsi="Arial Black" w:cs="B Nazanin"/>
          <w:b/>
          <w:bCs/>
          <w:rtl/>
        </w:rPr>
      </w:pPr>
      <w:r w:rsidRPr="002E1A5F">
        <w:rPr>
          <w:rFonts w:ascii="Arial Black" w:hAnsi="Arial Black" w:cs="B Titr" w:hint="cs"/>
          <w:b/>
          <w:bCs/>
          <w:rtl/>
        </w:rPr>
        <w:t>کارفرما :</w:t>
      </w:r>
      <w:r>
        <w:rPr>
          <w:rFonts w:ascii="Arial Black" w:hAnsi="Arial Black" w:cs="B Nazanin" w:hint="cs"/>
          <w:b/>
          <w:bCs/>
          <w:rtl/>
        </w:rPr>
        <w:t xml:space="preserve"> </w:t>
      </w:r>
      <w:r w:rsidRPr="00E629E6">
        <w:rPr>
          <w:rFonts w:ascii="Arial Black" w:hAnsi="Arial Black" w:cs="B Nazanin" w:hint="cs"/>
          <w:b/>
          <w:bCs/>
          <w:rtl/>
        </w:rPr>
        <w:t>مرکز/شبکه</w:t>
      </w:r>
      <w:r>
        <w:rPr>
          <w:rFonts w:ascii="Arial Black" w:hAnsi="Arial Black" w:cs="B Nazanin" w:hint="cs"/>
          <w:b/>
          <w:bCs/>
          <w:rtl/>
        </w:rPr>
        <w:t xml:space="preserve"> </w:t>
      </w:r>
      <w:r w:rsidRPr="00E629E6">
        <w:rPr>
          <w:rFonts w:ascii="Arial Black" w:hAnsi="Arial Black" w:cs="B Nazanin" w:hint="cs"/>
          <w:b/>
          <w:bCs/>
          <w:rtl/>
        </w:rPr>
        <w:t>...............................</w:t>
      </w:r>
      <w:r w:rsidRPr="00E629E6">
        <w:rPr>
          <w:rFonts w:ascii="Arial Black" w:hAnsi="Arial Black" w:cs="B Nazanin"/>
          <w:b/>
          <w:bCs/>
          <w:rtl/>
        </w:rPr>
        <w:t xml:space="preserve">به </w:t>
      </w:r>
      <w:r w:rsidRPr="00E629E6">
        <w:rPr>
          <w:rFonts w:ascii="Arial Black" w:hAnsi="Arial Black" w:cs="B Nazanin" w:hint="cs"/>
          <w:b/>
          <w:bCs/>
          <w:rtl/>
        </w:rPr>
        <w:t>ریاست</w:t>
      </w:r>
      <w:r w:rsidRPr="00E629E6">
        <w:rPr>
          <w:rFonts w:ascii="Arial Black" w:hAnsi="Arial Black" w:cs="B Nazanin"/>
          <w:b/>
          <w:bCs/>
          <w:rtl/>
        </w:rPr>
        <w:t xml:space="preserve"> آقای/ خانم...........................</w:t>
      </w:r>
      <w:r>
        <w:rPr>
          <w:rFonts w:ascii="Arial Black" w:hAnsi="Arial Black" w:cs="B Nazanin" w:hint="cs"/>
          <w:b/>
          <w:bCs/>
          <w:rtl/>
        </w:rPr>
        <w:t xml:space="preserve"> دارای کد ملی .................................. </w:t>
      </w:r>
      <w:r w:rsidRPr="00E629E6">
        <w:rPr>
          <w:rFonts w:ascii="Arial Black" w:hAnsi="Arial Black" w:cs="B Nazanin"/>
          <w:b/>
          <w:bCs/>
          <w:rtl/>
        </w:rPr>
        <w:t>كه داراي كليه اختيارات در امضا</w:t>
      </w:r>
      <w:r w:rsidRPr="00E629E6">
        <w:rPr>
          <w:rFonts w:ascii="Arial Black" w:hAnsi="Arial Black" w:cs="B Nazanin" w:hint="cs"/>
          <w:b/>
          <w:bCs/>
          <w:rtl/>
        </w:rPr>
        <w:t>ی</w:t>
      </w:r>
      <w:r w:rsidRPr="00E629E6">
        <w:rPr>
          <w:rFonts w:ascii="Arial Black" w:hAnsi="Arial Black" w:cs="B Nazanin"/>
          <w:b/>
          <w:bCs/>
          <w:rtl/>
        </w:rPr>
        <w:t>‌ اين قرارداد مي باشند</w:t>
      </w:r>
      <w:r w:rsidRPr="00E629E6">
        <w:rPr>
          <w:rFonts w:ascii="Arial Black" w:hAnsi="Arial Black" w:cs="B Nazanin" w:hint="cs"/>
          <w:b/>
          <w:bCs/>
          <w:rtl/>
        </w:rPr>
        <w:t>.</w:t>
      </w:r>
      <w:r w:rsidRPr="00E629E6">
        <w:rPr>
          <w:rFonts w:ascii="Arial Black" w:hAnsi="Arial Black" w:cs="B Nazanin"/>
          <w:b/>
          <w:bCs/>
          <w:rtl/>
        </w:rPr>
        <w:t xml:space="preserve"> </w:t>
      </w:r>
    </w:p>
    <w:p w:rsidR="002E1A5F" w:rsidRPr="00E629E6" w:rsidRDefault="002E1A5F" w:rsidP="00C72F66">
      <w:pPr>
        <w:spacing w:after="0" w:line="240" w:lineRule="auto"/>
        <w:ind w:left="-897" w:right="-851"/>
        <w:jc w:val="lowKashida"/>
        <w:rPr>
          <w:rFonts w:ascii="Arial Black" w:hAnsi="Arial Black" w:cs="B Nazanin"/>
          <w:b/>
          <w:bCs/>
          <w:rtl/>
        </w:rPr>
      </w:pPr>
      <w:r w:rsidRPr="002E1A5F">
        <w:rPr>
          <w:rFonts w:ascii="Arial Black" w:hAnsi="Arial Black" w:cs="B Titr" w:hint="cs"/>
          <w:b/>
          <w:bCs/>
          <w:rtl/>
        </w:rPr>
        <w:t>پیمانکار حقیقی:</w:t>
      </w:r>
      <w:r w:rsidRPr="00E629E6">
        <w:rPr>
          <w:rFonts w:ascii="Arial Black" w:hAnsi="Arial Black" w:cs="B Nazanin" w:hint="cs"/>
          <w:b/>
          <w:bCs/>
          <w:rtl/>
        </w:rPr>
        <w:t xml:space="preserve">آقا/خانم </w:t>
      </w:r>
      <w:r w:rsidRPr="00E629E6">
        <w:rPr>
          <w:rFonts w:ascii="Arial Black" w:hAnsi="Arial Black" w:cs="B Nazanin"/>
          <w:b/>
          <w:bCs/>
          <w:rtl/>
        </w:rPr>
        <w:t>.....................</w:t>
      </w:r>
      <w:r w:rsidRPr="00E629E6">
        <w:rPr>
          <w:rFonts w:ascii="Arial Black" w:hAnsi="Arial Black" w:cs="B Nazanin" w:hint="cs"/>
          <w:b/>
          <w:bCs/>
          <w:rtl/>
        </w:rPr>
        <w:t>نام پدر</w:t>
      </w:r>
      <w:r w:rsidRPr="00E629E6">
        <w:rPr>
          <w:rFonts w:ascii="Arial Black" w:hAnsi="Arial Black" w:cs="B Nazanin"/>
          <w:b/>
          <w:bCs/>
          <w:rtl/>
        </w:rPr>
        <w:t>....</w:t>
      </w:r>
      <w:r w:rsidRPr="00E629E6">
        <w:rPr>
          <w:rFonts w:ascii="Arial Black" w:hAnsi="Arial Black" w:cs="B Nazanin" w:hint="cs"/>
          <w:b/>
          <w:bCs/>
          <w:rtl/>
        </w:rPr>
        <w:t>..................ش.ش</w:t>
      </w:r>
      <w:r w:rsidRPr="00E629E6">
        <w:rPr>
          <w:rFonts w:ascii="Arial Black" w:hAnsi="Arial Black" w:cs="B Nazanin"/>
          <w:b/>
          <w:bCs/>
          <w:rtl/>
        </w:rPr>
        <w:t>....</w:t>
      </w:r>
      <w:r w:rsidRPr="00E629E6">
        <w:rPr>
          <w:rFonts w:ascii="Arial Black" w:hAnsi="Arial Black" w:cs="B Nazanin" w:hint="cs"/>
          <w:b/>
          <w:bCs/>
          <w:rtl/>
        </w:rPr>
        <w:t>..................</w:t>
      </w:r>
      <w:r w:rsidRPr="00E629E6">
        <w:rPr>
          <w:rFonts w:ascii="Arial Black" w:hAnsi="Arial Black" w:cs="B Nazanin"/>
          <w:b/>
          <w:bCs/>
          <w:rtl/>
        </w:rPr>
        <w:t xml:space="preserve">.......... </w:t>
      </w:r>
      <w:r w:rsidRPr="00E629E6">
        <w:rPr>
          <w:rFonts w:ascii="Arial Black" w:hAnsi="Arial Black" w:cs="B Nazanin" w:hint="cs"/>
          <w:b/>
          <w:bCs/>
          <w:rtl/>
        </w:rPr>
        <w:t>کد ملی</w:t>
      </w:r>
      <w:r w:rsidRPr="00E629E6">
        <w:rPr>
          <w:rFonts w:ascii="Arial Black" w:hAnsi="Arial Black" w:cs="B Nazanin"/>
          <w:b/>
          <w:bCs/>
          <w:rtl/>
        </w:rPr>
        <w:t>...................</w:t>
      </w:r>
      <w:r w:rsidRPr="00E629E6">
        <w:rPr>
          <w:rFonts w:ascii="Arial Black" w:hAnsi="Arial Black" w:cs="B Nazanin" w:hint="cs"/>
          <w:b/>
          <w:bCs/>
          <w:rtl/>
        </w:rPr>
        <w:t xml:space="preserve"> آدرس..................................................... تلفن ...............</w:t>
      </w:r>
      <w:r w:rsidR="00C72F66">
        <w:rPr>
          <w:rFonts w:ascii="Arial Black" w:hAnsi="Arial Black" w:cs="B Nazanin" w:hint="cs"/>
          <w:b/>
          <w:bCs/>
          <w:rtl/>
        </w:rPr>
        <w:t>...........................</w:t>
      </w:r>
      <w:r>
        <w:rPr>
          <w:rFonts w:ascii="Arial Black" w:hAnsi="Arial Black" w:cs="B Nazanin" w:hint="cs"/>
          <w:b/>
          <w:bCs/>
          <w:rtl/>
        </w:rPr>
        <w:t>..............................  کد اقتصادی ..............................................</w:t>
      </w:r>
    </w:p>
    <w:p w:rsidR="002E1A5F" w:rsidRDefault="002E1A5F" w:rsidP="002E1A5F">
      <w:pPr>
        <w:spacing w:after="0" w:line="240" w:lineRule="auto"/>
        <w:ind w:left="-897" w:right="-851"/>
        <w:jc w:val="lowKashida"/>
        <w:rPr>
          <w:rFonts w:ascii="Arial Black" w:hAnsi="Arial Black" w:cs="B Nazanin"/>
          <w:b/>
          <w:bCs/>
          <w:sz w:val="20"/>
          <w:szCs w:val="20"/>
          <w:rtl/>
        </w:rPr>
      </w:pPr>
      <w:r>
        <w:rPr>
          <w:rFonts w:ascii="Arial Black" w:hAnsi="Arial Black" w:cs="B Titr" w:hint="cs"/>
          <w:b/>
          <w:bCs/>
          <w:rtl/>
        </w:rPr>
        <w:t xml:space="preserve">پیمانکار </w:t>
      </w:r>
      <w:r w:rsidRPr="002E1A5F">
        <w:rPr>
          <w:rFonts w:ascii="Arial Black" w:hAnsi="Arial Black" w:cs="B Titr" w:hint="cs"/>
          <w:b/>
          <w:bCs/>
          <w:rtl/>
        </w:rPr>
        <w:t>حقوقی:</w:t>
      </w:r>
      <w:r w:rsidRPr="005D31F0">
        <w:rPr>
          <w:rFonts w:ascii="Arial Black" w:hAnsi="Arial Black" w:cs="B Nazanin" w:hint="cs"/>
          <w:b/>
          <w:bCs/>
          <w:sz w:val="20"/>
          <w:szCs w:val="20"/>
          <w:rtl/>
        </w:rPr>
        <w:t xml:space="preserve"> شرکت................................. به شماره ثبت ..................... تاریخ ثبت ............................ شناسه ملی شرکت ........................................... شناسه اقتصادی ........................................... به نمایندگی‌</w:t>
      </w:r>
      <w:r w:rsidRPr="005D31F0">
        <w:rPr>
          <w:rFonts w:ascii="Arial Black" w:hAnsi="Arial Black" w:cs="B Nazanin"/>
          <w:b/>
          <w:bCs/>
          <w:sz w:val="20"/>
          <w:szCs w:val="20"/>
          <w:rtl/>
        </w:rPr>
        <w:t>آقاي/خانم</w:t>
      </w:r>
      <w:r w:rsidRPr="005D31F0">
        <w:rPr>
          <w:rFonts w:ascii="Arial Black" w:hAnsi="Arial Black" w:cs="B Nazanin" w:hint="cs"/>
          <w:b/>
          <w:bCs/>
          <w:sz w:val="20"/>
          <w:szCs w:val="20"/>
          <w:rtl/>
        </w:rPr>
        <w:t>..................................  نام پدر........................... ش.ش................ کد ملی ..................... دارای سمت قانونی.......................</w:t>
      </w:r>
      <w:r w:rsidRPr="005D31F0">
        <w:rPr>
          <w:rFonts w:ascii="Arial Black" w:hAnsi="Arial Black" w:cs="B Nazanin"/>
          <w:b/>
          <w:bCs/>
          <w:sz w:val="20"/>
          <w:szCs w:val="20"/>
          <w:rtl/>
        </w:rPr>
        <w:t xml:space="preserve"> كه بر اساس اساسنامه شركت حق امضا</w:t>
      </w:r>
      <w:r w:rsidRPr="005D31F0">
        <w:rPr>
          <w:rFonts w:ascii="Arial Black" w:hAnsi="Arial Black" w:cs="B Nazanin" w:hint="cs"/>
          <w:b/>
          <w:bCs/>
          <w:sz w:val="20"/>
          <w:szCs w:val="20"/>
          <w:rtl/>
        </w:rPr>
        <w:t>ی</w:t>
      </w:r>
      <w:r w:rsidRPr="005D31F0">
        <w:rPr>
          <w:rFonts w:ascii="Arial Black" w:hAnsi="Arial Black" w:cs="B Nazanin"/>
          <w:b/>
          <w:bCs/>
          <w:sz w:val="20"/>
          <w:szCs w:val="20"/>
          <w:rtl/>
        </w:rPr>
        <w:t xml:space="preserve"> كليه اسناد تعهدآور را دارد </w:t>
      </w:r>
      <w:r w:rsidRPr="005D31F0">
        <w:rPr>
          <w:rFonts w:ascii="Arial Black" w:hAnsi="Arial Black" w:cs="B Nazanin" w:hint="cs"/>
          <w:b/>
          <w:bCs/>
          <w:sz w:val="20"/>
          <w:szCs w:val="20"/>
          <w:rtl/>
        </w:rPr>
        <w:t xml:space="preserve">. </w:t>
      </w:r>
    </w:p>
    <w:p w:rsidR="00811575" w:rsidRPr="008C78BA" w:rsidRDefault="00811575" w:rsidP="002E1A5F">
      <w:pPr>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2)</w:t>
      </w:r>
      <w:r w:rsidRPr="008C78BA">
        <w:rPr>
          <w:rFonts w:ascii="Arial Black" w:hAnsi="Arial Black" w:cs="B Titr"/>
          <w:b/>
          <w:bCs/>
          <w:rtl/>
        </w:rPr>
        <w:t xml:space="preserve"> </w:t>
      </w:r>
      <w:r w:rsidRPr="008C78BA">
        <w:rPr>
          <w:rFonts w:ascii="Arial Black" w:hAnsi="Arial Black" w:cs="B Titr" w:hint="cs"/>
          <w:b/>
          <w:bCs/>
          <w:rtl/>
        </w:rPr>
        <w:t>موضوع قرارداد</w:t>
      </w:r>
      <w:r w:rsidRPr="008C78BA">
        <w:rPr>
          <w:rFonts w:ascii="Arial Black" w:hAnsi="Arial Black" w:cs="B Titr"/>
          <w:b/>
          <w:bCs/>
          <w:rtl/>
        </w:rPr>
        <w:t xml:space="preserve"> :</w:t>
      </w:r>
    </w:p>
    <w:p w:rsidR="00D153B9" w:rsidRPr="00D153B9" w:rsidRDefault="00220618" w:rsidP="00D153B9">
      <w:pPr>
        <w:spacing w:after="0" w:line="240" w:lineRule="auto"/>
        <w:ind w:left="-897"/>
        <w:jc w:val="lowKashida"/>
        <w:rPr>
          <w:rFonts w:ascii="Arial Black" w:hAnsi="Arial Black" w:cs="B Nazanin"/>
          <w:b/>
          <w:bCs/>
          <w:rtl/>
        </w:rPr>
      </w:pPr>
      <w:r w:rsidRPr="00502505">
        <w:rPr>
          <w:rFonts w:ascii="Arial Black" w:hAnsi="Arial Black" w:cs="B Nazanin" w:hint="cs"/>
          <w:b/>
          <w:bCs/>
          <w:spacing w:val="-10"/>
          <w:rtl/>
        </w:rPr>
        <w:t>1-2</w:t>
      </w:r>
      <w:r w:rsidRPr="00D153B9">
        <w:rPr>
          <w:rFonts w:ascii="Arial Black" w:hAnsi="Arial Black" w:cs="B Nazanin" w:hint="cs"/>
          <w:b/>
          <w:bCs/>
          <w:rtl/>
        </w:rPr>
        <w:t xml:space="preserve">) </w:t>
      </w:r>
      <w:r w:rsidR="00D153B9" w:rsidRPr="00D153B9">
        <w:rPr>
          <w:rFonts w:ascii="Arial Black" w:hAnsi="Arial Black" w:cs="B Nazanin" w:hint="cs"/>
          <w:b/>
          <w:bCs/>
          <w:rtl/>
        </w:rPr>
        <w:t>خرید خدمات</w:t>
      </w:r>
      <w:r w:rsidR="00D153B9">
        <w:rPr>
          <w:rFonts w:ascii="Arial Black" w:hAnsi="Arial Black" w:cs="B Nazanin" w:hint="cs"/>
          <w:b/>
          <w:bCs/>
          <w:rtl/>
        </w:rPr>
        <w:t xml:space="preserve"> تامین</w:t>
      </w:r>
      <w:r w:rsidR="00D153B9" w:rsidRPr="00D153B9">
        <w:rPr>
          <w:rFonts w:ascii="Arial Black" w:hAnsi="Arial Black" w:cs="B Nazanin" w:hint="cs"/>
          <w:b/>
          <w:bCs/>
          <w:rtl/>
        </w:rPr>
        <w:t xml:space="preserve"> رانند</w:t>
      </w:r>
      <w:r w:rsidR="00D153B9">
        <w:rPr>
          <w:rFonts w:ascii="Arial Black" w:hAnsi="Arial Black" w:cs="B Nazanin" w:hint="cs"/>
          <w:b/>
          <w:bCs/>
          <w:rtl/>
        </w:rPr>
        <w:t>ه</w:t>
      </w:r>
      <w:r w:rsidR="00D153B9" w:rsidRPr="00D153B9">
        <w:rPr>
          <w:rFonts w:ascii="Arial Black" w:hAnsi="Arial Black" w:cs="B Nazanin" w:hint="cs"/>
          <w:b/>
          <w:bCs/>
          <w:rtl/>
        </w:rPr>
        <w:t xml:space="preserve"> آمبولانس بیمارستان </w:t>
      </w:r>
      <w:r w:rsidR="002E1A5F">
        <w:rPr>
          <w:rFonts w:ascii="Arial Black" w:hAnsi="Arial Black" w:cs="B Nazanin" w:hint="cs"/>
          <w:b/>
          <w:bCs/>
          <w:rtl/>
        </w:rPr>
        <w:t xml:space="preserve">/ شبکه </w:t>
      </w:r>
      <w:r w:rsidR="00D153B9">
        <w:rPr>
          <w:rFonts w:ascii="Arial Black" w:hAnsi="Arial Black" w:cs="B Nazanin" w:hint="cs"/>
          <w:b/>
          <w:bCs/>
          <w:rtl/>
        </w:rPr>
        <w:t>-----------</w:t>
      </w:r>
    </w:p>
    <w:p w:rsidR="00D153B9" w:rsidRPr="00D153B9" w:rsidRDefault="00D153B9" w:rsidP="00D153B9">
      <w:pPr>
        <w:spacing w:after="0" w:line="240" w:lineRule="auto"/>
        <w:ind w:left="-897"/>
        <w:jc w:val="lowKashida"/>
        <w:rPr>
          <w:rFonts w:ascii="Arial Black" w:hAnsi="Arial Black" w:cs="B Nazanin"/>
          <w:b/>
          <w:bCs/>
          <w:rtl/>
        </w:rPr>
      </w:pPr>
      <w:r w:rsidRPr="00D153B9">
        <w:rPr>
          <w:rFonts w:ascii="Arial Black" w:hAnsi="Arial Black" w:cs="B Nazanin" w:hint="cs"/>
          <w:b/>
          <w:bCs/>
          <w:rtl/>
        </w:rPr>
        <w:t>تبصره : پیمانکار موظف به ارایه خدمات در چهارچوب ارایه شده توسط دانشگاه علوم پزشکی و تحت نظارت کارفرما می باشد.</w:t>
      </w:r>
    </w:p>
    <w:p w:rsidR="004C028C" w:rsidRDefault="004C028C" w:rsidP="00BF0AD9">
      <w:pPr>
        <w:spacing w:after="0" w:line="240" w:lineRule="auto"/>
        <w:ind w:left="-897" w:right="-851"/>
        <w:jc w:val="lowKashida"/>
        <w:rPr>
          <w:rFonts w:cs="B Nazanin"/>
          <w:b/>
          <w:bCs/>
        </w:rPr>
      </w:pPr>
      <w:r>
        <w:rPr>
          <w:rFonts w:cs="B Titr" w:hint="cs"/>
          <w:b/>
          <w:bCs/>
          <w:rtl/>
        </w:rPr>
        <w:t>ماده 3)حجم قرارداد:</w:t>
      </w:r>
    </w:p>
    <w:p w:rsidR="00C23C4E" w:rsidRDefault="00C23C4E" w:rsidP="00C23C4E">
      <w:pPr>
        <w:spacing w:after="0" w:line="240" w:lineRule="auto"/>
        <w:ind w:left="-897" w:right="-851"/>
        <w:jc w:val="lowKashida"/>
        <w:rPr>
          <w:rFonts w:cs="B Nazanin"/>
          <w:b/>
          <w:bCs/>
          <w:sz w:val="20"/>
          <w:szCs w:val="20"/>
          <w:rtl/>
        </w:rPr>
      </w:pPr>
      <w:r w:rsidRPr="00354E8D">
        <w:rPr>
          <w:rFonts w:cs="B Nazanin" w:hint="cs"/>
          <w:b/>
          <w:bCs/>
          <w:sz w:val="20"/>
          <w:szCs w:val="20"/>
          <w:rtl/>
        </w:rPr>
        <w:t xml:space="preserve">حداکثر حجم ساعت كار ماهیانه مورد نياز و ارائه </w:t>
      </w:r>
      <w:r w:rsidRPr="002E1A5F">
        <w:rPr>
          <w:rFonts w:cs="B Nazanin" w:hint="cs"/>
          <w:b/>
          <w:bCs/>
          <w:sz w:val="20"/>
          <w:szCs w:val="20"/>
          <w:rtl/>
        </w:rPr>
        <w:t>خدمات موضوع قرارداد به کارفرما در اين واحد برابر با ----</w:t>
      </w:r>
      <w:r w:rsidRPr="002E1A5F">
        <w:rPr>
          <w:rFonts w:cs="B Nazanin" w:hint="cs"/>
          <w:b/>
          <w:bCs/>
          <w:sz w:val="20"/>
          <w:szCs w:val="20"/>
          <w:u w:val="single"/>
          <w:rtl/>
        </w:rPr>
        <w:t xml:space="preserve"> ساعت </w:t>
      </w:r>
      <w:r w:rsidRPr="002E1A5F">
        <w:rPr>
          <w:rFonts w:cs="B Nazanin" w:hint="cs"/>
          <w:b/>
          <w:bCs/>
          <w:sz w:val="20"/>
          <w:szCs w:val="20"/>
          <w:rtl/>
        </w:rPr>
        <w:t>به حروف ---- ساعت كار در یک ماه است</w:t>
      </w:r>
      <w:r w:rsidRPr="002E1A5F">
        <w:rPr>
          <w:rFonts w:cs="B Nazanin" w:hint="cs"/>
          <w:b/>
          <w:bCs/>
          <w:sz w:val="16"/>
          <w:szCs w:val="16"/>
          <w:rtl/>
        </w:rPr>
        <w:t xml:space="preserve"> و </w:t>
      </w:r>
      <w:r w:rsidRPr="002E1A5F">
        <w:rPr>
          <w:rFonts w:cs="B Nazanin" w:hint="cs"/>
          <w:b/>
          <w:bCs/>
          <w:sz w:val="20"/>
          <w:szCs w:val="20"/>
          <w:rtl/>
        </w:rPr>
        <w:t xml:space="preserve">شامل --- دستگاه آمبولانس </w:t>
      </w:r>
      <w:r w:rsidR="002E1A5F">
        <w:rPr>
          <w:rFonts w:cs="B Nazanin" w:hint="cs"/>
          <w:b/>
          <w:bCs/>
          <w:sz w:val="20"/>
          <w:szCs w:val="20"/>
          <w:rtl/>
        </w:rPr>
        <w:t xml:space="preserve">به شرح جدول زیر </w:t>
      </w:r>
      <w:r w:rsidRPr="002E1A5F">
        <w:rPr>
          <w:rFonts w:cs="B Nazanin" w:hint="cs"/>
          <w:b/>
          <w:bCs/>
          <w:sz w:val="20"/>
          <w:szCs w:val="20"/>
          <w:rtl/>
        </w:rPr>
        <w:t>با مشخصات زیر جهت حمل و انتقال بیمار می باشد</w:t>
      </w:r>
      <w:r w:rsidRPr="002E1A5F">
        <w:rPr>
          <w:rFonts w:cs="B Nazanin" w:hint="cs"/>
          <w:b/>
          <w:bCs/>
          <w:sz w:val="20"/>
          <w:szCs w:val="20"/>
        </w:rPr>
        <w:t>.</w:t>
      </w:r>
    </w:p>
    <w:p w:rsidR="00C23C4E" w:rsidRDefault="00C23C4E" w:rsidP="00C23C4E">
      <w:pPr>
        <w:spacing w:after="0" w:line="240" w:lineRule="auto"/>
        <w:ind w:left="-897" w:right="-851"/>
        <w:jc w:val="lowKashida"/>
        <w:rPr>
          <w:rFonts w:cs="B Nazanin"/>
          <w:b/>
          <w:bCs/>
          <w:sz w:val="20"/>
          <w:szCs w:val="20"/>
          <w:rtl/>
        </w:rPr>
      </w:pPr>
      <w:r>
        <w:rPr>
          <w:rFonts w:cs="B Nazanin" w:hint="cs"/>
          <w:b/>
          <w:bCs/>
          <w:sz w:val="20"/>
          <w:szCs w:val="20"/>
          <w:rtl/>
        </w:rPr>
        <w:t xml:space="preserve">تبصره1:تدوین برنامه شیفت ماهیانه </w:t>
      </w:r>
      <w:r w:rsidR="002E1A5F">
        <w:rPr>
          <w:rFonts w:cs="B Nazanin" w:hint="cs"/>
          <w:b/>
          <w:bCs/>
          <w:sz w:val="20"/>
          <w:szCs w:val="20"/>
          <w:rtl/>
        </w:rPr>
        <w:t xml:space="preserve">بر عهده پیمانکار </w:t>
      </w:r>
      <w:r>
        <w:rPr>
          <w:rFonts w:cs="B Nazanin" w:hint="cs"/>
          <w:b/>
          <w:bCs/>
          <w:sz w:val="20"/>
          <w:szCs w:val="20"/>
          <w:rtl/>
        </w:rPr>
        <w:t>و نظارت و تائید آن بر عهده کارفرما می باشد.</w:t>
      </w:r>
    </w:p>
    <w:p w:rsidR="00C23C4E" w:rsidRPr="00BF23B7" w:rsidRDefault="00C23C4E" w:rsidP="002E1A5F">
      <w:pPr>
        <w:spacing w:after="0" w:line="240" w:lineRule="auto"/>
        <w:ind w:left="-897" w:right="-851"/>
        <w:jc w:val="both"/>
        <w:rPr>
          <w:rFonts w:cs="B Nazanin"/>
          <w:b/>
          <w:bCs/>
          <w:sz w:val="20"/>
          <w:szCs w:val="20"/>
          <w:u w:val="single"/>
          <w:rtl/>
        </w:rPr>
      </w:pPr>
      <w:r w:rsidRPr="00BF23B7">
        <w:rPr>
          <w:rFonts w:cs="B Nazanin" w:hint="cs"/>
          <w:b/>
          <w:bCs/>
          <w:sz w:val="20"/>
          <w:szCs w:val="20"/>
          <w:rtl/>
        </w:rPr>
        <w:t>تبصره2:</w:t>
      </w:r>
      <w:r w:rsidRPr="00BF23B7">
        <w:rPr>
          <w:rFonts w:cs="B Titr" w:hint="cs"/>
          <w:b/>
          <w:bCs/>
          <w:u w:val="single"/>
          <w:rtl/>
        </w:rPr>
        <w:t xml:space="preserve"> </w:t>
      </w:r>
      <w:r w:rsidRPr="00BF23B7">
        <w:rPr>
          <w:rFonts w:cs="B Nazanin" w:hint="cs"/>
          <w:b/>
          <w:bCs/>
          <w:sz w:val="20"/>
          <w:szCs w:val="20"/>
          <w:u w:val="single"/>
          <w:rtl/>
        </w:rPr>
        <w:t xml:space="preserve">مبنای پرداخت صورت وضعیت ماهیانه به پیمانکار بر اساس ساعت حضور نیروها </w:t>
      </w:r>
      <w:r w:rsidR="002E1A5F">
        <w:rPr>
          <w:rFonts w:cs="B Nazanin" w:hint="cs"/>
          <w:b/>
          <w:bCs/>
          <w:sz w:val="20"/>
          <w:szCs w:val="20"/>
          <w:u w:val="single"/>
          <w:rtl/>
        </w:rPr>
        <w:t xml:space="preserve">( تایمکس ) </w:t>
      </w:r>
      <w:r w:rsidRPr="00BF23B7">
        <w:rPr>
          <w:rFonts w:cs="B Nazanin" w:hint="cs"/>
          <w:b/>
          <w:bCs/>
          <w:sz w:val="20"/>
          <w:szCs w:val="20"/>
          <w:u w:val="single"/>
          <w:rtl/>
        </w:rPr>
        <w:t>در محل بوده لذا پیمانکار موظف</w:t>
      </w:r>
      <w:r w:rsidR="002E1A5F">
        <w:rPr>
          <w:rFonts w:cs="B Nazanin" w:hint="cs"/>
          <w:b/>
          <w:bCs/>
          <w:sz w:val="20"/>
          <w:szCs w:val="20"/>
          <w:u w:val="single"/>
          <w:rtl/>
        </w:rPr>
        <w:t xml:space="preserve"> است</w:t>
      </w:r>
      <w:r w:rsidRPr="00BF23B7">
        <w:rPr>
          <w:rFonts w:cs="B Nazanin" w:hint="cs"/>
          <w:b/>
          <w:bCs/>
          <w:sz w:val="20"/>
          <w:szCs w:val="20"/>
          <w:u w:val="single"/>
          <w:rtl/>
        </w:rPr>
        <w:t xml:space="preserve"> نسبت به لحاظ نمودن ایام تعطیلات  رسمی کشور و قوانین اداره تعاون کار و امور اجتماعی محاسبات حقوق و مزایای خود را انجام دهند.</w:t>
      </w:r>
    </w:p>
    <w:tbl>
      <w:tblPr>
        <w:bidiVisual/>
        <w:tblW w:w="7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0"/>
        <w:gridCol w:w="2320"/>
        <w:gridCol w:w="2032"/>
        <w:gridCol w:w="1083"/>
      </w:tblGrid>
      <w:tr w:rsidR="002E1A5F" w:rsidRPr="00D56BA0" w:rsidTr="002E1A5F">
        <w:trPr>
          <w:trHeight w:val="204"/>
          <w:jc w:val="center"/>
        </w:trPr>
        <w:tc>
          <w:tcPr>
            <w:tcW w:w="2320" w:type="dxa"/>
            <w:shd w:val="clear" w:color="auto" w:fill="BFBFBF"/>
          </w:tcPr>
          <w:p w:rsidR="002E1A5F" w:rsidRPr="00D56BA0" w:rsidRDefault="002E1A5F" w:rsidP="00C23C4E">
            <w:pPr>
              <w:spacing w:after="0" w:line="240" w:lineRule="auto"/>
              <w:ind w:left="-897" w:right="-851"/>
              <w:jc w:val="center"/>
              <w:rPr>
                <w:rFonts w:cs="B Nazanin"/>
                <w:b/>
                <w:bCs/>
                <w:sz w:val="20"/>
                <w:szCs w:val="20"/>
                <w:rtl/>
              </w:rPr>
            </w:pPr>
            <w:r>
              <w:rPr>
                <w:rFonts w:cs="B Nazanin" w:hint="cs"/>
                <w:b/>
                <w:bCs/>
                <w:sz w:val="20"/>
                <w:szCs w:val="20"/>
                <w:rtl/>
              </w:rPr>
              <w:t>ردیف</w:t>
            </w:r>
          </w:p>
        </w:tc>
        <w:tc>
          <w:tcPr>
            <w:tcW w:w="2320" w:type="dxa"/>
            <w:shd w:val="clear" w:color="auto" w:fill="BFBFBF"/>
          </w:tcPr>
          <w:p w:rsidR="002E1A5F" w:rsidRPr="00D56BA0" w:rsidRDefault="002E1A5F" w:rsidP="00C23C4E">
            <w:pPr>
              <w:spacing w:after="0" w:line="240" w:lineRule="auto"/>
              <w:ind w:left="-897" w:right="-851"/>
              <w:jc w:val="center"/>
              <w:rPr>
                <w:rFonts w:cs="B Nazanin"/>
                <w:b/>
                <w:bCs/>
                <w:sz w:val="20"/>
                <w:szCs w:val="20"/>
                <w:rtl/>
              </w:rPr>
            </w:pPr>
            <w:r w:rsidRPr="00D56BA0">
              <w:rPr>
                <w:rFonts w:cs="B Nazanin" w:hint="cs"/>
                <w:b/>
                <w:bCs/>
                <w:sz w:val="20"/>
                <w:szCs w:val="20"/>
                <w:rtl/>
              </w:rPr>
              <w:t>نوع خودرو</w:t>
            </w:r>
          </w:p>
        </w:tc>
        <w:tc>
          <w:tcPr>
            <w:tcW w:w="2032" w:type="dxa"/>
            <w:shd w:val="clear" w:color="auto" w:fill="BFBFBF"/>
          </w:tcPr>
          <w:p w:rsidR="002E1A5F" w:rsidRPr="00D56BA0" w:rsidRDefault="002E1A5F" w:rsidP="00C23C4E">
            <w:pPr>
              <w:spacing w:after="0" w:line="240" w:lineRule="auto"/>
              <w:ind w:left="-897" w:right="-851"/>
              <w:jc w:val="center"/>
              <w:rPr>
                <w:rFonts w:cs="B Nazanin"/>
                <w:b/>
                <w:bCs/>
                <w:sz w:val="20"/>
                <w:szCs w:val="20"/>
                <w:rtl/>
              </w:rPr>
            </w:pPr>
            <w:r w:rsidRPr="00D56BA0">
              <w:rPr>
                <w:rFonts w:cs="B Nazanin" w:hint="cs"/>
                <w:b/>
                <w:bCs/>
                <w:sz w:val="20"/>
                <w:szCs w:val="20"/>
                <w:rtl/>
              </w:rPr>
              <w:t>شماره انتظامی</w:t>
            </w:r>
          </w:p>
        </w:tc>
        <w:tc>
          <w:tcPr>
            <w:tcW w:w="1083" w:type="dxa"/>
            <w:shd w:val="clear" w:color="auto" w:fill="BFBFBF"/>
          </w:tcPr>
          <w:p w:rsidR="002E1A5F" w:rsidRPr="00D56BA0" w:rsidRDefault="002E1A5F" w:rsidP="00C23C4E">
            <w:pPr>
              <w:spacing w:after="0" w:line="240" w:lineRule="auto"/>
              <w:ind w:left="-897" w:right="-851"/>
              <w:jc w:val="center"/>
              <w:rPr>
                <w:rFonts w:cs="B Nazanin"/>
                <w:b/>
                <w:bCs/>
                <w:sz w:val="20"/>
                <w:szCs w:val="20"/>
                <w:rtl/>
              </w:rPr>
            </w:pPr>
            <w:r w:rsidRPr="00D56BA0">
              <w:rPr>
                <w:rFonts w:cs="B Nazanin" w:hint="cs"/>
                <w:b/>
                <w:bCs/>
                <w:sz w:val="20"/>
                <w:szCs w:val="20"/>
                <w:rtl/>
              </w:rPr>
              <w:t>مدل</w:t>
            </w:r>
          </w:p>
        </w:tc>
      </w:tr>
      <w:tr w:rsidR="002E1A5F" w:rsidRPr="00D56BA0" w:rsidTr="002E1A5F">
        <w:trPr>
          <w:trHeight w:val="213"/>
          <w:jc w:val="center"/>
        </w:trPr>
        <w:tc>
          <w:tcPr>
            <w:tcW w:w="2320" w:type="dxa"/>
          </w:tcPr>
          <w:p w:rsidR="002E1A5F" w:rsidRPr="00D56BA0" w:rsidRDefault="002E1A5F" w:rsidP="002E1A5F">
            <w:pPr>
              <w:spacing w:after="0" w:line="240" w:lineRule="auto"/>
              <w:ind w:left="-897" w:right="-851"/>
              <w:jc w:val="center"/>
              <w:rPr>
                <w:rFonts w:cs="B Nazanin"/>
                <w:b/>
                <w:bCs/>
                <w:sz w:val="20"/>
                <w:szCs w:val="20"/>
                <w:rtl/>
              </w:rPr>
            </w:pPr>
            <w:r>
              <w:rPr>
                <w:rFonts w:cs="B Nazanin" w:hint="cs"/>
                <w:b/>
                <w:bCs/>
                <w:sz w:val="20"/>
                <w:szCs w:val="20"/>
                <w:rtl/>
              </w:rPr>
              <w:t>1</w:t>
            </w:r>
          </w:p>
        </w:tc>
        <w:tc>
          <w:tcPr>
            <w:tcW w:w="2320" w:type="dxa"/>
            <w:shd w:val="clear" w:color="auto" w:fill="auto"/>
          </w:tcPr>
          <w:p w:rsidR="002E1A5F" w:rsidRPr="00D56BA0" w:rsidRDefault="002E1A5F" w:rsidP="002E1A5F">
            <w:pPr>
              <w:spacing w:after="0" w:line="240" w:lineRule="auto"/>
              <w:ind w:left="-897" w:right="-851"/>
              <w:jc w:val="center"/>
              <w:rPr>
                <w:rFonts w:cs="B Nazanin"/>
                <w:b/>
                <w:bCs/>
                <w:sz w:val="20"/>
                <w:szCs w:val="20"/>
                <w:rtl/>
              </w:rPr>
            </w:pPr>
            <w:r w:rsidRPr="00D56BA0">
              <w:rPr>
                <w:rFonts w:cs="B Nazanin" w:hint="cs"/>
                <w:b/>
                <w:bCs/>
                <w:sz w:val="20"/>
                <w:szCs w:val="20"/>
                <w:rtl/>
              </w:rPr>
              <w:t xml:space="preserve">آمبولانس </w:t>
            </w:r>
            <w:r>
              <w:rPr>
                <w:rFonts w:cs="B Nazanin" w:hint="cs"/>
                <w:sz w:val="20"/>
                <w:szCs w:val="20"/>
                <w:rtl/>
              </w:rPr>
              <w:t>-------</w:t>
            </w:r>
          </w:p>
        </w:tc>
        <w:tc>
          <w:tcPr>
            <w:tcW w:w="2032" w:type="dxa"/>
            <w:shd w:val="clear" w:color="auto" w:fill="auto"/>
          </w:tcPr>
          <w:p w:rsidR="002E1A5F" w:rsidRPr="00D56BA0" w:rsidRDefault="002E1A5F" w:rsidP="00C23C4E">
            <w:pPr>
              <w:spacing w:after="0" w:line="240" w:lineRule="auto"/>
              <w:ind w:left="-897" w:right="-851"/>
              <w:jc w:val="center"/>
              <w:rPr>
                <w:rFonts w:cs="B Nazanin"/>
                <w:b/>
                <w:bCs/>
                <w:sz w:val="20"/>
                <w:szCs w:val="20"/>
                <w:rtl/>
              </w:rPr>
            </w:pPr>
          </w:p>
        </w:tc>
        <w:tc>
          <w:tcPr>
            <w:tcW w:w="1083" w:type="dxa"/>
            <w:shd w:val="clear" w:color="auto" w:fill="auto"/>
          </w:tcPr>
          <w:p w:rsidR="002E1A5F" w:rsidRPr="00D56BA0" w:rsidRDefault="002E1A5F" w:rsidP="00C23C4E">
            <w:pPr>
              <w:spacing w:after="0" w:line="240" w:lineRule="auto"/>
              <w:ind w:left="-897" w:right="-851"/>
              <w:jc w:val="center"/>
              <w:rPr>
                <w:rFonts w:cs="B Nazanin"/>
                <w:b/>
                <w:bCs/>
                <w:sz w:val="20"/>
                <w:szCs w:val="20"/>
                <w:rtl/>
              </w:rPr>
            </w:pPr>
          </w:p>
        </w:tc>
      </w:tr>
      <w:tr w:rsidR="002E1A5F" w:rsidRPr="00D56BA0" w:rsidTr="002E1A5F">
        <w:trPr>
          <w:trHeight w:val="213"/>
          <w:jc w:val="center"/>
        </w:trPr>
        <w:tc>
          <w:tcPr>
            <w:tcW w:w="2320" w:type="dxa"/>
          </w:tcPr>
          <w:p w:rsidR="002E1A5F" w:rsidRDefault="002E1A5F" w:rsidP="002E1A5F">
            <w:pPr>
              <w:spacing w:after="0" w:line="240" w:lineRule="auto"/>
              <w:ind w:left="-897" w:right="-851"/>
              <w:jc w:val="center"/>
              <w:rPr>
                <w:rFonts w:cs="B Nazanin"/>
                <w:b/>
                <w:bCs/>
                <w:sz w:val="20"/>
                <w:szCs w:val="20"/>
                <w:rtl/>
              </w:rPr>
            </w:pPr>
            <w:r>
              <w:rPr>
                <w:rFonts w:cs="B Nazanin" w:hint="cs"/>
                <w:b/>
                <w:bCs/>
                <w:sz w:val="20"/>
                <w:szCs w:val="20"/>
                <w:rtl/>
              </w:rPr>
              <w:t>2</w:t>
            </w:r>
          </w:p>
        </w:tc>
        <w:tc>
          <w:tcPr>
            <w:tcW w:w="2320" w:type="dxa"/>
            <w:shd w:val="clear" w:color="auto" w:fill="auto"/>
          </w:tcPr>
          <w:p w:rsidR="002E1A5F" w:rsidRPr="00D56BA0" w:rsidRDefault="002E1A5F" w:rsidP="002E1A5F">
            <w:pPr>
              <w:spacing w:after="0" w:line="240" w:lineRule="auto"/>
              <w:ind w:left="-897" w:right="-851"/>
              <w:jc w:val="center"/>
              <w:rPr>
                <w:rFonts w:cs="B Nazanin"/>
                <w:b/>
                <w:bCs/>
                <w:sz w:val="20"/>
                <w:szCs w:val="20"/>
                <w:rtl/>
              </w:rPr>
            </w:pPr>
            <w:r w:rsidRPr="00D56BA0">
              <w:rPr>
                <w:rFonts w:cs="B Nazanin" w:hint="cs"/>
                <w:b/>
                <w:bCs/>
                <w:sz w:val="20"/>
                <w:szCs w:val="20"/>
                <w:rtl/>
              </w:rPr>
              <w:t xml:space="preserve">آمبولانس </w:t>
            </w:r>
            <w:r>
              <w:rPr>
                <w:rFonts w:cs="B Nazanin" w:hint="cs"/>
                <w:sz w:val="20"/>
                <w:szCs w:val="20"/>
                <w:rtl/>
              </w:rPr>
              <w:t>-------</w:t>
            </w:r>
          </w:p>
        </w:tc>
        <w:tc>
          <w:tcPr>
            <w:tcW w:w="2032" w:type="dxa"/>
            <w:shd w:val="clear" w:color="auto" w:fill="auto"/>
          </w:tcPr>
          <w:p w:rsidR="002E1A5F" w:rsidRPr="00D56BA0" w:rsidRDefault="002E1A5F" w:rsidP="00C23C4E">
            <w:pPr>
              <w:spacing w:after="0" w:line="240" w:lineRule="auto"/>
              <w:ind w:left="-897" w:right="-851"/>
              <w:jc w:val="center"/>
              <w:rPr>
                <w:rFonts w:cs="B Nazanin"/>
                <w:b/>
                <w:bCs/>
                <w:sz w:val="20"/>
                <w:szCs w:val="20"/>
                <w:rtl/>
              </w:rPr>
            </w:pPr>
          </w:p>
        </w:tc>
        <w:tc>
          <w:tcPr>
            <w:tcW w:w="1083" w:type="dxa"/>
            <w:shd w:val="clear" w:color="auto" w:fill="auto"/>
          </w:tcPr>
          <w:p w:rsidR="002E1A5F" w:rsidRPr="00D56BA0" w:rsidRDefault="002E1A5F" w:rsidP="00C23C4E">
            <w:pPr>
              <w:spacing w:after="0" w:line="240" w:lineRule="auto"/>
              <w:ind w:left="-897" w:right="-851"/>
              <w:jc w:val="center"/>
              <w:rPr>
                <w:rFonts w:cs="B Nazanin"/>
                <w:b/>
                <w:bCs/>
                <w:sz w:val="20"/>
                <w:szCs w:val="20"/>
                <w:rtl/>
              </w:rPr>
            </w:pPr>
          </w:p>
        </w:tc>
      </w:tr>
    </w:tbl>
    <w:p w:rsidR="00BF0AD9" w:rsidRDefault="00BF0AD9" w:rsidP="00BF0AD9">
      <w:pPr>
        <w:spacing w:after="0" w:line="240" w:lineRule="auto"/>
        <w:ind w:left="-897" w:right="-851"/>
        <w:jc w:val="lowKashida"/>
        <w:rPr>
          <w:rFonts w:cs="B Titr"/>
          <w:b/>
          <w:bCs/>
        </w:rPr>
      </w:pPr>
      <w:r>
        <w:rPr>
          <w:rFonts w:cs="B Titr" w:hint="cs"/>
          <w:b/>
          <w:bCs/>
          <w:rtl/>
        </w:rPr>
        <w:t xml:space="preserve">ماده 4) مبلغ و نحوه پرداخت قرارداد: </w:t>
      </w:r>
    </w:p>
    <w:p w:rsidR="009D0C4B" w:rsidRPr="00823F45" w:rsidRDefault="009D0C4B" w:rsidP="00DA3917">
      <w:pPr>
        <w:spacing w:after="0" w:line="240" w:lineRule="auto"/>
        <w:ind w:left="-897" w:right="-851"/>
        <w:jc w:val="lowKashida"/>
        <w:rPr>
          <w:rFonts w:cs="B Nazanin"/>
          <w:b/>
          <w:bCs/>
          <w:rtl/>
        </w:rPr>
      </w:pPr>
      <w:r w:rsidRPr="00823F45">
        <w:rPr>
          <w:rFonts w:cs="B Nazanin" w:hint="cs"/>
          <w:b/>
          <w:bCs/>
          <w:rtl/>
        </w:rPr>
        <w:t>1-</w:t>
      </w:r>
      <w:r>
        <w:rPr>
          <w:rFonts w:cs="B Nazanin" w:hint="cs"/>
          <w:b/>
          <w:bCs/>
          <w:rtl/>
        </w:rPr>
        <w:t>4</w:t>
      </w:r>
      <w:r w:rsidRPr="00823F45">
        <w:rPr>
          <w:rFonts w:cs="B Nazanin" w:hint="cs"/>
          <w:b/>
          <w:bCs/>
          <w:rtl/>
        </w:rPr>
        <w:t xml:space="preserve">) </w:t>
      </w:r>
      <w:r w:rsidR="00DA3917" w:rsidRPr="00DA3917">
        <w:rPr>
          <w:rFonts w:cs="B Nazanin" w:hint="cs"/>
          <w:b/>
          <w:bCs/>
          <w:rtl/>
        </w:rPr>
        <w:t>مبلغ</w:t>
      </w:r>
      <w:r w:rsidR="00DA3917" w:rsidRPr="00DA3917">
        <w:rPr>
          <w:rFonts w:cs="B Nazanin"/>
          <w:b/>
          <w:bCs/>
          <w:rtl/>
        </w:rPr>
        <w:t xml:space="preserve"> </w:t>
      </w:r>
      <w:r w:rsidR="00DA3917" w:rsidRPr="00DA3917">
        <w:rPr>
          <w:rFonts w:cs="B Nazanin" w:hint="cs"/>
          <w:b/>
          <w:bCs/>
          <w:rtl/>
        </w:rPr>
        <w:t>قرارداد</w:t>
      </w:r>
      <w:r w:rsidR="00DA3917" w:rsidRPr="00DA3917">
        <w:rPr>
          <w:rFonts w:cs="B Nazanin"/>
          <w:b/>
          <w:bCs/>
          <w:rtl/>
        </w:rPr>
        <w:t xml:space="preserve"> </w:t>
      </w:r>
      <w:r w:rsidR="00DA3917" w:rsidRPr="00DA3917">
        <w:rPr>
          <w:rFonts w:cs="B Nazanin" w:hint="cs"/>
          <w:b/>
          <w:bCs/>
          <w:rtl/>
        </w:rPr>
        <w:t>حداکثر</w:t>
      </w:r>
      <w:r w:rsidR="00DA3917" w:rsidRPr="00DA3917">
        <w:rPr>
          <w:rFonts w:cs="B Nazanin"/>
          <w:b/>
          <w:bCs/>
          <w:rtl/>
        </w:rPr>
        <w:t xml:space="preserve">  </w:t>
      </w:r>
      <w:r w:rsidR="00DA3917" w:rsidRPr="00DA3917">
        <w:rPr>
          <w:rFonts w:cs="B Nazanin" w:hint="cs"/>
          <w:b/>
          <w:bCs/>
          <w:rtl/>
        </w:rPr>
        <w:t>هر</w:t>
      </w:r>
      <w:r w:rsidR="00DA3917" w:rsidRPr="00DA3917">
        <w:rPr>
          <w:rFonts w:cs="B Nazanin"/>
          <w:b/>
          <w:bCs/>
          <w:rtl/>
        </w:rPr>
        <w:t xml:space="preserve"> </w:t>
      </w:r>
      <w:r w:rsidR="00DA3917" w:rsidRPr="00DA3917">
        <w:rPr>
          <w:rFonts w:cs="B Nazanin" w:hint="cs"/>
          <w:b/>
          <w:bCs/>
          <w:rtl/>
        </w:rPr>
        <w:t>ساعت</w:t>
      </w:r>
      <w:r w:rsidR="00DA3917" w:rsidRPr="00DA3917">
        <w:rPr>
          <w:rFonts w:cs="B Nazanin"/>
          <w:b/>
          <w:bCs/>
          <w:rtl/>
        </w:rPr>
        <w:t xml:space="preserve"> ........................ </w:t>
      </w:r>
      <w:r w:rsidR="00DA3917" w:rsidRPr="00DA3917">
        <w:rPr>
          <w:rFonts w:cs="B Nazanin" w:hint="cs"/>
          <w:b/>
          <w:bCs/>
          <w:rtl/>
        </w:rPr>
        <w:t>ريال</w:t>
      </w:r>
      <w:r w:rsidR="00DA3917" w:rsidRPr="00DA3917">
        <w:rPr>
          <w:rFonts w:cs="B Nazanin"/>
          <w:b/>
          <w:bCs/>
          <w:rtl/>
        </w:rPr>
        <w:t xml:space="preserve"> </w:t>
      </w:r>
      <w:r w:rsidR="00DA3917" w:rsidRPr="00DA3917">
        <w:rPr>
          <w:rFonts w:cs="B Nazanin" w:hint="cs"/>
          <w:b/>
          <w:bCs/>
          <w:rtl/>
        </w:rPr>
        <w:t>و</w:t>
      </w:r>
      <w:r w:rsidR="00DA3917" w:rsidRPr="00DA3917">
        <w:rPr>
          <w:rFonts w:cs="B Nazanin"/>
          <w:b/>
          <w:bCs/>
          <w:rtl/>
        </w:rPr>
        <w:t xml:space="preserve"> </w:t>
      </w:r>
      <w:r w:rsidR="00DA3917" w:rsidRPr="00DA3917">
        <w:rPr>
          <w:rFonts w:cs="B Nazanin" w:hint="cs"/>
          <w:b/>
          <w:bCs/>
          <w:rtl/>
        </w:rPr>
        <w:t>ماهیانه</w:t>
      </w:r>
      <w:r w:rsidR="00DA3917" w:rsidRPr="00DA3917">
        <w:rPr>
          <w:rFonts w:cs="B Nazanin"/>
          <w:b/>
          <w:bCs/>
          <w:rtl/>
        </w:rPr>
        <w:t xml:space="preserve"> </w:t>
      </w:r>
      <w:r w:rsidR="00DA3917" w:rsidRPr="00DA3917">
        <w:rPr>
          <w:rFonts w:cs="B Nazanin" w:hint="cs"/>
          <w:b/>
          <w:bCs/>
          <w:rtl/>
        </w:rPr>
        <w:t>به</w:t>
      </w:r>
      <w:r w:rsidR="00DA3917" w:rsidRPr="00DA3917">
        <w:rPr>
          <w:rFonts w:cs="B Nazanin"/>
          <w:b/>
          <w:bCs/>
          <w:rtl/>
        </w:rPr>
        <w:t xml:space="preserve"> </w:t>
      </w:r>
      <w:r w:rsidR="00DA3917" w:rsidRPr="00DA3917">
        <w:rPr>
          <w:rFonts w:cs="B Nazanin" w:hint="cs"/>
          <w:b/>
          <w:bCs/>
          <w:rtl/>
        </w:rPr>
        <w:t>عدد</w:t>
      </w:r>
      <w:r w:rsidR="00DA3917" w:rsidRPr="00DA3917">
        <w:rPr>
          <w:rFonts w:cs="B Nazanin"/>
          <w:b/>
          <w:bCs/>
          <w:rtl/>
        </w:rPr>
        <w:t>.........................................</w:t>
      </w:r>
      <w:r w:rsidR="00DA3917" w:rsidRPr="00DA3917">
        <w:rPr>
          <w:rFonts w:cs="B Nazanin" w:hint="cs"/>
          <w:b/>
          <w:bCs/>
          <w:rtl/>
        </w:rPr>
        <w:t>ريال</w:t>
      </w:r>
      <w:r w:rsidR="00DA3917" w:rsidRPr="00DA3917">
        <w:rPr>
          <w:rFonts w:cs="B Nazanin"/>
          <w:b/>
          <w:bCs/>
          <w:rtl/>
        </w:rPr>
        <w:t xml:space="preserve"> </w:t>
      </w:r>
      <w:r w:rsidR="00DA3917" w:rsidRPr="00DA3917">
        <w:rPr>
          <w:rFonts w:cs="B Nazanin" w:hint="cs"/>
          <w:b/>
          <w:bCs/>
          <w:rtl/>
        </w:rPr>
        <w:t>به</w:t>
      </w:r>
      <w:r w:rsidR="00DA3917" w:rsidRPr="00DA3917">
        <w:rPr>
          <w:rFonts w:cs="B Nazanin"/>
          <w:b/>
          <w:bCs/>
          <w:rtl/>
        </w:rPr>
        <w:t xml:space="preserve"> </w:t>
      </w:r>
      <w:r w:rsidR="00DA3917" w:rsidRPr="00DA3917">
        <w:rPr>
          <w:rFonts w:cs="B Nazanin" w:hint="cs"/>
          <w:b/>
          <w:bCs/>
          <w:rtl/>
        </w:rPr>
        <w:t>حروف</w:t>
      </w:r>
      <w:r w:rsidR="00DA3917" w:rsidRPr="00DA3917">
        <w:rPr>
          <w:rFonts w:cs="B Nazanin"/>
          <w:b/>
          <w:bCs/>
          <w:rtl/>
        </w:rPr>
        <w:t xml:space="preserve"> .................................................</w:t>
      </w:r>
      <w:r w:rsidR="00DA3917" w:rsidRPr="00DA3917">
        <w:rPr>
          <w:rFonts w:cs="B Nazanin" w:hint="cs"/>
          <w:b/>
          <w:bCs/>
          <w:rtl/>
        </w:rPr>
        <w:t>ريال</w:t>
      </w:r>
      <w:r w:rsidR="00DA3917" w:rsidRPr="00DA3917">
        <w:rPr>
          <w:rFonts w:cs="B Nazanin"/>
          <w:b/>
          <w:bCs/>
          <w:rtl/>
        </w:rPr>
        <w:t xml:space="preserve"> </w:t>
      </w:r>
      <w:r w:rsidR="00DA3917" w:rsidRPr="00DA3917">
        <w:rPr>
          <w:rFonts w:cs="B Nazanin" w:hint="cs"/>
          <w:b/>
          <w:bCs/>
          <w:rtl/>
        </w:rPr>
        <w:t>و</w:t>
      </w:r>
      <w:r w:rsidR="00DA3917" w:rsidRPr="00DA3917">
        <w:rPr>
          <w:rFonts w:cs="B Nazanin"/>
          <w:b/>
          <w:bCs/>
          <w:rtl/>
        </w:rPr>
        <w:t xml:space="preserve"> </w:t>
      </w:r>
      <w:r w:rsidR="00DA3917" w:rsidRPr="00DA3917">
        <w:rPr>
          <w:rFonts w:cs="B Nazanin" w:hint="cs"/>
          <w:b/>
          <w:bCs/>
          <w:rtl/>
        </w:rPr>
        <w:t>مبلغ</w:t>
      </w:r>
      <w:r w:rsidR="00DA3917" w:rsidRPr="00DA3917">
        <w:rPr>
          <w:rFonts w:cs="B Nazanin"/>
          <w:b/>
          <w:bCs/>
          <w:rtl/>
        </w:rPr>
        <w:t xml:space="preserve"> </w:t>
      </w:r>
      <w:r w:rsidR="00DA3917" w:rsidRPr="00DA3917">
        <w:rPr>
          <w:rFonts w:cs="B Nazanin" w:hint="cs"/>
          <w:b/>
          <w:bCs/>
          <w:rtl/>
        </w:rPr>
        <w:t>کل</w:t>
      </w:r>
      <w:r w:rsidR="00DA3917" w:rsidRPr="00DA3917">
        <w:rPr>
          <w:rFonts w:cs="B Nazanin"/>
          <w:b/>
          <w:bCs/>
          <w:rtl/>
        </w:rPr>
        <w:t xml:space="preserve"> </w:t>
      </w:r>
      <w:r w:rsidR="00DA3917" w:rsidRPr="00DA3917">
        <w:rPr>
          <w:rFonts w:cs="B Nazanin" w:hint="cs"/>
          <w:b/>
          <w:bCs/>
          <w:rtl/>
        </w:rPr>
        <w:t>ساليانه</w:t>
      </w:r>
      <w:r w:rsidR="00DA3917" w:rsidRPr="00DA3917">
        <w:rPr>
          <w:rFonts w:cs="B Nazanin"/>
          <w:b/>
          <w:bCs/>
          <w:rtl/>
        </w:rPr>
        <w:t xml:space="preserve"> </w:t>
      </w:r>
      <w:r w:rsidR="00DA3917" w:rsidRPr="00DA3917">
        <w:rPr>
          <w:rFonts w:cs="B Nazanin" w:hint="cs"/>
          <w:b/>
          <w:bCs/>
          <w:rtl/>
        </w:rPr>
        <w:t>قرارداد</w:t>
      </w:r>
      <w:r w:rsidR="00DA3917" w:rsidRPr="00DA3917">
        <w:rPr>
          <w:rFonts w:cs="B Nazanin"/>
          <w:b/>
          <w:bCs/>
          <w:rtl/>
        </w:rPr>
        <w:t xml:space="preserve"> </w:t>
      </w:r>
      <w:r w:rsidR="00DA3917" w:rsidRPr="00DA3917">
        <w:rPr>
          <w:rFonts w:cs="B Nazanin" w:hint="cs"/>
          <w:b/>
          <w:bCs/>
          <w:rtl/>
        </w:rPr>
        <w:t>حداکثر</w:t>
      </w:r>
      <w:r w:rsidR="00DA3917" w:rsidRPr="00DA3917">
        <w:rPr>
          <w:rFonts w:cs="B Nazanin"/>
          <w:b/>
          <w:bCs/>
          <w:rtl/>
        </w:rPr>
        <w:t xml:space="preserve"> </w:t>
      </w:r>
      <w:r w:rsidR="00DA3917" w:rsidRPr="00DA3917">
        <w:rPr>
          <w:rFonts w:cs="B Nazanin" w:hint="cs"/>
          <w:b/>
          <w:bCs/>
          <w:rtl/>
        </w:rPr>
        <w:t>تا</w:t>
      </w:r>
      <w:r w:rsidR="00DA3917" w:rsidRPr="00DA3917">
        <w:rPr>
          <w:rFonts w:cs="B Nazanin"/>
          <w:b/>
          <w:bCs/>
          <w:rtl/>
        </w:rPr>
        <w:t xml:space="preserve"> </w:t>
      </w:r>
      <w:r w:rsidR="00DA3917" w:rsidRPr="00DA3917">
        <w:rPr>
          <w:rFonts w:cs="B Nazanin" w:hint="cs"/>
          <w:b/>
          <w:bCs/>
          <w:rtl/>
        </w:rPr>
        <w:t>به</w:t>
      </w:r>
      <w:r w:rsidR="00DA3917" w:rsidRPr="00DA3917">
        <w:rPr>
          <w:rFonts w:cs="B Nazanin"/>
          <w:b/>
          <w:bCs/>
          <w:rtl/>
        </w:rPr>
        <w:t xml:space="preserve"> </w:t>
      </w:r>
      <w:r w:rsidR="00DA3917" w:rsidRPr="00DA3917">
        <w:rPr>
          <w:rFonts w:cs="B Nazanin" w:hint="cs"/>
          <w:b/>
          <w:bCs/>
          <w:rtl/>
        </w:rPr>
        <w:t>عدد</w:t>
      </w:r>
      <w:r w:rsidR="00DA3917" w:rsidRPr="00DA3917">
        <w:rPr>
          <w:rFonts w:cs="B Nazanin"/>
          <w:b/>
          <w:bCs/>
          <w:rtl/>
        </w:rPr>
        <w:t>.........................................</w:t>
      </w:r>
      <w:r w:rsidR="00DA3917" w:rsidRPr="00DA3917">
        <w:rPr>
          <w:rFonts w:cs="B Nazanin" w:hint="cs"/>
          <w:b/>
          <w:bCs/>
          <w:rtl/>
        </w:rPr>
        <w:t>ريال</w:t>
      </w:r>
      <w:r w:rsidR="00DA3917" w:rsidRPr="00DA3917">
        <w:rPr>
          <w:rFonts w:cs="B Nazanin"/>
          <w:b/>
          <w:bCs/>
          <w:rtl/>
        </w:rPr>
        <w:t xml:space="preserve"> </w:t>
      </w:r>
      <w:r w:rsidR="00DA3917" w:rsidRPr="00DA3917">
        <w:rPr>
          <w:rFonts w:cs="B Nazanin" w:hint="cs"/>
          <w:b/>
          <w:bCs/>
          <w:rtl/>
        </w:rPr>
        <w:t>به</w:t>
      </w:r>
      <w:r w:rsidR="00DA3917" w:rsidRPr="00DA3917">
        <w:rPr>
          <w:rFonts w:cs="B Nazanin"/>
          <w:b/>
          <w:bCs/>
          <w:rtl/>
        </w:rPr>
        <w:t xml:space="preserve"> </w:t>
      </w:r>
      <w:r w:rsidR="00DA3917" w:rsidRPr="00DA3917">
        <w:rPr>
          <w:rFonts w:cs="B Nazanin" w:hint="cs"/>
          <w:b/>
          <w:bCs/>
          <w:rtl/>
        </w:rPr>
        <w:t>حروف</w:t>
      </w:r>
      <w:r w:rsidR="00DA3917" w:rsidRPr="00DA3917">
        <w:rPr>
          <w:rFonts w:cs="B Nazanin"/>
          <w:b/>
          <w:bCs/>
          <w:rtl/>
        </w:rPr>
        <w:t xml:space="preserve"> ....................................................................... </w:t>
      </w:r>
      <w:r w:rsidR="00DA3917" w:rsidRPr="00DA3917">
        <w:rPr>
          <w:rFonts w:cs="B Nazanin" w:hint="cs"/>
          <w:b/>
          <w:bCs/>
          <w:rtl/>
        </w:rPr>
        <w:t>ريال</w:t>
      </w:r>
      <w:r w:rsidR="00DA3917" w:rsidRPr="00DA3917">
        <w:rPr>
          <w:rFonts w:cs="B Nazanin"/>
          <w:b/>
          <w:bCs/>
          <w:rtl/>
        </w:rPr>
        <w:t xml:space="preserve"> </w:t>
      </w:r>
      <w:r w:rsidR="00DA3917" w:rsidRPr="00DA3917">
        <w:rPr>
          <w:rFonts w:cs="B Nazanin" w:hint="cs"/>
          <w:b/>
          <w:bCs/>
          <w:rtl/>
        </w:rPr>
        <w:t>مي</w:t>
      </w:r>
      <w:r w:rsidR="00DA3917" w:rsidRPr="00DA3917">
        <w:rPr>
          <w:rFonts w:cs="B Nazanin"/>
          <w:b/>
          <w:bCs/>
          <w:rtl/>
        </w:rPr>
        <w:t xml:space="preserve"> </w:t>
      </w:r>
      <w:r w:rsidR="00DA3917" w:rsidRPr="00DA3917">
        <w:rPr>
          <w:rFonts w:cs="B Nazanin" w:hint="cs"/>
          <w:b/>
          <w:bCs/>
          <w:rtl/>
        </w:rPr>
        <w:t>باشد</w:t>
      </w:r>
      <w:r w:rsidR="00DA3917" w:rsidRPr="00DA3917">
        <w:rPr>
          <w:rFonts w:cs="B Nazanin"/>
          <w:b/>
          <w:bCs/>
          <w:rtl/>
        </w:rPr>
        <w:t xml:space="preserve"> .</w:t>
      </w:r>
    </w:p>
    <w:p w:rsidR="00DA3917" w:rsidRDefault="009D0C4B" w:rsidP="002E1A5F">
      <w:pPr>
        <w:spacing w:after="0" w:line="240" w:lineRule="auto"/>
        <w:ind w:left="-897" w:right="-851"/>
        <w:jc w:val="lowKashida"/>
        <w:rPr>
          <w:rFonts w:cs="B Nazanin"/>
          <w:b/>
          <w:bCs/>
          <w:sz w:val="20"/>
          <w:szCs w:val="20"/>
          <w:rtl/>
        </w:rPr>
      </w:pPr>
      <w:r>
        <w:rPr>
          <w:rFonts w:cs="B Nazanin" w:hint="cs"/>
          <w:b/>
          <w:bCs/>
          <w:rtl/>
        </w:rPr>
        <w:t>2</w:t>
      </w:r>
      <w:r w:rsidRPr="00820A8B">
        <w:rPr>
          <w:rFonts w:cs="B Nazanin" w:hint="cs"/>
          <w:b/>
          <w:bCs/>
          <w:rtl/>
        </w:rPr>
        <w:t>-</w:t>
      </w:r>
      <w:r>
        <w:rPr>
          <w:rFonts w:cs="B Nazanin" w:hint="cs"/>
          <w:b/>
          <w:bCs/>
          <w:rtl/>
        </w:rPr>
        <w:t>4</w:t>
      </w:r>
      <w:r w:rsidRPr="00820A8B">
        <w:rPr>
          <w:rFonts w:cs="B Nazanin" w:hint="cs"/>
          <w:b/>
          <w:bCs/>
          <w:rtl/>
        </w:rPr>
        <w:t xml:space="preserve">) </w:t>
      </w:r>
      <w:r w:rsidR="00DA3917" w:rsidRPr="00DA3917">
        <w:rPr>
          <w:rFonts w:cs="B Nazanin" w:hint="cs"/>
          <w:b/>
          <w:bCs/>
          <w:rtl/>
        </w:rPr>
        <w:t>حق الزحمه پیمانکار پس از ارایه مقادير انجام كار از طرف پیمانکار(بر مبنای ساعت انجام خدمات طبق تایمکس) و تاييد کارکرد ساعات رانندگان آمبولانس توسط ناظر کارفرما پس از تامین اعتبار قابل پرداخت خواهد بود.</w:t>
      </w:r>
    </w:p>
    <w:p w:rsidR="009D0C4B" w:rsidRDefault="009D0C4B" w:rsidP="00DA3917">
      <w:pPr>
        <w:spacing w:after="0" w:line="240" w:lineRule="auto"/>
        <w:ind w:left="-897" w:right="-851"/>
        <w:jc w:val="lowKashida"/>
        <w:rPr>
          <w:rFonts w:cs="B Nazanin"/>
          <w:b/>
          <w:bCs/>
          <w:rtl/>
        </w:rPr>
      </w:pPr>
      <w:r>
        <w:rPr>
          <w:rFonts w:cs="B Nazanin" w:hint="cs"/>
          <w:b/>
          <w:bCs/>
          <w:rtl/>
        </w:rPr>
        <w:t>3</w:t>
      </w:r>
      <w:r w:rsidRPr="00820A8B">
        <w:rPr>
          <w:rFonts w:cs="B Nazanin" w:hint="cs"/>
          <w:b/>
          <w:bCs/>
          <w:rtl/>
        </w:rPr>
        <w:t>-</w:t>
      </w:r>
      <w:r>
        <w:rPr>
          <w:rFonts w:cs="B Nazanin" w:hint="cs"/>
          <w:b/>
          <w:bCs/>
          <w:rtl/>
        </w:rPr>
        <w:t>4</w:t>
      </w:r>
      <w:r w:rsidRPr="00820A8B">
        <w:rPr>
          <w:rFonts w:cs="B Nazanin" w:hint="cs"/>
          <w:b/>
          <w:bCs/>
          <w:rtl/>
        </w:rPr>
        <w:t xml:space="preserve">) صدور گواهی و پرداخت مبلغ قرارداد در هر ماه منوط به ارایه لیست های حضور و غیاب ، پرداخت حق بيمه ، ماليات </w:t>
      </w:r>
      <w:r>
        <w:rPr>
          <w:rFonts w:cs="B Nazanin" w:hint="cs"/>
          <w:b/>
          <w:bCs/>
          <w:rtl/>
        </w:rPr>
        <w:t>و</w:t>
      </w:r>
      <w:r w:rsidRPr="00820A8B">
        <w:rPr>
          <w:rFonts w:cs="B Nazanin" w:hint="cs"/>
          <w:b/>
          <w:bCs/>
          <w:rtl/>
        </w:rPr>
        <w:t xml:space="preserve"> کلیه کسور قانونی و ارایه ليست </w:t>
      </w:r>
      <w:r>
        <w:rPr>
          <w:rFonts w:cs="B Nazanin" w:hint="cs"/>
          <w:b/>
          <w:bCs/>
          <w:rtl/>
        </w:rPr>
        <w:t xml:space="preserve">پرداخت </w:t>
      </w:r>
      <w:r w:rsidRPr="00820A8B">
        <w:rPr>
          <w:rFonts w:cs="B Nazanin" w:hint="cs"/>
          <w:b/>
          <w:bCs/>
          <w:rtl/>
        </w:rPr>
        <w:t xml:space="preserve">حقوق و مزایای كاركنان و ناظر </w:t>
      </w:r>
      <w:r>
        <w:rPr>
          <w:rFonts w:cs="B Nazanin" w:hint="cs"/>
          <w:b/>
          <w:bCs/>
          <w:rtl/>
        </w:rPr>
        <w:t>پیمانکار</w:t>
      </w:r>
      <w:r w:rsidRPr="00820A8B">
        <w:rPr>
          <w:rFonts w:cs="B Nazanin" w:hint="cs"/>
          <w:b/>
          <w:bCs/>
          <w:rtl/>
        </w:rPr>
        <w:t xml:space="preserve"> </w:t>
      </w:r>
      <w:r w:rsidR="002E1A5F">
        <w:rPr>
          <w:rFonts w:cs="B Nazanin" w:hint="cs"/>
          <w:b/>
          <w:bCs/>
          <w:rtl/>
        </w:rPr>
        <w:t xml:space="preserve">، </w:t>
      </w:r>
      <w:r w:rsidRPr="00820A8B">
        <w:rPr>
          <w:rFonts w:ascii="Times New Roman Bold" w:hAnsi="Times New Roman Bold" w:cs="B Nazanin" w:hint="cs"/>
          <w:b/>
          <w:bCs/>
          <w:spacing w:val="-4"/>
          <w:rtl/>
        </w:rPr>
        <w:t xml:space="preserve">پس از تایید امور مالی و امور عمومی </w:t>
      </w:r>
      <w:r>
        <w:rPr>
          <w:rFonts w:ascii="Times New Roman Bold" w:hAnsi="Times New Roman Bold" w:cs="B Nazanin" w:hint="cs"/>
          <w:b/>
          <w:bCs/>
          <w:spacing w:val="-4"/>
          <w:rtl/>
        </w:rPr>
        <w:t>کارفرما</w:t>
      </w:r>
      <w:r w:rsidRPr="00820A8B">
        <w:rPr>
          <w:rFonts w:ascii="Times New Roman Bold" w:hAnsi="Times New Roman Bold" w:cs="B Nazanin" w:hint="cs"/>
          <w:b/>
          <w:bCs/>
          <w:spacing w:val="-4"/>
          <w:rtl/>
        </w:rPr>
        <w:t xml:space="preserve"> با رعايت قانون کار خواهد بود </w:t>
      </w:r>
      <w:r>
        <w:rPr>
          <w:rFonts w:cs="B Nazanin" w:hint="cs"/>
          <w:b/>
          <w:bCs/>
          <w:rtl/>
        </w:rPr>
        <w:t>.</w:t>
      </w:r>
    </w:p>
    <w:p w:rsidR="009D0C4B" w:rsidRDefault="009D0C4B" w:rsidP="009D0C4B">
      <w:pPr>
        <w:spacing w:after="0" w:line="240" w:lineRule="auto"/>
        <w:ind w:left="-897" w:right="-851"/>
        <w:jc w:val="lowKashida"/>
        <w:rPr>
          <w:b/>
          <w:bCs/>
          <w:rtl/>
        </w:rPr>
      </w:pPr>
      <w:r w:rsidRPr="00820A8B">
        <w:rPr>
          <w:rFonts w:cs="B Nazanin" w:hint="cs"/>
          <w:b/>
          <w:bCs/>
          <w:rtl/>
        </w:rPr>
        <w:t xml:space="preserve">تبصره : </w:t>
      </w:r>
      <w:r>
        <w:rPr>
          <w:rFonts w:cs="B Nazanin" w:hint="cs"/>
          <w:b/>
          <w:bCs/>
          <w:rtl/>
        </w:rPr>
        <w:t>پیمانکار</w:t>
      </w:r>
      <w:r w:rsidRPr="00820A8B">
        <w:rPr>
          <w:rFonts w:cs="B Nazanin" w:hint="cs"/>
          <w:b/>
          <w:bCs/>
          <w:rtl/>
        </w:rPr>
        <w:t xml:space="preserve"> موظف است کلیه اسناد تنظیم شده مورد نیاز جهت پرداخت مبلغ قرارداد توسط </w:t>
      </w:r>
      <w:r>
        <w:rPr>
          <w:rFonts w:cs="B Nazanin" w:hint="cs"/>
          <w:b/>
          <w:bCs/>
          <w:rtl/>
        </w:rPr>
        <w:t>کارفرما</w:t>
      </w:r>
      <w:r w:rsidRPr="00820A8B">
        <w:rPr>
          <w:rFonts w:cs="B Nazanin" w:hint="cs"/>
          <w:b/>
          <w:bCs/>
          <w:rtl/>
        </w:rPr>
        <w:t xml:space="preserve"> را حداکثر تا دهم ماه بعد به حسابداری </w:t>
      </w:r>
      <w:r>
        <w:rPr>
          <w:rFonts w:cs="B Nazanin" w:hint="cs"/>
          <w:b/>
          <w:bCs/>
          <w:rtl/>
        </w:rPr>
        <w:t>کارفرما</w:t>
      </w:r>
      <w:r w:rsidRPr="00820A8B">
        <w:rPr>
          <w:rFonts w:cs="B Nazanin" w:hint="cs"/>
          <w:b/>
          <w:bCs/>
          <w:rtl/>
        </w:rPr>
        <w:t xml:space="preserve"> تحویل نماید.</w:t>
      </w:r>
    </w:p>
    <w:p w:rsidR="009D0C4B" w:rsidRPr="00820A8B" w:rsidRDefault="009D0C4B" w:rsidP="009D0C4B">
      <w:pPr>
        <w:spacing w:after="0" w:line="240" w:lineRule="auto"/>
        <w:ind w:left="-897" w:right="-851"/>
        <w:jc w:val="lowKashida"/>
        <w:rPr>
          <w:rFonts w:cs="B Nazanin"/>
          <w:b/>
          <w:bCs/>
        </w:rPr>
      </w:pPr>
      <w:r>
        <w:rPr>
          <w:rFonts w:cs="B Nazanin" w:hint="cs"/>
          <w:b/>
          <w:bCs/>
          <w:rtl/>
        </w:rPr>
        <w:t>4-4)</w:t>
      </w:r>
      <w:r w:rsidRPr="00820A8B">
        <w:rPr>
          <w:rFonts w:cs="B Nazanin" w:hint="cs"/>
          <w:b/>
          <w:bCs/>
          <w:rtl/>
        </w:rPr>
        <w:t xml:space="preserve"> پرداخت کلیه کسور قانونی متعلق به قرارداد شامل بیمه، مالیات، عوارض و سایر موارد مربوطه به عهده </w:t>
      </w:r>
      <w:r>
        <w:rPr>
          <w:rFonts w:cs="B Nazanin" w:hint="cs"/>
          <w:b/>
          <w:bCs/>
          <w:rtl/>
        </w:rPr>
        <w:t>پیمانکار</w:t>
      </w:r>
      <w:r w:rsidRPr="00820A8B">
        <w:rPr>
          <w:rFonts w:cs="B Nazanin" w:hint="cs"/>
          <w:b/>
          <w:bCs/>
          <w:rtl/>
        </w:rPr>
        <w:t xml:space="preserve"> می باشد.</w:t>
      </w:r>
    </w:p>
    <w:p w:rsidR="009D0C4B" w:rsidRDefault="009D0C4B" w:rsidP="009D0C4B">
      <w:pPr>
        <w:spacing w:after="0" w:line="240" w:lineRule="auto"/>
        <w:ind w:left="-897" w:right="-851"/>
        <w:jc w:val="lowKashida"/>
        <w:rPr>
          <w:b/>
          <w:bCs/>
          <w:rtl/>
        </w:rPr>
      </w:pPr>
      <w:r w:rsidRPr="00820A8B">
        <w:rPr>
          <w:rFonts w:cs="B Nazanin" w:hint="cs"/>
          <w:b/>
          <w:bCs/>
          <w:rtl/>
        </w:rPr>
        <w:t>تبصره</w:t>
      </w:r>
      <w:r>
        <w:rPr>
          <w:rFonts w:cs="B Nazanin" w:hint="cs"/>
          <w:b/>
          <w:bCs/>
          <w:rtl/>
        </w:rPr>
        <w:t xml:space="preserve"> </w:t>
      </w:r>
      <w:r w:rsidRPr="00820A8B">
        <w:rPr>
          <w:rFonts w:cs="B Nazanin" w:hint="cs"/>
          <w:b/>
          <w:bCs/>
          <w:rtl/>
        </w:rPr>
        <w:t xml:space="preserve">: پرداخت مالیات بر ارزش افزوده قرارداد با هماهنگی امور مالی </w:t>
      </w:r>
      <w:r>
        <w:rPr>
          <w:rFonts w:cs="B Nazanin" w:hint="cs"/>
          <w:b/>
          <w:bCs/>
          <w:rtl/>
        </w:rPr>
        <w:t>کارفرما</w:t>
      </w:r>
      <w:r w:rsidRPr="00820A8B">
        <w:rPr>
          <w:rFonts w:cs="B Nazanin" w:hint="cs"/>
          <w:b/>
          <w:bCs/>
          <w:rtl/>
        </w:rPr>
        <w:t xml:space="preserve"> و در صورت شمول پس از ارایه گواهی ثبت نام و کد رهگیری از سازمان اقتصاد و دارایی توسط </w:t>
      </w:r>
      <w:r>
        <w:rPr>
          <w:rFonts w:cs="B Nazanin" w:hint="cs"/>
          <w:b/>
          <w:bCs/>
          <w:rtl/>
        </w:rPr>
        <w:t>پیمانکار</w:t>
      </w:r>
      <w:r w:rsidRPr="00820A8B">
        <w:rPr>
          <w:rFonts w:cs="B Nazanin" w:hint="cs"/>
          <w:b/>
          <w:bCs/>
          <w:rtl/>
        </w:rPr>
        <w:t xml:space="preserve"> بر عهده </w:t>
      </w:r>
      <w:r>
        <w:rPr>
          <w:rFonts w:cs="B Nazanin" w:hint="cs"/>
          <w:b/>
          <w:bCs/>
          <w:rtl/>
        </w:rPr>
        <w:t>کارفرما</w:t>
      </w:r>
      <w:r w:rsidRPr="00820A8B">
        <w:rPr>
          <w:rFonts w:cs="B Nazanin" w:hint="cs"/>
          <w:b/>
          <w:bCs/>
          <w:rtl/>
        </w:rPr>
        <w:t xml:space="preserve"> خواهد بود</w:t>
      </w:r>
      <w:r w:rsidRPr="00820A8B">
        <w:rPr>
          <w:rFonts w:hint="cs"/>
          <w:b/>
          <w:bCs/>
          <w:rtl/>
        </w:rPr>
        <w:t>.</w:t>
      </w:r>
    </w:p>
    <w:p w:rsidR="009D0C4B" w:rsidRDefault="009D0C4B" w:rsidP="009D0C4B">
      <w:pPr>
        <w:spacing w:after="0" w:line="240" w:lineRule="auto"/>
        <w:ind w:left="-897" w:right="-851"/>
        <w:jc w:val="lowKashida"/>
        <w:rPr>
          <w:rFonts w:cs="B Nazanin"/>
          <w:b/>
          <w:bCs/>
          <w:rtl/>
        </w:rPr>
      </w:pPr>
      <w:r>
        <w:rPr>
          <w:rFonts w:cs="B Nazanin" w:hint="cs"/>
          <w:b/>
          <w:bCs/>
          <w:noProof/>
          <w:rtl/>
        </w:rPr>
        <w:t>5</w:t>
      </w:r>
      <w:r w:rsidRPr="00820A8B">
        <w:rPr>
          <w:rFonts w:cs="B Nazanin" w:hint="cs"/>
          <w:b/>
          <w:bCs/>
          <w:noProof/>
          <w:rtl/>
        </w:rPr>
        <w:t>-</w:t>
      </w:r>
      <w:r>
        <w:rPr>
          <w:rFonts w:cs="B Nazanin" w:hint="cs"/>
          <w:b/>
          <w:bCs/>
          <w:noProof/>
          <w:rtl/>
        </w:rPr>
        <w:t>4</w:t>
      </w:r>
      <w:r w:rsidRPr="00820A8B">
        <w:rPr>
          <w:rFonts w:cs="B Nazanin" w:hint="cs"/>
          <w:b/>
          <w:bCs/>
          <w:noProof/>
          <w:rtl/>
        </w:rPr>
        <w:t xml:space="preserve">) </w:t>
      </w:r>
      <w:r>
        <w:rPr>
          <w:rFonts w:cs="B Nazanin" w:hint="cs"/>
          <w:b/>
          <w:bCs/>
          <w:noProof/>
          <w:rtl/>
        </w:rPr>
        <w:t>پیمانکار</w:t>
      </w:r>
      <w:r w:rsidRPr="00820A8B">
        <w:rPr>
          <w:rFonts w:cs="B Nazanin" w:hint="cs"/>
          <w:b/>
          <w:bCs/>
          <w:noProof/>
          <w:rtl/>
        </w:rPr>
        <w:t xml:space="preserve"> می بایست جهت پیش بینی مالیات قرارداد مربوطه طبق قانون مالیات های مستقیم و ضریب تشخیص درآمد مشمول مالیات عملکرد سال مربوطه با سازمان امور مالیاتی هماهنگی لازم را بعمل آورد و </w:t>
      </w:r>
      <w:r>
        <w:rPr>
          <w:rFonts w:cs="B Nazanin" w:hint="cs"/>
          <w:b/>
          <w:bCs/>
          <w:noProof/>
          <w:rtl/>
        </w:rPr>
        <w:t>کارفرما</w:t>
      </w:r>
      <w:r w:rsidRPr="00820A8B">
        <w:rPr>
          <w:rFonts w:cs="B Nazanin" w:hint="cs"/>
          <w:b/>
          <w:bCs/>
          <w:noProof/>
          <w:rtl/>
        </w:rPr>
        <w:t xml:space="preserve"> هیچ گونه مسولیتی در این خصوص ندارد.</w:t>
      </w:r>
    </w:p>
    <w:p w:rsidR="00BF0AD9" w:rsidRDefault="00BF0AD9" w:rsidP="00BF0AD9">
      <w:pPr>
        <w:spacing w:after="0" w:line="240" w:lineRule="auto"/>
        <w:ind w:left="-897"/>
        <w:jc w:val="lowKashida"/>
        <w:rPr>
          <w:rFonts w:cs="B Titr"/>
          <w:b/>
          <w:bCs/>
        </w:rPr>
      </w:pPr>
      <w:r>
        <w:rPr>
          <w:rFonts w:cs="B Titr" w:hint="cs"/>
          <w:b/>
          <w:bCs/>
          <w:rtl/>
        </w:rPr>
        <w:lastRenderedPageBreak/>
        <w:t>ماده 5) مدت قرارداد :</w:t>
      </w:r>
    </w:p>
    <w:p w:rsidR="00BF0AD9" w:rsidRDefault="00BF0AD9" w:rsidP="00BF0AD9">
      <w:pPr>
        <w:spacing w:after="0" w:line="240" w:lineRule="auto"/>
        <w:ind w:left="-897"/>
        <w:jc w:val="lowKashida"/>
        <w:rPr>
          <w:rFonts w:cs="B Nazanin"/>
          <w:b/>
          <w:bCs/>
          <w:rtl/>
        </w:rPr>
      </w:pPr>
      <w:r>
        <w:rPr>
          <w:rFonts w:cs="B Nazanin" w:hint="cs"/>
          <w:b/>
          <w:bCs/>
          <w:rtl/>
        </w:rPr>
        <w:t xml:space="preserve">از تاريخ .................................لغایت.................................به مدت ...................ماه می باشد . </w:t>
      </w:r>
    </w:p>
    <w:p w:rsidR="00811575" w:rsidRPr="008C78BA" w:rsidRDefault="00811575" w:rsidP="00BF0AD9">
      <w:pPr>
        <w:spacing w:after="0" w:line="240" w:lineRule="auto"/>
        <w:ind w:left="-897" w:right="-851"/>
        <w:jc w:val="lowKashida"/>
        <w:rPr>
          <w:rFonts w:cs="B Titr"/>
          <w:b/>
          <w:bCs/>
          <w:u w:val="single"/>
          <w:rtl/>
        </w:rPr>
      </w:pPr>
      <w:r w:rsidRPr="008C78BA">
        <w:rPr>
          <w:rFonts w:ascii="Arial Black" w:hAnsi="Arial Black" w:cs="B Nazanin" w:hint="cs"/>
          <w:b/>
          <w:bCs/>
          <w:rtl/>
        </w:rPr>
        <w:t xml:space="preserve"> </w:t>
      </w:r>
      <w:r w:rsidR="00BF0AD9">
        <w:rPr>
          <w:rFonts w:cs="B Titr" w:hint="cs"/>
          <w:b/>
          <w:bCs/>
          <w:u w:val="single"/>
          <w:rtl/>
        </w:rPr>
        <w:t xml:space="preserve">ماده 6 ) </w:t>
      </w:r>
      <w:r w:rsidRPr="008C78BA">
        <w:rPr>
          <w:rFonts w:cs="B Titr" w:hint="cs"/>
          <w:b/>
          <w:bCs/>
          <w:u w:val="single"/>
          <w:rtl/>
        </w:rPr>
        <w:t>تمدید قرارداد:</w:t>
      </w:r>
    </w:p>
    <w:p w:rsidR="00BF0AD9" w:rsidRDefault="00811575" w:rsidP="00BF0AD9">
      <w:pPr>
        <w:spacing w:after="0" w:line="240" w:lineRule="auto"/>
        <w:ind w:left="-897" w:right="-851"/>
        <w:jc w:val="lowKashida"/>
        <w:rPr>
          <w:rFonts w:cs="B Nazanin"/>
          <w:b/>
          <w:bCs/>
          <w:rtl/>
        </w:rPr>
      </w:pPr>
      <w:r w:rsidRPr="008C78BA">
        <w:rPr>
          <w:rFonts w:cs="B Nazanin" w:hint="cs"/>
          <w:b/>
          <w:bCs/>
          <w:rtl/>
        </w:rPr>
        <w:t xml:space="preserve">در صورت حسن انجام کار </w:t>
      </w:r>
      <w:r w:rsidR="00BF0AD9">
        <w:rPr>
          <w:rFonts w:cs="B Nazanin" w:hint="cs"/>
          <w:b/>
          <w:bCs/>
          <w:rtl/>
        </w:rPr>
        <w:t>پیمانکار</w:t>
      </w:r>
      <w:r w:rsidRPr="008C78BA">
        <w:rPr>
          <w:rFonts w:cs="B Nazanin" w:hint="cs"/>
          <w:b/>
          <w:bCs/>
          <w:rtl/>
        </w:rPr>
        <w:t xml:space="preserve"> و در صورتی که نیاز </w:t>
      </w:r>
      <w:r w:rsidR="00BF0AD9">
        <w:rPr>
          <w:rFonts w:cs="B Nazanin" w:hint="cs"/>
          <w:b/>
          <w:bCs/>
          <w:rtl/>
        </w:rPr>
        <w:t>کارفرما</w:t>
      </w:r>
      <w:r w:rsidRPr="008C78BA">
        <w:rPr>
          <w:rFonts w:cs="B Nazanin" w:hint="cs"/>
          <w:b/>
          <w:bCs/>
          <w:rtl/>
        </w:rPr>
        <w:t xml:space="preserve"> ایجاب نماید که </w:t>
      </w:r>
      <w:r w:rsidR="00BF0AD9">
        <w:rPr>
          <w:rFonts w:cs="B Nazanin" w:hint="cs"/>
          <w:b/>
          <w:bCs/>
          <w:rtl/>
        </w:rPr>
        <w:t>پیمانکار</w:t>
      </w:r>
      <w:r w:rsidRPr="008C78BA">
        <w:rPr>
          <w:rFonts w:cs="B Nazanin" w:hint="cs"/>
          <w:b/>
          <w:bCs/>
          <w:rtl/>
        </w:rPr>
        <w:t xml:space="preserve"> خدمات موضوع واگذاری را بعد از انقضای مدت قرارداد، برای مدت معین تامین نماید، پس از اخذ درخواست از طرف قرارداد و توافق قیمت با وی با اعلام دلایل توجیهی، اقتصادی و با ارسال درخواست تمدید موضوع واگذاری به </w:t>
      </w:r>
      <w:r w:rsidR="00220618">
        <w:rPr>
          <w:rFonts w:cs="B Nazanin" w:hint="cs"/>
          <w:b/>
          <w:bCs/>
          <w:rtl/>
        </w:rPr>
        <w:t xml:space="preserve">مدیریت امور پشتیبانی </w:t>
      </w:r>
      <w:r>
        <w:rPr>
          <w:rFonts w:cs="B Nazanin" w:hint="cs"/>
          <w:b/>
          <w:bCs/>
          <w:rtl/>
        </w:rPr>
        <w:t xml:space="preserve">دانشگاه </w:t>
      </w:r>
      <w:r w:rsidRPr="008C78BA">
        <w:rPr>
          <w:rFonts w:cs="B Nazanin" w:hint="cs"/>
          <w:b/>
          <w:bCs/>
          <w:rtl/>
        </w:rPr>
        <w:t>برابر ضوابط و مقررات و دستورالعمل های ابلاغی ، قرارداد به صورت سالیانه بر اساس نرخ  کارشناسی جدید قابل تمدید خواهد بود.</w:t>
      </w:r>
    </w:p>
    <w:p w:rsidR="00CE18D1" w:rsidRDefault="00CE18D1" w:rsidP="00CE18D1">
      <w:pPr>
        <w:spacing w:after="0" w:line="240" w:lineRule="auto"/>
        <w:ind w:left="-897" w:right="-851"/>
        <w:jc w:val="lowKashida"/>
        <w:rPr>
          <w:rFonts w:cs="B Nazanin"/>
          <w:b/>
          <w:bCs/>
          <w:rtl/>
        </w:rPr>
      </w:pPr>
      <w:r w:rsidRPr="00872551">
        <w:rPr>
          <w:rFonts w:cs="B Nazanin" w:hint="cs"/>
          <w:b/>
          <w:bCs/>
          <w:rtl/>
        </w:rPr>
        <w:t xml:space="preserve">تبصره </w:t>
      </w:r>
      <w:r>
        <w:rPr>
          <w:rFonts w:cs="B Nazanin" w:hint="cs"/>
          <w:b/>
          <w:bCs/>
          <w:rtl/>
        </w:rPr>
        <w:t>1</w:t>
      </w:r>
      <w:r w:rsidRPr="00872551">
        <w:rPr>
          <w:rFonts w:cs="B Nazanin" w:hint="cs"/>
          <w:b/>
          <w:bCs/>
          <w:rtl/>
        </w:rPr>
        <w:t>: در صورت اتمام قرارداد و منوط به درخواست کارفرما ، پیمانکار موظف است حداکثر به مدت 2 ماه خدمات و فعالیت های موضوع قرارداد را با همان مبلغ ارائه نماید.</w:t>
      </w:r>
    </w:p>
    <w:p w:rsidR="00CE18D1" w:rsidRPr="00872551" w:rsidRDefault="00CE18D1" w:rsidP="00CE18D1">
      <w:pPr>
        <w:spacing w:after="0" w:line="240" w:lineRule="auto"/>
        <w:ind w:left="-897" w:right="-851"/>
        <w:jc w:val="lowKashida"/>
        <w:rPr>
          <w:rFonts w:cs="B Nazanin"/>
          <w:b/>
          <w:bCs/>
        </w:rPr>
      </w:pPr>
      <w:r>
        <w:rPr>
          <w:rFonts w:cs="B Nazanin" w:hint="cs"/>
          <w:b/>
          <w:bCs/>
          <w:rtl/>
        </w:rPr>
        <w:t>تبصره 2 : تمدید با رعایت شرایط تبصره 1 در سطح نصاب معاملات کوچک و متوسط ، از اختیارات واحد کارفرما می باشد.</w:t>
      </w:r>
    </w:p>
    <w:p w:rsidR="00BF0AD9" w:rsidRDefault="00BF0AD9" w:rsidP="00BF0AD9">
      <w:pPr>
        <w:spacing w:after="0" w:line="240" w:lineRule="auto"/>
        <w:ind w:left="-897" w:right="-851"/>
        <w:jc w:val="lowKashida"/>
        <w:rPr>
          <w:rFonts w:cs="B Titr"/>
          <w:b/>
          <w:bCs/>
        </w:rPr>
      </w:pPr>
      <w:r>
        <w:rPr>
          <w:rFonts w:cs="B Titr" w:hint="cs"/>
          <w:b/>
          <w:bCs/>
          <w:rtl/>
        </w:rPr>
        <w:t xml:space="preserve">ماده 7) تغییرات: </w:t>
      </w:r>
    </w:p>
    <w:p w:rsidR="00BF0AD9" w:rsidRDefault="00BF0AD9" w:rsidP="002E1A5F">
      <w:pPr>
        <w:spacing w:after="0" w:line="240" w:lineRule="auto"/>
        <w:ind w:left="-897" w:right="-851"/>
        <w:jc w:val="lowKashida"/>
        <w:rPr>
          <w:rFonts w:cs="B Nazanin"/>
          <w:b/>
          <w:bCs/>
        </w:rPr>
      </w:pPr>
      <w:r>
        <w:rPr>
          <w:rFonts w:cs="B Nazanin" w:hint="cs"/>
          <w:b/>
          <w:bCs/>
          <w:rtl/>
        </w:rPr>
        <w:t xml:space="preserve">1-7)کارفرما اختيار دارد برحسب ضرورت و تشخيص با اخذ مجوز از </w:t>
      </w:r>
      <w:r w:rsidR="002E1A5F">
        <w:rPr>
          <w:rFonts w:cs="B Nazanin" w:hint="cs"/>
          <w:b/>
          <w:bCs/>
          <w:rtl/>
        </w:rPr>
        <w:t>مدیریت امور پشتیبانی</w:t>
      </w:r>
      <w:r>
        <w:rPr>
          <w:rFonts w:cs="B Nazanin" w:hint="cs"/>
          <w:b/>
          <w:bCs/>
          <w:rtl/>
        </w:rPr>
        <w:t xml:space="preserve"> حداکثر تا ميزان 25 درصد(بیست و پنج درصد) نسبت به افزايش حجم موضوع قرارداد اقدام نمايد.</w:t>
      </w:r>
    </w:p>
    <w:p w:rsidR="00BF0AD9" w:rsidRDefault="00BF0AD9" w:rsidP="00DC3340">
      <w:pPr>
        <w:spacing w:after="0" w:line="240" w:lineRule="auto"/>
        <w:ind w:left="-897" w:right="-851"/>
        <w:jc w:val="lowKashida"/>
        <w:rPr>
          <w:rFonts w:cs="B Nazanin"/>
          <w:b/>
          <w:bCs/>
          <w:rtl/>
        </w:rPr>
      </w:pPr>
      <w:r>
        <w:rPr>
          <w:rFonts w:cs="B Nazanin" w:hint="cs"/>
          <w:b/>
          <w:bCs/>
          <w:rtl/>
        </w:rPr>
        <w:t>تبصره : مجموع افزایش حجم قرارداد در طول مدت قرارداد ( یکسال ) ، حداکثر تا سقف 25% امکان پذیر می باشد .</w:t>
      </w:r>
    </w:p>
    <w:p w:rsidR="00BF0AD9" w:rsidRDefault="00BF0AD9" w:rsidP="00BF0AD9">
      <w:pPr>
        <w:spacing w:after="0" w:line="240" w:lineRule="auto"/>
        <w:ind w:left="-897" w:right="-851"/>
        <w:jc w:val="lowKashida"/>
        <w:rPr>
          <w:rFonts w:cs="B Nazanin"/>
          <w:b/>
          <w:bCs/>
          <w:lang w:bidi="ar-SA"/>
        </w:rPr>
      </w:pPr>
      <w:r>
        <w:rPr>
          <w:rFonts w:cs="B Nazanin" w:hint="cs"/>
          <w:b/>
          <w:bCs/>
          <w:rtl/>
        </w:rPr>
        <w:t>2-7)کاهش حجم كل قرارداد تا 25%</w:t>
      </w:r>
      <w:r w:rsidR="00DC3340">
        <w:rPr>
          <w:rFonts w:cs="B Nazanin" w:hint="cs"/>
          <w:b/>
          <w:bCs/>
          <w:rtl/>
        </w:rPr>
        <w:t xml:space="preserve"> </w:t>
      </w:r>
      <w:r>
        <w:rPr>
          <w:rFonts w:cs="B Nazanin" w:hint="cs"/>
          <w:b/>
          <w:bCs/>
          <w:rtl/>
        </w:rPr>
        <w:t>از اختيارات کارفرما می باشد.</w:t>
      </w:r>
    </w:p>
    <w:p w:rsidR="00BF0AD9" w:rsidRDefault="00BF0AD9" w:rsidP="00BF0AD9">
      <w:pPr>
        <w:spacing w:after="0" w:line="240" w:lineRule="auto"/>
        <w:ind w:left="-897" w:right="-851"/>
        <w:jc w:val="lowKashida"/>
        <w:rPr>
          <w:rFonts w:cs="B Titr"/>
          <w:b/>
          <w:bCs/>
        </w:rPr>
      </w:pPr>
      <w:r>
        <w:rPr>
          <w:rFonts w:cs="B Titr" w:hint="cs"/>
          <w:b/>
          <w:bCs/>
          <w:rtl/>
        </w:rPr>
        <w:t>ماده 8 ) تضامین :</w:t>
      </w:r>
    </w:p>
    <w:p w:rsidR="00BF0AD9" w:rsidRDefault="00BF0AD9" w:rsidP="00BF0AD9">
      <w:pPr>
        <w:spacing w:after="0" w:line="240" w:lineRule="auto"/>
        <w:ind w:left="-897" w:right="-851"/>
        <w:jc w:val="lowKashida"/>
        <w:rPr>
          <w:rFonts w:cs="B Nazanin"/>
          <w:b/>
          <w:bCs/>
          <w:rtl/>
          <w:lang w:bidi="ar-SA"/>
        </w:rPr>
      </w:pPr>
      <w:r>
        <w:rPr>
          <w:rFonts w:cs="B Nazanin" w:hint="cs"/>
          <w:b/>
          <w:bCs/>
          <w:rtl/>
        </w:rPr>
        <w:t>1-8)پیمانکار 10% از کل مبلغ قرارداد را که معادل با......................................ریال(به حروف)...............................ریال می باشد، به عنوان تضمین تعهد انجام کار به صورت ضمانتنامه معتبر بانکی به شماره ................................................ مورخ......................... صادره‌ از بانک ................................شعبه.................................................. ارایه نموده که دارای اعتبار 12 ماهه و قابل تمدید تا................ماه می باشد و تا پایان قرارداد و اجرای تعهدات این قرارداد نزد کارفرما نگهداری خواهد شد و چنانچه پیمانکار به هر یک از تعهدات  خود در این قرارداد عمل ننماید ، کارفرما مجاز به ضبط هر میزان از سپرده مذکور بدون انجام تشریفات قانونی به نفع خود خواهد بود . لذا پیمانکار حق هر گونه اقدامی را جهت جلوگیری از برداشت تضامین از خود سلب می نماید.</w:t>
      </w:r>
    </w:p>
    <w:p w:rsidR="00BF0AD9" w:rsidRDefault="00BF0AD9" w:rsidP="00BF0AD9">
      <w:pPr>
        <w:tabs>
          <w:tab w:val="left" w:pos="11124"/>
        </w:tabs>
        <w:spacing w:after="0" w:line="240" w:lineRule="auto"/>
        <w:ind w:left="-897" w:right="-851"/>
        <w:jc w:val="lowKashida"/>
        <w:rPr>
          <w:rFonts w:cs="B Nazanin"/>
          <w:b/>
          <w:bCs/>
          <w:rtl/>
        </w:rPr>
      </w:pPr>
      <w:r>
        <w:rPr>
          <w:rFonts w:cs="B Nazanin" w:hint="cs"/>
          <w:b/>
          <w:bCs/>
          <w:rtl/>
        </w:rPr>
        <w:t xml:space="preserve">تبصره : آزاد سازی تضامین مربوط به قرارداد البته مشروط بر اینکه به هنگام خاتمه قرارداد خساراتی به دستگاه‌ها و تجهیزات در اختیار پیمانکار ، وارد نشده باشد ، انجام خواهد شد. لذا در صورت ایجاد خسارت پس از انجام محاسبه ، میزان خسارت از تضامین پیمانکار کسر و ما بقی آن مسترد می گردد </w:t>
      </w:r>
    </w:p>
    <w:p w:rsidR="00BF0AD9" w:rsidRDefault="00BF0AD9" w:rsidP="00BF0AD9">
      <w:pPr>
        <w:spacing w:after="0" w:line="240" w:lineRule="auto"/>
        <w:ind w:left="-897" w:right="-851"/>
        <w:jc w:val="both"/>
        <w:rPr>
          <w:rFonts w:cs="B Nazanin"/>
          <w:b/>
          <w:bCs/>
          <w:rtl/>
        </w:rPr>
      </w:pPr>
      <w:r>
        <w:rPr>
          <w:rFonts w:cs="B Nazanin" w:hint="cs"/>
          <w:b/>
          <w:bCs/>
          <w:rtl/>
        </w:rPr>
        <w:t>2-8 ) جهت حسن انجام کار قرارداد و طبق جدول شماره 6 ماده 6 دستورالعمل تضمینات دانشگاه های علوم پزشکی ابلاغی وزارت متبوع ،</w:t>
      </w:r>
      <w:r>
        <w:rPr>
          <w:rFonts w:cs="B Nazanin" w:hint="cs"/>
          <w:b/>
          <w:bCs/>
          <w:rtl/>
        </w:rPr>
        <w:br/>
        <w:t>از هر پرداخت به پیمانکار 10% کسر و به همراه آخرین سند کارکرد پیمانکار نزد کارفرما به عنوان سپرده حسن انجام کار نگهداری خواهد شد .</w:t>
      </w:r>
    </w:p>
    <w:p w:rsidR="00BF0AD9" w:rsidRDefault="00BF0AD9" w:rsidP="00BF0AD9">
      <w:pPr>
        <w:spacing w:after="0" w:line="240" w:lineRule="auto"/>
        <w:ind w:left="-897" w:right="-851"/>
        <w:jc w:val="both"/>
        <w:rPr>
          <w:rFonts w:cs="B Nazanin"/>
          <w:b/>
          <w:bCs/>
        </w:rPr>
      </w:pPr>
      <w:r>
        <w:rPr>
          <w:rFonts w:cs="B Nazanin" w:hint="cs"/>
          <w:b/>
          <w:bCs/>
          <w:rtl/>
        </w:rPr>
        <w:t>تبصره 1 : جایگزینی تضمین سپرده حسن انجام کار با ارائه سایر ضمانت نامه های ذکر شده در دستورالعمل مذکور امکان پذیر می باشد.</w:t>
      </w:r>
    </w:p>
    <w:p w:rsidR="00BF0AD9" w:rsidRDefault="00BF0AD9" w:rsidP="00BF0AD9">
      <w:pPr>
        <w:spacing w:after="0" w:line="240" w:lineRule="auto"/>
        <w:ind w:left="-897" w:right="-851"/>
        <w:jc w:val="both"/>
        <w:rPr>
          <w:rFonts w:cs="B Nazanin"/>
          <w:b/>
          <w:bCs/>
          <w:rtl/>
        </w:rPr>
      </w:pPr>
      <w:r>
        <w:rPr>
          <w:rFonts w:cs="B Nazanin" w:hint="cs"/>
          <w:b/>
          <w:bCs/>
          <w:rtl/>
        </w:rPr>
        <w:t xml:space="preserve">تبصره 2 : با توجه به الزام پیمانکار به رعایت مواد 28 و 38 قانون تامین اجتماعی و 148 و 183 قانون کار مبنی بر ارایه مفاصاحساب بیمه </w:t>
      </w:r>
      <w:r>
        <w:rPr>
          <w:rFonts w:cs="B Nazanin" w:hint="cs"/>
          <w:b/>
          <w:bCs/>
          <w:rtl/>
        </w:rPr>
        <w:br/>
        <w:t>در پایان قرارداد و پرداخت لیست ماهیانه بیمه پرسنل تحت پشش وی ، سپرده حسن انجام کار ، پس از ارایه مفاصاحساب سازمان تأمین اجتماعی و تسویه حساب کامل با پرسنل تحت پوشش ( با رعایت قوانین سازمان تأمین اجتماعی و قانون کار ) و ارایه مفاصاحساب مالیات مربوط به قرارداد از اداره امور اقتصاد و دارایی به پیمانکار مسترد خواهد شد.</w:t>
      </w:r>
    </w:p>
    <w:p w:rsidR="00BF0AD9" w:rsidRPr="00BF0AD9" w:rsidRDefault="00BF0AD9" w:rsidP="00BF0AD9">
      <w:pPr>
        <w:spacing w:after="0" w:line="240" w:lineRule="auto"/>
        <w:ind w:left="-897" w:right="-851"/>
        <w:jc w:val="both"/>
        <w:rPr>
          <w:rFonts w:cs="B Nazanin"/>
          <w:b/>
          <w:bCs/>
        </w:rPr>
      </w:pPr>
      <w:r>
        <w:rPr>
          <w:rFonts w:cs="B Titr" w:hint="cs"/>
          <w:b/>
          <w:bCs/>
          <w:rtl/>
        </w:rPr>
        <w:t>ماده 9)  تعهدات پیمانکار:</w:t>
      </w:r>
    </w:p>
    <w:p w:rsidR="00405CF2" w:rsidRPr="00D56BA0" w:rsidRDefault="00405CF2" w:rsidP="00405CF2">
      <w:pPr>
        <w:spacing w:after="0" w:line="240" w:lineRule="auto"/>
        <w:ind w:left="-897" w:right="-851"/>
        <w:jc w:val="lowKashida"/>
        <w:rPr>
          <w:rFonts w:cs="B Titr"/>
          <w:b/>
          <w:bCs/>
          <w:rtl/>
        </w:rPr>
      </w:pPr>
      <w:r w:rsidRPr="00D56BA0">
        <w:rPr>
          <w:rFonts w:cs="B Titr" w:hint="cs"/>
          <w:b/>
          <w:bCs/>
          <w:rtl/>
        </w:rPr>
        <w:t xml:space="preserve">مالی : </w:t>
      </w:r>
    </w:p>
    <w:p w:rsidR="00405CF2" w:rsidRPr="00D56BA0" w:rsidRDefault="00405CF2" w:rsidP="00405CF2">
      <w:pPr>
        <w:spacing w:after="0" w:line="240" w:lineRule="auto"/>
        <w:ind w:left="-897" w:right="-851"/>
        <w:jc w:val="lowKashida"/>
        <w:rPr>
          <w:rFonts w:cs="B Nazanin"/>
          <w:b/>
          <w:bCs/>
          <w:rtl/>
        </w:rPr>
      </w:pPr>
      <w:r w:rsidRPr="00D56BA0">
        <w:rPr>
          <w:rFonts w:cs="B Nazanin" w:hint="cs"/>
          <w:b/>
          <w:bCs/>
          <w:rtl/>
        </w:rPr>
        <w:t xml:space="preserve">1-9) پیمانکار بايستي حداکثر 2 ماه  توان مالي پرداخت حقوق و مزاياي پرسنل خود را داشته باشد . لذا تاخیر در پرداخت حق الزحمه پیمانکار نباید خللی در ارایه امور مربوط با موضوع قرارداد و پرداخت حقوق و مزایای پرسنل ایجاد کند. </w:t>
      </w:r>
    </w:p>
    <w:p w:rsidR="00405CF2" w:rsidRPr="00D56BA0" w:rsidRDefault="00405CF2" w:rsidP="00405CF2">
      <w:pPr>
        <w:spacing w:after="0" w:line="240" w:lineRule="auto"/>
        <w:ind w:left="-897" w:right="-851"/>
        <w:jc w:val="lowKashida"/>
        <w:rPr>
          <w:rFonts w:cs="B Nazanin"/>
          <w:b/>
          <w:bCs/>
          <w:rtl/>
        </w:rPr>
      </w:pPr>
      <w:r w:rsidRPr="00D56BA0">
        <w:rPr>
          <w:rFonts w:cs="B Nazanin" w:hint="cs"/>
          <w:b/>
          <w:bCs/>
          <w:rtl/>
        </w:rPr>
        <w:lastRenderedPageBreak/>
        <w:t>تبصره : تامین نیروی انسانی و کل هزینه های تامین نیروی انسانی مورد نیاز جهت انجام مفاد قرارداد به عهده پیمانکار می باشد.</w:t>
      </w:r>
    </w:p>
    <w:p w:rsidR="00405CF2" w:rsidRPr="00D56BA0" w:rsidRDefault="00405CF2" w:rsidP="00B829B4">
      <w:pPr>
        <w:spacing w:after="0" w:line="240" w:lineRule="auto"/>
        <w:ind w:left="-897" w:right="-851"/>
        <w:jc w:val="lowKashida"/>
        <w:rPr>
          <w:rFonts w:cs="B Nazanin"/>
          <w:b/>
          <w:bCs/>
          <w:rtl/>
        </w:rPr>
      </w:pPr>
      <w:r w:rsidRPr="00D56BA0">
        <w:rPr>
          <w:rFonts w:ascii="Times New Roman Bold" w:hAnsi="Times New Roman Bold" w:cs="B Nazanin" w:hint="cs"/>
          <w:b/>
          <w:bCs/>
          <w:spacing w:val="-2"/>
          <w:rtl/>
        </w:rPr>
        <w:t xml:space="preserve">2-9) پیمانکار ملزم و متعهد است با رعایت کلیه مقررات جاری قوانین اداره کار و سازمان تامین اجتماعی در مورد کارکنان تحت پوشش خود </w:t>
      </w:r>
      <w:r w:rsidRPr="00D56BA0">
        <w:rPr>
          <w:rFonts w:ascii="Times New Roman Bold" w:hAnsi="Times New Roman Bold" w:cs="B Nazanin"/>
          <w:b/>
          <w:bCs/>
          <w:spacing w:val="-2"/>
          <w:rtl/>
        </w:rPr>
        <w:br/>
      </w:r>
      <w:r w:rsidRPr="00D56BA0">
        <w:rPr>
          <w:rFonts w:cs="B Nazanin" w:hint="cs"/>
          <w:b/>
          <w:bCs/>
          <w:rtl/>
        </w:rPr>
        <w:t xml:space="preserve">و با رعایت طرح طبقه بندی مشاغل ، </w:t>
      </w:r>
      <w:r w:rsidRPr="00D56BA0">
        <w:rPr>
          <w:rFonts w:ascii="Times New Roman Bold" w:hAnsi="Times New Roman Bold" w:cs="B Nazanin" w:hint="cs"/>
          <w:b/>
          <w:bCs/>
          <w:spacing w:val="-2"/>
          <w:rtl/>
        </w:rPr>
        <w:t>نسبت به</w:t>
      </w:r>
      <w:r w:rsidRPr="00D56BA0">
        <w:rPr>
          <w:rFonts w:cs="B Nazanin" w:hint="cs"/>
          <w:b/>
          <w:bCs/>
          <w:rtl/>
        </w:rPr>
        <w:t xml:space="preserve"> تنظیم لیست پرداخت حقوق ومزایا از قبیل کمک هزینه مسکن،خوار و بار،عائله مندی (مرد) ، بن کارگری، عیدی، سنوات، پایه سنوات،مانده مرخصی، اضافه کاری، حق شیفت در گردش، جمعه کاری و روزهای تعطیل و سایر مزایا اقدام نماید . </w:t>
      </w:r>
    </w:p>
    <w:p w:rsidR="00405CF2" w:rsidRPr="00405CF2" w:rsidRDefault="00405CF2" w:rsidP="003C64CE">
      <w:pPr>
        <w:spacing w:after="0" w:line="240" w:lineRule="auto"/>
        <w:ind w:left="-897" w:right="-851"/>
        <w:jc w:val="lowKashida"/>
        <w:rPr>
          <w:rFonts w:cs="B Nazanin"/>
          <w:b/>
          <w:bCs/>
          <w:rtl/>
        </w:rPr>
      </w:pPr>
      <w:r w:rsidRPr="00405CF2">
        <w:rPr>
          <w:rFonts w:cs="B Nazanin" w:hint="cs"/>
          <w:b/>
          <w:bCs/>
          <w:rtl/>
        </w:rPr>
        <w:t>تبصره 1:</w:t>
      </w:r>
      <w:r w:rsidR="003C64CE">
        <w:rPr>
          <w:rFonts w:cs="B Nazanin" w:hint="cs"/>
          <w:b/>
          <w:bCs/>
          <w:rtl/>
        </w:rPr>
        <w:t xml:space="preserve"> </w:t>
      </w:r>
      <w:r w:rsidR="003C64CE" w:rsidRPr="003C64CE">
        <w:rPr>
          <w:rFonts w:cs="B Nazanin" w:hint="cs"/>
          <w:b/>
          <w:bCs/>
          <w:rtl/>
        </w:rPr>
        <w:t>میانگین سنوات نیروهای موجود جهت محاسبه حقوق و مزایا ، ........................ سال می باشد.</w:t>
      </w:r>
      <w:r w:rsidR="003C64CE">
        <w:rPr>
          <w:rFonts w:cs="B Nazanin" w:hint="cs"/>
          <w:b/>
          <w:bCs/>
          <w:rtl/>
        </w:rPr>
        <w:t xml:space="preserve"> </w:t>
      </w:r>
      <w:r w:rsidRPr="00405CF2">
        <w:rPr>
          <w:rFonts w:cs="B Nazanin" w:hint="cs"/>
          <w:b/>
          <w:bCs/>
          <w:rtl/>
        </w:rPr>
        <w:t>پرداخت پایه سنوات در خصوص کلیه نیروهای شاغل در قرارداد مطابق با دستورالعمل های اداره کار و امور اجتماعی توسط پیمانکار  الزامی است.</w:t>
      </w:r>
    </w:p>
    <w:p w:rsidR="00405CF2" w:rsidRPr="00D56BA0" w:rsidRDefault="00405CF2" w:rsidP="00405CF2">
      <w:pPr>
        <w:spacing w:after="0" w:line="240" w:lineRule="auto"/>
        <w:ind w:left="-897" w:right="-851"/>
        <w:jc w:val="lowKashida"/>
        <w:rPr>
          <w:b/>
          <w:bCs/>
          <w:rtl/>
        </w:rPr>
      </w:pPr>
      <w:r w:rsidRPr="00D56BA0">
        <w:rPr>
          <w:rFonts w:cs="B Nazanin" w:hint="cs"/>
          <w:b/>
          <w:bCs/>
          <w:rtl/>
        </w:rPr>
        <w:t xml:space="preserve">تبصره 2: مسؤولیت نظارت بر حسن رعایت موارد فوق بر عهده مسؤول امور مالی واحد کارفرما می باشد. </w:t>
      </w:r>
    </w:p>
    <w:p w:rsidR="00405CF2" w:rsidRPr="00D56BA0" w:rsidRDefault="00405CF2" w:rsidP="00B829B4">
      <w:pPr>
        <w:spacing w:after="0" w:line="240" w:lineRule="auto"/>
        <w:ind w:left="-897" w:right="-851"/>
        <w:jc w:val="lowKashida"/>
        <w:rPr>
          <w:rFonts w:cs="B Nazanin"/>
          <w:b/>
          <w:bCs/>
          <w:rtl/>
        </w:rPr>
      </w:pPr>
      <w:r w:rsidRPr="00D56BA0">
        <w:rPr>
          <w:rFonts w:cs="B Nazanin" w:hint="cs"/>
          <w:b/>
          <w:bCs/>
          <w:rtl/>
        </w:rPr>
        <w:t>9-3)پیمانکار باید دستمزدکلیه کارکنان تحت پوشش خود را با رعایت موارد فوق ، پس از کسرکسور قانونی با ارایه فیش حقوقی حداکثر</w:t>
      </w:r>
      <w:r w:rsidRPr="00D56BA0">
        <w:rPr>
          <w:rFonts w:cs="B Nazanin"/>
          <w:b/>
          <w:bCs/>
          <w:rtl/>
        </w:rPr>
        <w:br/>
      </w:r>
      <w:r w:rsidRPr="00D56BA0">
        <w:rPr>
          <w:rFonts w:cs="B Nazanin" w:hint="cs"/>
          <w:b/>
          <w:bCs/>
          <w:rtl/>
        </w:rPr>
        <w:t>تا پنجم ماه بعد از طریق سیستم بانکی واریز نماید. بدیهی است پرداخت صورتحساب ماهیانه مشروط به ارایه لیست پرداخت حقوق و مزایای پرسنل در پایان همان ماه، لیست پرداخت حق بیمه مربوط به قرارداد و کلیه کسور قانونی پس از تایید امور عمومی و امور مالی</w:t>
      </w:r>
      <w:r w:rsidR="00B829B4">
        <w:rPr>
          <w:rFonts w:cs="B Nazanin" w:hint="cs"/>
          <w:b/>
          <w:bCs/>
          <w:rtl/>
        </w:rPr>
        <w:t xml:space="preserve"> کارفرما </w:t>
      </w:r>
      <w:r w:rsidRPr="00D56BA0">
        <w:rPr>
          <w:rFonts w:cs="B Nazanin" w:hint="cs"/>
          <w:b/>
          <w:bCs/>
          <w:rtl/>
        </w:rPr>
        <w:t>خواهد بود.</w:t>
      </w:r>
    </w:p>
    <w:p w:rsidR="00405CF2" w:rsidRPr="00D56BA0" w:rsidRDefault="00405CF2" w:rsidP="00405CF2">
      <w:pPr>
        <w:spacing w:after="0" w:line="240" w:lineRule="auto"/>
        <w:ind w:left="-897" w:right="-851"/>
        <w:jc w:val="lowKashida"/>
        <w:rPr>
          <w:rFonts w:cs="B Nazanin"/>
          <w:b/>
          <w:bCs/>
          <w:rtl/>
        </w:rPr>
      </w:pPr>
      <w:r w:rsidRPr="00D56BA0">
        <w:rPr>
          <w:rFonts w:ascii="Arial" w:hAnsi="Arial" w:cs="B Nazanin" w:hint="cs"/>
          <w:b/>
          <w:bCs/>
          <w:spacing w:val="-4"/>
          <w:rtl/>
        </w:rPr>
        <w:t xml:space="preserve">تبصره 1: </w:t>
      </w:r>
      <w:r w:rsidRPr="00D56BA0">
        <w:rPr>
          <w:rFonts w:cs="B Nazanin" w:hint="cs"/>
          <w:b/>
          <w:bCs/>
          <w:rtl/>
        </w:rPr>
        <w:t>پرداخت هرگونه وجه نقد به پرسنل تحت پوشش پیمانکار توسط شرکت ممنوع می باشد .</w:t>
      </w:r>
    </w:p>
    <w:p w:rsidR="00405CF2" w:rsidRPr="00D56BA0" w:rsidRDefault="00405CF2" w:rsidP="00B829B4">
      <w:pPr>
        <w:spacing w:after="0" w:line="240" w:lineRule="auto"/>
        <w:ind w:left="-897" w:right="-851"/>
        <w:jc w:val="lowKashida"/>
        <w:rPr>
          <w:rFonts w:cs="B Nazanin"/>
          <w:b/>
          <w:bCs/>
          <w:rtl/>
        </w:rPr>
      </w:pPr>
      <w:r w:rsidRPr="00D56BA0">
        <w:rPr>
          <w:rFonts w:cs="B Nazanin" w:hint="cs"/>
          <w:b/>
          <w:bCs/>
          <w:rtl/>
        </w:rPr>
        <w:t xml:space="preserve">تبصره 2: در صورتيكه پرداخت حقوق و مزاياي پرسنل ، توسط پیمانکار با تاخير بيش از يكماه انجام پذيرد ، کارفرما می تواند نسبت به  صدور اخطار کتبی و اعمال جریمه مطابق ماده </w:t>
      </w:r>
      <w:r w:rsidR="00B829B4">
        <w:rPr>
          <w:rFonts w:cs="B Nazanin" w:hint="cs"/>
          <w:b/>
          <w:bCs/>
          <w:rtl/>
        </w:rPr>
        <w:t xml:space="preserve">جرایم قرارداد </w:t>
      </w:r>
      <w:r w:rsidRPr="00D56BA0">
        <w:rPr>
          <w:rFonts w:cs="B Nazanin" w:hint="cs"/>
          <w:b/>
          <w:bCs/>
          <w:rtl/>
        </w:rPr>
        <w:t>اقدام نماید.</w:t>
      </w:r>
    </w:p>
    <w:p w:rsidR="00BF0AD9" w:rsidRDefault="00405CF2" w:rsidP="00405CF2">
      <w:pPr>
        <w:spacing w:after="0" w:line="240" w:lineRule="auto"/>
        <w:ind w:left="-897" w:right="-851"/>
        <w:jc w:val="lowKashida"/>
        <w:rPr>
          <w:rFonts w:cs="B Nazanin"/>
          <w:b/>
          <w:bCs/>
          <w:rtl/>
        </w:rPr>
      </w:pPr>
      <w:r w:rsidRPr="00D56BA0">
        <w:rPr>
          <w:rFonts w:cs="B Nazanin" w:hint="cs"/>
          <w:b/>
          <w:bCs/>
          <w:rtl/>
        </w:rPr>
        <w:t>9-4) پرداخت هرگونه مزد و اجرت به اشخاص ثالث براي اين قرارداد به عهده پیمانکار بوده و کارفرما هيچ گونه تعهد و تكليفي در مقابل پیمانکار به اشخاص حقيقي و حقوقي ديگري را نخواهد داشت.</w:t>
      </w:r>
    </w:p>
    <w:p w:rsidR="00405CF2" w:rsidRPr="00D56BA0" w:rsidRDefault="00405CF2" w:rsidP="00405CF2">
      <w:pPr>
        <w:spacing w:after="0" w:line="240" w:lineRule="auto"/>
        <w:ind w:left="-897" w:right="-851"/>
        <w:jc w:val="both"/>
        <w:rPr>
          <w:rFonts w:cs="B Nazanin"/>
          <w:b/>
          <w:bCs/>
          <w:rtl/>
        </w:rPr>
      </w:pPr>
      <w:r w:rsidRPr="00D56BA0">
        <w:rPr>
          <w:rFonts w:cs="B Nazanin" w:hint="cs"/>
          <w:b/>
          <w:bCs/>
          <w:rtl/>
        </w:rPr>
        <w:t>تبصره : پرداخت حقوق و مزایای قانونی ، حق بیمه و مالیات بر درآمد ، در مدت قرارداد مطابق قوانین جاری به عهده پیمانکار بوده و پاسخگویی</w:t>
      </w:r>
      <w:r w:rsidRPr="00D56BA0">
        <w:rPr>
          <w:rFonts w:cs="B Nazanin"/>
          <w:b/>
          <w:bCs/>
          <w:rtl/>
        </w:rPr>
        <w:br/>
      </w:r>
      <w:r w:rsidRPr="00D56BA0">
        <w:rPr>
          <w:rFonts w:cs="B Nazanin" w:hint="cs"/>
          <w:b/>
          <w:bCs/>
          <w:rtl/>
        </w:rPr>
        <w:t>به هر گونه شکایات ، اختلافات و مطالبات پرسنل تحت پوشش پیمانکار و پاسخگویی به مراجع ذیصلاح به عهده پیمانکار خواهد بود و کارفرما در این خصوص همواره مصون و مبری بوده و مسئولیتی نخواهد داشت.</w:t>
      </w:r>
    </w:p>
    <w:p w:rsidR="00405CF2" w:rsidRDefault="00405CF2" w:rsidP="00405CF2">
      <w:pPr>
        <w:spacing w:after="0" w:line="240" w:lineRule="auto"/>
        <w:ind w:left="-897" w:right="-851"/>
        <w:jc w:val="lowKashida"/>
        <w:rPr>
          <w:rFonts w:cs="B Nazanin"/>
          <w:b/>
          <w:bCs/>
          <w:rtl/>
        </w:rPr>
      </w:pPr>
      <w:r>
        <w:rPr>
          <w:rFonts w:cs="B Nazanin" w:hint="cs"/>
          <w:b/>
          <w:bCs/>
          <w:rtl/>
        </w:rPr>
        <w:t>9-5)</w:t>
      </w:r>
      <w:r w:rsidRPr="00D56BA0">
        <w:rPr>
          <w:rFonts w:cs="B Nazanin" w:hint="cs"/>
          <w:b/>
          <w:bCs/>
          <w:rtl/>
        </w:rPr>
        <w:t>در صورتیکه جهت اجرای موضوع قرارداد ، کارفرما دستگاهها ، تجهیزات و اموالی را طی صورتجلسه به صورت ص</w:t>
      </w:r>
      <w:r>
        <w:rPr>
          <w:rFonts w:cs="B Nazanin" w:hint="cs"/>
          <w:b/>
          <w:bCs/>
          <w:rtl/>
        </w:rPr>
        <w:t>حیح و سالم تحویل پیمانکار نماید</w:t>
      </w:r>
      <w:r w:rsidRPr="00D56BA0">
        <w:rPr>
          <w:rFonts w:cs="B Nazanin" w:hint="cs"/>
          <w:b/>
          <w:bCs/>
          <w:rtl/>
        </w:rPr>
        <w:t>، پیمانکار متعهد است در پایان قرارداد موارد مذکور را به همان نحو ( صحیح</w:t>
      </w:r>
      <w:r>
        <w:rPr>
          <w:rFonts w:cs="B Nazanin" w:hint="cs"/>
          <w:b/>
          <w:bCs/>
          <w:rtl/>
        </w:rPr>
        <w:t xml:space="preserve"> و سالم ) تحویل کارفرما نماید.</w:t>
      </w:r>
    </w:p>
    <w:p w:rsidR="00405CF2" w:rsidRPr="00D56BA0" w:rsidRDefault="00405CF2" w:rsidP="00405CF2">
      <w:pPr>
        <w:spacing w:after="0" w:line="240" w:lineRule="auto"/>
        <w:ind w:left="-897" w:right="-851"/>
        <w:jc w:val="lowKashida"/>
        <w:rPr>
          <w:rFonts w:cs="B Titr"/>
          <w:b/>
          <w:bCs/>
          <w:rtl/>
        </w:rPr>
      </w:pPr>
      <w:r w:rsidRPr="00D56BA0">
        <w:rPr>
          <w:rFonts w:cs="B Titr" w:hint="cs"/>
          <w:b/>
          <w:bCs/>
          <w:rtl/>
        </w:rPr>
        <w:t xml:space="preserve">پرسنلی : </w:t>
      </w:r>
    </w:p>
    <w:p w:rsidR="00405CF2" w:rsidRDefault="00405CF2" w:rsidP="00B829B4">
      <w:pPr>
        <w:spacing w:after="0" w:line="240" w:lineRule="auto"/>
        <w:ind w:left="-897" w:right="-851"/>
        <w:jc w:val="lowKashida"/>
        <w:rPr>
          <w:rFonts w:cs="B Nazanin"/>
          <w:b/>
          <w:bCs/>
          <w:rtl/>
        </w:rPr>
      </w:pPr>
      <w:r w:rsidRPr="00B829B4">
        <w:rPr>
          <w:rFonts w:cs="B Nazanin" w:hint="cs"/>
          <w:b/>
          <w:bCs/>
          <w:rtl/>
        </w:rPr>
        <w:t>9-</w:t>
      </w:r>
      <w:r w:rsidR="00B829B4">
        <w:rPr>
          <w:rFonts w:cs="B Nazanin" w:hint="cs"/>
          <w:b/>
          <w:bCs/>
          <w:rtl/>
        </w:rPr>
        <w:t>6</w:t>
      </w:r>
      <w:r w:rsidRPr="00B829B4">
        <w:rPr>
          <w:rFonts w:cs="B Nazanin" w:hint="cs"/>
          <w:b/>
          <w:bCs/>
          <w:rtl/>
        </w:rPr>
        <w:t>)</w:t>
      </w:r>
      <w:r w:rsidRPr="00B829B4">
        <w:rPr>
          <w:rFonts w:cs="2  Titr" w:hint="cs"/>
          <w:b/>
          <w:bCs/>
          <w:rtl/>
        </w:rPr>
        <w:t xml:space="preserve">پیمانکار موظف به تامین حداقل </w:t>
      </w:r>
      <w:r w:rsidR="00B829B4" w:rsidRPr="00B829B4">
        <w:rPr>
          <w:rFonts w:cs="2  Titr" w:hint="cs"/>
          <w:b/>
          <w:bCs/>
          <w:rtl/>
        </w:rPr>
        <w:t>--</w:t>
      </w:r>
      <w:r w:rsidRPr="00B829B4">
        <w:rPr>
          <w:rFonts w:cs="2  Titr" w:hint="cs"/>
          <w:b/>
          <w:bCs/>
          <w:rtl/>
        </w:rPr>
        <w:t xml:space="preserve"> نفر راننده در هر شیفت طبق برنامه می باشد</w:t>
      </w:r>
      <w:r w:rsidRPr="00B829B4">
        <w:rPr>
          <w:rFonts w:cs="2  Titr" w:hint="cs"/>
          <w:b/>
          <w:bCs/>
        </w:rPr>
        <w:t>.</w:t>
      </w:r>
      <w:r w:rsidRPr="00D56BA0">
        <w:rPr>
          <w:rFonts w:cs="B Nazanin" w:hint="cs"/>
          <w:b/>
          <w:bCs/>
          <w:rtl/>
        </w:rPr>
        <w:t xml:space="preserve"> </w:t>
      </w:r>
    </w:p>
    <w:p w:rsidR="00876CC1" w:rsidRDefault="00876CC1" w:rsidP="00876CC1">
      <w:pPr>
        <w:spacing w:after="0" w:line="240" w:lineRule="auto"/>
        <w:ind w:left="-897" w:right="-993"/>
        <w:jc w:val="center"/>
        <w:rPr>
          <w:rFonts w:cs="B Nazanin"/>
          <w:b/>
          <w:bCs/>
          <w:rtl/>
        </w:rPr>
      </w:pPr>
      <w:r w:rsidRPr="008D5296">
        <w:rPr>
          <w:rFonts w:cs="B Nazanin" w:hint="cs"/>
          <w:b/>
          <w:bCs/>
          <w:rtl/>
        </w:rPr>
        <w:t xml:space="preserve">  ( فهرست عناوین شغل های مورد نیاز و </w:t>
      </w:r>
      <w:r>
        <w:rPr>
          <w:rFonts w:cs="B Nazanin" w:hint="cs"/>
          <w:b/>
          <w:bCs/>
          <w:rtl/>
        </w:rPr>
        <w:t>حداقل تعداد نیروی</w:t>
      </w:r>
      <w:r w:rsidRPr="008D5296">
        <w:rPr>
          <w:rFonts w:cs="B Nazanin" w:hint="cs"/>
          <w:b/>
          <w:bCs/>
          <w:rtl/>
        </w:rPr>
        <w:t xml:space="preserve"> کار در هر ماه با شرایط احراز و گروه مشاغل)</w:t>
      </w:r>
    </w:p>
    <w:tbl>
      <w:tblPr>
        <w:tblStyle w:val="TableGrid"/>
        <w:bidiVisual/>
        <w:tblW w:w="9915" w:type="dxa"/>
        <w:tblInd w:w="440" w:type="dxa"/>
        <w:tblLook w:val="04A0" w:firstRow="1" w:lastRow="0" w:firstColumn="1" w:lastColumn="0" w:noHBand="0" w:noVBand="1"/>
      </w:tblPr>
      <w:tblGrid>
        <w:gridCol w:w="898"/>
        <w:gridCol w:w="1286"/>
        <w:gridCol w:w="1275"/>
        <w:gridCol w:w="1304"/>
        <w:gridCol w:w="1304"/>
        <w:gridCol w:w="1283"/>
        <w:gridCol w:w="1295"/>
        <w:gridCol w:w="1270"/>
      </w:tblGrid>
      <w:tr w:rsidR="00876CC1" w:rsidTr="00292FFE">
        <w:trPr>
          <w:trHeight w:val="551"/>
        </w:trPr>
        <w:tc>
          <w:tcPr>
            <w:tcW w:w="898" w:type="dxa"/>
          </w:tcPr>
          <w:p w:rsidR="00876CC1" w:rsidRDefault="00876CC1" w:rsidP="00292FFE">
            <w:pPr>
              <w:ind w:right="-993"/>
              <w:rPr>
                <w:rFonts w:cs="B Nazanin"/>
                <w:b/>
                <w:bCs/>
                <w:rtl/>
              </w:rPr>
            </w:pPr>
            <w:r>
              <w:rPr>
                <w:rFonts w:cs="B Nazanin" w:hint="cs"/>
                <w:b/>
                <w:bCs/>
                <w:rtl/>
              </w:rPr>
              <w:t>ردیف</w:t>
            </w:r>
          </w:p>
        </w:tc>
        <w:tc>
          <w:tcPr>
            <w:tcW w:w="1286" w:type="dxa"/>
          </w:tcPr>
          <w:p w:rsidR="00876CC1" w:rsidRDefault="00876CC1" w:rsidP="00292FFE">
            <w:pPr>
              <w:ind w:right="-993"/>
              <w:rPr>
                <w:rFonts w:cs="B Nazanin"/>
                <w:b/>
                <w:bCs/>
                <w:rtl/>
              </w:rPr>
            </w:pPr>
            <w:r>
              <w:rPr>
                <w:rFonts w:cs="B Nazanin" w:hint="cs"/>
                <w:b/>
                <w:bCs/>
                <w:rtl/>
              </w:rPr>
              <w:t>عنوان شغلی</w:t>
            </w:r>
          </w:p>
        </w:tc>
        <w:tc>
          <w:tcPr>
            <w:tcW w:w="1275" w:type="dxa"/>
          </w:tcPr>
          <w:p w:rsidR="00876CC1" w:rsidRDefault="00876CC1" w:rsidP="00292FFE">
            <w:pPr>
              <w:ind w:right="-993"/>
              <w:rPr>
                <w:rFonts w:cs="B Nazanin"/>
                <w:b/>
                <w:bCs/>
                <w:rtl/>
              </w:rPr>
            </w:pPr>
            <w:r>
              <w:rPr>
                <w:rFonts w:cs="B Nazanin" w:hint="cs"/>
                <w:b/>
                <w:bCs/>
                <w:rtl/>
              </w:rPr>
              <w:t>تعداد نفر</w:t>
            </w:r>
          </w:p>
        </w:tc>
        <w:tc>
          <w:tcPr>
            <w:tcW w:w="1304" w:type="dxa"/>
          </w:tcPr>
          <w:p w:rsidR="00876CC1" w:rsidRPr="0060523E" w:rsidRDefault="00876CC1" w:rsidP="00292FFE">
            <w:pPr>
              <w:ind w:right="-993"/>
              <w:rPr>
                <w:rFonts w:cs="B Nazanin"/>
                <w:b/>
                <w:bCs/>
                <w:sz w:val="18"/>
                <w:szCs w:val="18"/>
                <w:rtl/>
              </w:rPr>
            </w:pPr>
            <w:r w:rsidRPr="0060523E">
              <w:rPr>
                <w:rFonts w:cs="B Nazanin" w:hint="cs"/>
                <w:b/>
                <w:bCs/>
                <w:sz w:val="18"/>
                <w:szCs w:val="18"/>
                <w:rtl/>
              </w:rPr>
              <w:t>مدرک تحصیلی</w:t>
            </w:r>
          </w:p>
        </w:tc>
        <w:tc>
          <w:tcPr>
            <w:tcW w:w="1304" w:type="dxa"/>
          </w:tcPr>
          <w:p w:rsidR="00876CC1" w:rsidRDefault="00876CC1" w:rsidP="00292FFE">
            <w:pPr>
              <w:ind w:right="-993"/>
              <w:rPr>
                <w:rFonts w:cs="B Nazanin"/>
                <w:b/>
                <w:bCs/>
                <w:rtl/>
              </w:rPr>
            </w:pPr>
            <w:r w:rsidRPr="0060523E">
              <w:rPr>
                <w:rFonts w:cs="B Nazanin" w:hint="cs"/>
                <w:b/>
                <w:bCs/>
                <w:sz w:val="18"/>
                <w:szCs w:val="18"/>
                <w:rtl/>
              </w:rPr>
              <w:t>رشته تحصیلی</w:t>
            </w:r>
          </w:p>
        </w:tc>
        <w:tc>
          <w:tcPr>
            <w:tcW w:w="1283" w:type="dxa"/>
          </w:tcPr>
          <w:p w:rsidR="00876CC1" w:rsidRDefault="00876CC1" w:rsidP="00292FFE">
            <w:pPr>
              <w:ind w:right="-993"/>
              <w:rPr>
                <w:rFonts w:cs="B Nazanin"/>
                <w:b/>
                <w:bCs/>
                <w:rtl/>
              </w:rPr>
            </w:pPr>
            <w:r>
              <w:rPr>
                <w:rFonts w:cs="B Nazanin" w:hint="cs"/>
                <w:b/>
                <w:bCs/>
                <w:rtl/>
              </w:rPr>
              <w:t>گروه شغلی</w:t>
            </w:r>
          </w:p>
        </w:tc>
        <w:tc>
          <w:tcPr>
            <w:tcW w:w="1295" w:type="dxa"/>
          </w:tcPr>
          <w:p w:rsidR="00876CC1" w:rsidRPr="0060523E" w:rsidRDefault="00876CC1" w:rsidP="00292FFE">
            <w:pPr>
              <w:ind w:right="-993"/>
              <w:rPr>
                <w:rFonts w:cs="B Nazanin"/>
                <w:b/>
                <w:bCs/>
                <w:sz w:val="18"/>
                <w:szCs w:val="18"/>
                <w:rtl/>
              </w:rPr>
            </w:pPr>
            <w:r w:rsidRPr="0060523E">
              <w:rPr>
                <w:rFonts w:cs="B Nazanin" w:hint="cs"/>
                <w:b/>
                <w:bCs/>
                <w:sz w:val="18"/>
                <w:szCs w:val="18"/>
                <w:rtl/>
              </w:rPr>
              <w:t>میانگین سنوات</w:t>
            </w:r>
          </w:p>
        </w:tc>
        <w:tc>
          <w:tcPr>
            <w:tcW w:w="1270" w:type="dxa"/>
          </w:tcPr>
          <w:p w:rsidR="00876CC1" w:rsidRPr="0060523E" w:rsidRDefault="00876CC1" w:rsidP="00292FFE">
            <w:pPr>
              <w:ind w:right="-993"/>
              <w:rPr>
                <w:rFonts w:cs="B Nazanin"/>
                <w:b/>
                <w:bCs/>
                <w:rtl/>
              </w:rPr>
            </w:pPr>
            <w:r w:rsidRPr="0060523E">
              <w:rPr>
                <w:rFonts w:cs="B Nazanin" w:hint="cs"/>
                <w:b/>
                <w:bCs/>
                <w:rtl/>
              </w:rPr>
              <w:t>ملاحظات</w:t>
            </w:r>
          </w:p>
        </w:tc>
      </w:tr>
      <w:tr w:rsidR="00876CC1" w:rsidTr="00292FFE">
        <w:trPr>
          <w:trHeight w:val="538"/>
        </w:trPr>
        <w:tc>
          <w:tcPr>
            <w:tcW w:w="898" w:type="dxa"/>
          </w:tcPr>
          <w:p w:rsidR="00876CC1" w:rsidRDefault="00876CC1" w:rsidP="00292FFE">
            <w:pPr>
              <w:ind w:right="-993"/>
              <w:jc w:val="center"/>
              <w:rPr>
                <w:rFonts w:cs="B Nazanin"/>
                <w:b/>
                <w:bCs/>
                <w:rtl/>
              </w:rPr>
            </w:pPr>
          </w:p>
        </w:tc>
        <w:tc>
          <w:tcPr>
            <w:tcW w:w="1286" w:type="dxa"/>
          </w:tcPr>
          <w:p w:rsidR="00876CC1" w:rsidRDefault="00876CC1" w:rsidP="00292FFE">
            <w:pPr>
              <w:ind w:right="-993"/>
              <w:jc w:val="center"/>
              <w:rPr>
                <w:rFonts w:cs="B Nazanin"/>
                <w:b/>
                <w:bCs/>
                <w:rtl/>
              </w:rPr>
            </w:pPr>
          </w:p>
        </w:tc>
        <w:tc>
          <w:tcPr>
            <w:tcW w:w="1275" w:type="dxa"/>
          </w:tcPr>
          <w:p w:rsidR="00876CC1" w:rsidRDefault="00876CC1" w:rsidP="00292FFE">
            <w:pPr>
              <w:ind w:right="-993"/>
              <w:jc w:val="center"/>
              <w:rPr>
                <w:rFonts w:cs="B Nazanin"/>
                <w:b/>
                <w:bCs/>
                <w:rtl/>
              </w:rPr>
            </w:pPr>
          </w:p>
        </w:tc>
        <w:tc>
          <w:tcPr>
            <w:tcW w:w="1304" w:type="dxa"/>
          </w:tcPr>
          <w:p w:rsidR="00876CC1" w:rsidRDefault="00876CC1" w:rsidP="00292FFE">
            <w:pPr>
              <w:ind w:right="-993"/>
              <w:jc w:val="center"/>
              <w:rPr>
                <w:rFonts w:cs="B Nazanin"/>
                <w:b/>
                <w:bCs/>
                <w:rtl/>
              </w:rPr>
            </w:pPr>
          </w:p>
        </w:tc>
        <w:tc>
          <w:tcPr>
            <w:tcW w:w="1304" w:type="dxa"/>
          </w:tcPr>
          <w:p w:rsidR="00876CC1" w:rsidRDefault="00876CC1" w:rsidP="00292FFE">
            <w:pPr>
              <w:ind w:right="-993"/>
              <w:jc w:val="center"/>
              <w:rPr>
                <w:rFonts w:cs="B Nazanin"/>
                <w:b/>
                <w:bCs/>
                <w:rtl/>
              </w:rPr>
            </w:pPr>
          </w:p>
        </w:tc>
        <w:tc>
          <w:tcPr>
            <w:tcW w:w="1283" w:type="dxa"/>
          </w:tcPr>
          <w:p w:rsidR="00876CC1" w:rsidRDefault="00876CC1" w:rsidP="00292FFE">
            <w:pPr>
              <w:ind w:right="-993"/>
              <w:jc w:val="center"/>
              <w:rPr>
                <w:rFonts w:cs="B Nazanin"/>
                <w:b/>
                <w:bCs/>
                <w:rtl/>
              </w:rPr>
            </w:pPr>
          </w:p>
        </w:tc>
        <w:tc>
          <w:tcPr>
            <w:tcW w:w="1295" w:type="dxa"/>
          </w:tcPr>
          <w:p w:rsidR="00876CC1" w:rsidRDefault="00876CC1" w:rsidP="00292FFE">
            <w:pPr>
              <w:ind w:right="-993"/>
              <w:jc w:val="center"/>
              <w:rPr>
                <w:rFonts w:cs="B Nazanin"/>
                <w:b/>
                <w:bCs/>
                <w:rtl/>
              </w:rPr>
            </w:pPr>
          </w:p>
        </w:tc>
        <w:tc>
          <w:tcPr>
            <w:tcW w:w="1270" w:type="dxa"/>
          </w:tcPr>
          <w:p w:rsidR="00876CC1" w:rsidRDefault="00876CC1" w:rsidP="00292FFE">
            <w:pPr>
              <w:ind w:right="-993"/>
              <w:jc w:val="center"/>
              <w:rPr>
                <w:rFonts w:cs="B Nazanin"/>
                <w:b/>
                <w:bCs/>
                <w:rtl/>
              </w:rPr>
            </w:pPr>
          </w:p>
        </w:tc>
      </w:tr>
    </w:tbl>
    <w:p w:rsidR="00B829B4" w:rsidRPr="002236A2" w:rsidRDefault="00B829B4" w:rsidP="00B829B4">
      <w:pPr>
        <w:ind w:left="-897" w:right="-851"/>
        <w:jc w:val="lowKashida"/>
        <w:rPr>
          <w:rFonts w:cs="B Titr"/>
          <w:b/>
          <w:bCs/>
          <w:color w:val="FF0000"/>
          <w:rtl/>
        </w:rPr>
      </w:pPr>
      <w:r>
        <w:rPr>
          <w:rFonts w:cs="B Titr" w:hint="cs"/>
          <w:b/>
          <w:bCs/>
          <w:color w:val="FF0000"/>
          <w:rtl/>
        </w:rPr>
        <w:t xml:space="preserve">9-7) </w:t>
      </w:r>
      <w:r w:rsidRPr="002236A2">
        <w:rPr>
          <w:rFonts w:cs="B Titr" w:hint="cs"/>
          <w:b/>
          <w:bCs/>
          <w:color w:val="FF0000"/>
          <w:rtl/>
        </w:rPr>
        <w:t>بکارگیری نیروها با رعایت شیوه نامه جذب نیروهای شرکتی ابلاغی به شماره 3853 مورخ 10/03/1400 امکانپذیر است .</w:t>
      </w:r>
    </w:p>
    <w:p w:rsidR="00B829B4" w:rsidRPr="009A6290" w:rsidRDefault="00B829B4" w:rsidP="00B829B4">
      <w:pPr>
        <w:spacing w:after="0" w:line="240" w:lineRule="auto"/>
        <w:ind w:left="-897" w:right="-851"/>
        <w:jc w:val="lowKashida"/>
        <w:rPr>
          <w:rFonts w:cs="B Nazanin"/>
          <w:b/>
          <w:bCs/>
        </w:rPr>
      </w:pPr>
      <w:r>
        <w:rPr>
          <w:rFonts w:cs="B Nazanin" w:hint="cs"/>
          <w:b/>
          <w:bCs/>
          <w:rtl/>
        </w:rPr>
        <w:t>9</w:t>
      </w:r>
      <w:r w:rsidRPr="009A6290">
        <w:rPr>
          <w:rFonts w:cs="B Nazanin" w:hint="cs"/>
          <w:b/>
          <w:bCs/>
          <w:rtl/>
        </w:rPr>
        <w:t>-</w:t>
      </w:r>
      <w:r>
        <w:rPr>
          <w:rFonts w:cs="B Nazanin" w:hint="cs"/>
          <w:b/>
          <w:bCs/>
          <w:rtl/>
        </w:rPr>
        <w:t>8</w:t>
      </w:r>
      <w:r w:rsidRPr="009A6290">
        <w:rPr>
          <w:rFonts w:cs="B Nazanin" w:hint="cs"/>
          <w:b/>
          <w:bCs/>
          <w:rtl/>
        </w:rPr>
        <w:t>)پیمانکار موظف است لیست کلیه نیروها</w:t>
      </w:r>
      <w:r>
        <w:rPr>
          <w:rFonts w:cs="B Nazanin" w:hint="cs"/>
          <w:b/>
          <w:bCs/>
          <w:rtl/>
        </w:rPr>
        <w:t xml:space="preserve"> را ( بعد از طی نمودن مراحل جذب نیروهای شرکتی) </w:t>
      </w:r>
      <w:r w:rsidRPr="009A6290">
        <w:rPr>
          <w:rFonts w:cs="B Nazanin" w:hint="cs"/>
          <w:b/>
          <w:bCs/>
          <w:rtl/>
        </w:rPr>
        <w:t xml:space="preserve">به صورت کتبی با ارایه اصل مدارك شناسایی و تحصيلي و ذکر سمت و نوع فعاليت به کارفرما معرفی نماید تا طبق مقررات نسبت به تأیید صلاحیت بکارگیری آنان از طریق مدیریت حراست و مدیریت هسته گزینش </w:t>
      </w:r>
      <w:r>
        <w:rPr>
          <w:rFonts w:cs="B Nazanin" w:hint="cs"/>
          <w:b/>
          <w:bCs/>
          <w:rtl/>
        </w:rPr>
        <w:t xml:space="preserve">دانشگاه اقدام گردد. </w:t>
      </w:r>
    </w:p>
    <w:p w:rsidR="00405CF2" w:rsidRPr="00D56BA0" w:rsidRDefault="00405CF2" w:rsidP="00EF4EC6">
      <w:pPr>
        <w:spacing w:after="0" w:line="240" w:lineRule="auto"/>
        <w:ind w:left="-897" w:right="-851"/>
        <w:jc w:val="lowKashida"/>
        <w:rPr>
          <w:rFonts w:cs="B Nazanin"/>
          <w:b/>
          <w:bCs/>
        </w:rPr>
      </w:pPr>
      <w:r w:rsidRPr="00D56BA0">
        <w:rPr>
          <w:rFonts w:cs="B Nazanin" w:hint="cs"/>
          <w:b/>
          <w:bCs/>
          <w:rtl/>
        </w:rPr>
        <w:t>9-</w:t>
      </w:r>
      <w:r w:rsidR="00EF4EC6">
        <w:rPr>
          <w:rFonts w:cs="B Nazanin" w:hint="cs"/>
          <w:b/>
          <w:bCs/>
          <w:rtl/>
        </w:rPr>
        <w:t>9</w:t>
      </w:r>
      <w:r w:rsidRPr="00D56BA0">
        <w:rPr>
          <w:rFonts w:cs="B Nazanin" w:hint="cs"/>
          <w:b/>
          <w:bCs/>
          <w:rtl/>
        </w:rPr>
        <w:t>) پیمانکار پس از ارایه گواهی های عدم اعتیاد، عدم سوء پیشینه ، تأییدیه سلامت جسمی و روحی از مراکز طب کار معتبر و تأییدیه صلاحیت کارکنان خود از مدیریت های پیشگفت</w:t>
      </w:r>
      <w:r w:rsidR="00EF4EC6">
        <w:rPr>
          <w:rFonts w:cs="B Nazanin" w:hint="cs"/>
          <w:b/>
          <w:bCs/>
          <w:rtl/>
        </w:rPr>
        <w:t xml:space="preserve"> در بند قبلی </w:t>
      </w:r>
      <w:r w:rsidRPr="00D56BA0">
        <w:rPr>
          <w:rFonts w:cs="B Nazanin" w:hint="cs"/>
          <w:b/>
          <w:bCs/>
          <w:rtl/>
        </w:rPr>
        <w:t xml:space="preserve">، مجاز به بکارگیری نیروهای مذکور خواهد بود. </w:t>
      </w:r>
    </w:p>
    <w:p w:rsidR="00405CF2" w:rsidRPr="00D56BA0" w:rsidRDefault="00405CF2" w:rsidP="00405CF2">
      <w:pPr>
        <w:spacing w:after="0" w:line="240" w:lineRule="auto"/>
        <w:ind w:left="-897" w:right="-851"/>
        <w:jc w:val="lowKashida"/>
        <w:rPr>
          <w:rFonts w:cs="B Nazanin"/>
          <w:b/>
          <w:bCs/>
          <w:rtl/>
        </w:rPr>
      </w:pPr>
      <w:r w:rsidRPr="00D56BA0">
        <w:rPr>
          <w:rFonts w:cs="B Nazanin" w:hint="cs"/>
          <w:b/>
          <w:bCs/>
          <w:rtl/>
        </w:rPr>
        <w:t xml:space="preserve">تبصره 1: در صورت اعلام نظر مدیریت های پیشگفت مبنی بر عدم موافقت ادامه خدمت هر یک از نیروها و یا در صورت رضايت نداشتن کارفرما از عملكرد پرسنل تحت پوشش پیمانکار ، پیمانکار موظف است ظرف مدت 48 ساعت نسبت به اعلام خاتمه قرارداد آنان و جایگزینی نیروی واجد شرایط و صلاحیت دار با هماهنگی کارفرما و برابر ضوابط اقدام نماید. </w:t>
      </w:r>
    </w:p>
    <w:p w:rsidR="00405CF2" w:rsidRPr="00D56BA0" w:rsidRDefault="00405CF2" w:rsidP="00405CF2">
      <w:pPr>
        <w:spacing w:after="0" w:line="240" w:lineRule="auto"/>
        <w:ind w:left="-897" w:right="-851"/>
        <w:jc w:val="lowKashida"/>
        <w:rPr>
          <w:rFonts w:cs="B Nazanin"/>
          <w:b/>
          <w:bCs/>
          <w:rtl/>
        </w:rPr>
      </w:pPr>
      <w:r w:rsidRPr="00D56BA0">
        <w:rPr>
          <w:rFonts w:cs="B Nazanin" w:hint="cs"/>
          <w:b/>
          <w:bCs/>
          <w:rtl/>
        </w:rPr>
        <w:lastRenderedPageBreak/>
        <w:t>تبصره 2 : پیمانکار متعهد است پس از انعقاد قرارداد ، لیست اسامی کارکنان و محل خدمت آنان را به همراه یک نسخه قرارداد فی مابین شرکت و پرسنل ، به واحد کارفرما تحویل نماید.</w:t>
      </w:r>
    </w:p>
    <w:p w:rsidR="00405CF2" w:rsidRDefault="00405CF2" w:rsidP="00405CF2">
      <w:pPr>
        <w:spacing w:after="0" w:line="240" w:lineRule="auto"/>
        <w:ind w:left="-897" w:right="-851"/>
        <w:jc w:val="lowKashida"/>
        <w:rPr>
          <w:rFonts w:cs="B Nazanin"/>
          <w:b/>
          <w:bCs/>
          <w:rtl/>
        </w:rPr>
      </w:pPr>
      <w:r w:rsidRPr="00D56BA0">
        <w:rPr>
          <w:rFonts w:cs="B Nazanin" w:hint="cs"/>
          <w:b/>
          <w:bCs/>
          <w:rtl/>
        </w:rPr>
        <w:t>تبصره</w:t>
      </w:r>
      <w:r>
        <w:rPr>
          <w:rFonts w:cs="B Nazanin" w:hint="cs"/>
          <w:b/>
          <w:bCs/>
          <w:rtl/>
        </w:rPr>
        <w:t>3</w:t>
      </w:r>
      <w:r w:rsidRPr="00D56BA0">
        <w:rPr>
          <w:rFonts w:cs="B Nazanin" w:hint="cs"/>
          <w:b/>
          <w:bCs/>
          <w:rtl/>
        </w:rPr>
        <w:t xml:space="preserve">:برای تامین پرسنل موضوع قرارداد،پیمانکارمجاز به استفاده از  کارکنان شاغل در مراکزدرمانی درساعات موظف ایشان ، نمی باشد. </w:t>
      </w:r>
    </w:p>
    <w:p w:rsidR="00405CF2" w:rsidRPr="00A31D82" w:rsidRDefault="00405CF2" w:rsidP="00EF4EC6">
      <w:pPr>
        <w:spacing w:after="0" w:line="240" w:lineRule="auto"/>
        <w:ind w:left="-897" w:right="-851"/>
        <w:jc w:val="lowKashida"/>
        <w:rPr>
          <w:rFonts w:cs="B Nazanin"/>
          <w:b/>
          <w:bCs/>
          <w:rtl/>
        </w:rPr>
      </w:pPr>
      <w:r w:rsidRPr="00A31D82">
        <w:rPr>
          <w:rFonts w:cs="B Nazanin" w:hint="cs"/>
          <w:b/>
          <w:bCs/>
          <w:rtl/>
        </w:rPr>
        <w:t>9-</w:t>
      </w:r>
      <w:r w:rsidR="00EF4EC6">
        <w:rPr>
          <w:rFonts w:cs="B Nazanin" w:hint="cs"/>
          <w:b/>
          <w:bCs/>
          <w:rtl/>
        </w:rPr>
        <w:t>10</w:t>
      </w:r>
      <w:r w:rsidRPr="00A31D82">
        <w:rPr>
          <w:rFonts w:cs="B Nazanin" w:hint="cs"/>
          <w:b/>
          <w:bCs/>
          <w:rtl/>
        </w:rPr>
        <w:t>) با توجه به لزوم به روز رسانی سامانه ثبت اطلاعات نیروهای شرکتی ، پیمانکار موظف است از ابتدای قرارداد با هماهنگی کارفرما و مدیریت منابع انسانی دانشگاه ، نسبت به ثبت مشخصات نیروهای تحت پوشش خود در سامانه مورد اشاره در طول مدت قرارداد به صورت مستمر اقدام نماید.</w:t>
      </w:r>
    </w:p>
    <w:p w:rsidR="00405CF2" w:rsidRPr="00D56BA0" w:rsidRDefault="00405CF2" w:rsidP="00405CF2">
      <w:pPr>
        <w:spacing w:after="0" w:line="240" w:lineRule="auto"/>
        <w:ind w:left="-897" w:right="-851"/>
        <w:jc w:val="lowKashida"/>
        <w:rPr>
          <w:rFonts w:cs="B Nazanin"/>
          <w:b/>
          <w:bCs/>
          <w:rtl/>
        </w:rPr>
      </w:pPr>
      <w:r w:rsidRPr="00D56BA0">
        <w:rPr>
          <w:rFonts w:cs="B Nazanin" w:hint="cs"/>
          <w:b/>
          <w:bCs/>
          <w:rtl/>
        </w:rPr>
        <w:t>تبصره 1:در صورت عدم ثبت اطلاعات صحیح وکامل نیروها توسط پیمانکار،کارفرما می</w:t>
      </w:r>
      <w:r>
        <w:rPr>
          <w:rFonts w:cs="B Nazanin"/>
          <w:b/>
          <w:bCs/>
          <w:rtl/>
        </w:rPr>
        <w:softHyphen/>
      </w:r>
      <w:r w:rsidRPr="00D56BA0">
        <w:rPr>
          <w:rFonts w:cs="B Nazanin" w:hint="cs"/>
          <w:b/>
          <w:bCs/>
          <w:rtl/>
        </w:rPr>
        <w:t>تواند نسبت</w:t>
      </w:r>
      <w:r>
        <w:rPr>
          <w:rFonts w:cs="B Nazanin"/>
          <w:b/>
          <w:bCs/>
          <w:rtl/>
        </w:rPr>
        <w:softHyphen/>
      </w:r>
      <w:r w:rsidRPr="00D56BA0">
        <w:rPr>
          <w:rFonts w:cs="B Nazanin" w:hint="cs"/>
          <w:b/>
          <w:bCs/>
          <w:rtl/>
        </w:rPr>
        <w:t>به صدور اخطار واعمال جرایم</w:t>
      </w:r>
      <w:r>
        <w:rPr>
          <w:rFonts w:cs="B Nazanin"/>
          <w:b/>
          <w:bCs/>
          <w:rtl/>
        </w:rPr>
        <w:softHyphen/>
      </w:r>
      <w:r w:rsidRPr="00D56BA0">
        <w:rPr>
          <w:rFonts w:cs="B Nazanin" w:hint="cs"/>
          <w:b/>
          <w:bCs/>
          <w:rtl/>
        </w:rPr>
        <w:t>مطابق قوانین اقدام نماید.</w:t>
      </w:r>
    </w:p>
    <w:p w:rsidR="00405CF2" w:rsidRPr="00D56BA0" w:rsidRDefault="00405CF2" w:rsidP="00405CF2">
      <w:pPr>
        <w:spacing w:after="0" w:line="240" w:lineRule="auto"/>
        <w:ind w:left="-897" w:right="-851"/>
        <w:jc w:val="lowKashida"/>
        <w:rPr>
          <w:rFonts w:cs="B Nazanin"/>
          <w:b/>
          <w:bCs/>
          <w:rtl/>
        </w:rPr>
      </w:pPr>
      <w:r w:rsidRPr="00D56BA0">
        <w:rPr>
          <w:rFonts w:cs="B Nazanin" w:hint="cs"/>
          <w:b/>
          <w:bCs/>
          <w:rtl/>
        </w:rPr>
        <w:t xml:space="preserve">تبصره 2 : انجام هرگونه عملیات مالی و یا پرداخت به پیمانکار توسط مسئول مالی کارفرما ، منوط به رعایت بند فوق می باشد.    </w:t>
      </w:r>
    </w:p>
    <w:p w:rsidR="00405CF2" w:rsidRPr="00D56BA0" w:rsidRDefault="00405CF2" w:rsidP="00405CF2">
      <w:pPr>
        <w:spacing w:after="0" w:line="240" w:lineRule="auto"/>
        <w:ind w:left="-897" w:right="-851"/>
        <w:jc w:val="lowKashida"/>
        <w:rPr>
          <w:rFonts w:cs="B Nazanin"/>
          <w:b/>
          <w:bCs/>
          <w:rtl/>
        </w:rPr>
      </w:pPr>
      <w:r w:rsidRPr="00D56BA0">
        <w:rPr>
          <w:rFonts w:cs="B Nazanin" w:hint="cs"/>
          <w:b/>
          <w:bCs/>
          <w:rtl/>
        </w:rPr>
        <w:t>تبصره 3 : اطلاعات ثبت شده در سامانه موصوف ، بدون تایید مسئولین امور عمومی و کارگزینی واحد کارفرما فاقد ارزش می باشد و مسئول امور مالی واحد کارفرما بدون تاییدیه مسئولین ذیربط در خصوص ثبت اطلاعات پرسنل شرکت طرف قرارداد در هر ماه ، مجاز به پرداخت به پیمانکار نخواهد بود.</w:t>
      </w:r>
    </w:p>
    <w:p w:rsidR="00405CF2" w:rsidRDefault="00405CF2" w:rsidP="00405CF2">
      <w:pPr>
        <w:spacing w:after="0" w:line="240" w:lineRule="auto"/>
        <w:ind w:left="-897" w:right="-851"/>
        <w:jc w:val="lowKashida"/>
        <w:rPr>
          <w:rFonts w:cs="B Nazanin"/>
          <w:b/>
          <w:bCs/>
          <w:rtl/>
        </w:rPr>
      </w:pPr>
      <w:r w:rsidRPr="00D56BA0">
        <w:rPr>
          <w:rFonts w:cs="B Nazanin" w:hint="cs"/>
          <w:b/>
          <w:bCs/>
          <w:rtl/>
        </w:rPr>
        <w:t xml:space="preserve">تبصره 4 : مسئول پیگیری حسن انجام موارد پیشگفت ، مدیر واحد کارفرما می باشد. </w:t>
      </w:r>
    </w:p>
    <w:p w:rsidR="00405CF2" w:rsidRPr="00D56BA0" w:rsidRDefault="00405CF2" w:rsidP="00405CF2">
      <w:pPr>
        <w:spacing w:after="0" w:line="240" w:lineRule="auto"/>
        <w:ind w:left="-897" w:right="-851"/>
        <w:jc w:val="lowKashida"/>
        <w:rPr>
          <w:rFonts w:cs="B Nazanin"/>
          <w:b/>
          <w:bCs/>
          <w:rtl/>
        </w:rPr>
      </w:pPr>
      <w:r>
        <w:rPr>
          <w:rFonts w:cs="B Nazanin" w:hint="cs"/>
          <w:b/>
          <w:bCs/>
          <w:rtl/>
        </w:rPr>
        <w:t>تبصره5: بکارگیری نیروهای شاغل در بخش خصوصی در قرارداد در سایر مشاغل و وظایف غیر مرتبط ممنوع است و کلیه عواقب حقوقی و مالی ناشی از آن بر عهده طرفین (کارفرما و پیمانکار) خواهد بود</w:t>
      </w:r>
      <w:r w:rsidRPr="00AD3A6A">
        <w:rPr>
          <w:rFonts w:cs="B Nazanin" w:hint="cs"/>
          <w:b/>
          <w:bCs/>
        </w:rPr>
        <w:t>.</w:t>
      </w:r>
      <w:r>
        <w:rPr>
          <w:rFonts w:cs="B Nazanin" w:hint="cs"/>
          <w:b/>
          <w:bCs/>
          <w:rtl/>
        </w:rPr>
        <w:t xml:space="preserve"> </w:t>
      </w:r>
    </w:p>
    <w:p w:rsidR="00405CF2" w:rsidRPr="00D56BA0" w:rsidRDefault="00EF4EC6" w:rsidP="00EF4EC6">
      <w:pPr>
        <w:spacing w:after="0" w:line="240" w:lineRule="auto"/>
        <w:ind w:left="-897" w:right="-851"/>
        <w:jc w:val="lowKashida"/>
        <w:rPr>
          <w:rFonts w:cs="B Nazanin"/>
          <w:b/>
          <w:bCs/>
          <w:rtl/>
        </w:rPr>
      </w:pPr>
      <w:r>
        <w:rPr>
          <w:rFonts w:cs="B Nazanin" w:hint="cs"/>
          <w:b/>
          <w:bCs/>
          <w:rtl/>
        </w:rPr>
        <w:t>9</w:t>
      </w:r>
      <w:r w:rsidR="00405CF2" w:rsidRPr="00D56BA0">
        <w:rPr>
          <w:rFonts w:cs="B Nazanin" w:hint="cs"/>
          <w:b/>
          <w:bCs/>
          <w:rtl/>
        </w:rPr>
        <w:t>-</w:t>
      </w:r>
      <w:r>
        <w:rPr>
          <w:rFonts w:cs="B Nazanin" w:hint="cs"/>
          <w:b/>
          <w:bCs/>
          <w:rtl/>
        </w:rPr>
        <w:t>11</w:t>
      </w:r>
      <w:r w:rsidR="00405CF2" w:rsidRPr="00D56BA0">
        <w:rPr>
          <w:rFonts w:cs="B Nazanin" w:hint="cs"/>
          <w:b/>
          <w:bCs/>
          <w:rtl/>
        </w:rPr>
        <w:t>) ‌شرایط عمومی جهت پرسنل تحت پوشش شرکت</w:t>
      </w:r>
    </w:p>
    <w:p w:rsidR="00405CF2" w:rsidRPr="00D56BA0" w:rsidRDefault="00405CF2" w:rsidP="00405CF2">
      <w:pPr>
        <w:spacing w:after="0" w:line="240" w:lineRule="auto"/>
        <w:ind w:left="-897" w:right="-851"/>
        <w:jc w:val="lowKashida"/>
        <w:rPr>
          <w:rFonts w:cs="B Nazanin"/>
          <w:b/>
          <w:bCs/>
          <w:rtl/>
        </w:rPr>
      </w:pPr>
      <w:r w:rsidRPr="00D56BA0">
        <w:rPr>
          <w:rFonts w:cs="B Nazanin" w:hint="cs"/>
          <w:b/>
          <w:bCs/>
          <w:rtl/>
        </w:rPr>
        <w:t>* تابعیت نظام جمهوری اسلامی ایران</w:t>
      </w:r>
    </w:p>
    <w:p w:rsidR="00405CF2" w:rsidRPr="00D56BA0" w:rsidRDefault="00405CF2" w:rsidP="00405CF2">
      <w:pPr>
        <w:spacing w:after="0" w:line="240" w:lineRule="auto"/>
        <w:ind w:left="-897" w:right="-851"/>
        <w:rPr>
          <w:rFonts w:cs="B Nazanin"/>
          <w:rtl/>
        </w:rPr>
      </w:pPr>
      <w:r w:rsidRPr="00D56BA0">
        <w:rPr>
          <w:rFonts w:cs="B Nazanin" w:hint="cs"/>
          <w:b/>
          <w:bCs/>
          <w:rtl/>
        </w:rPr>
        <w:t>* تدین به دین مبین اسلام یا یکی از ادیان شناخته شده در قانون اساسی جمهوری اسلامی ایران</w:t>
      </w:r>
    </w:p>
    <w:p w:rsidR="00405CF2" w:rsidRPr="00D56BA0" w:rsidRDefault="00405CF2" w:rsidP="00405CF2">
      <w:pPr>
        <w:spacing w:after="0" w:line="240" w:lineRule="auto"/>
        <w:ind w:left="-897" w:right="-851"/>
        <w:jc w:val="lowKashida"/>
        <w:rPr>
          <w:rFonts w:cs="B Nazanin"/>
          <w:b/>
          <w:bCs/>
          <w:rtl/>
        </w:rPr>
      </w:pPr>
      <w:r w:rsidRPr="00D56BA0">
        <w:rPr>
          <w:rFonts w:cs="B Nazanin" w:hint="cs"/>
          <w:b/>
          <w:bCs/>
          <w:rtl/>
        </w:rPr>
        <w:t xml:space="preserve">* التزام به قانون اساسی ، مقررات اخلاقی ، اسلامی و ضوابط حاکم در جمهوری اسلامی ایران  </w:t>
      </w:r>
    </w:p>
    <w:p w:rsidR="00405CF2" w:rsidRPr="00D56BA0" w:rsidRDefault="00405CF2" w:rsidP="00EF4EC6">
      <w:pPr>
        <w:spacing w:after="0" w:line="240" w:lineRule="auto"/>
        <w:ind w:left="-897" w:right="-851"/>
        <w:jc w:val="lowKashida"/>
        <w:rPr>
          <w:rFonts w:cs="B Nazanin"/>
          <w:b/>
          <w:bCs/>
          <w:rtl/>
        </w:rPr>
      </w:pPr>
      <w:r w:rsidRPr="00D56BA0">
        <w:rPr>
          <w:rFonts w:cs="B Nazanin" w:hint="cs"/>
          <w:b/>
          <w:bCs/>
          <w:rtl/>
        </w:rPr>
        <w:t>* داشتن برگ پایان خدمت برای کارکنان مذکر</w:t>
      </w:r>
    </w:p>
    <w:p w:rsidR="00405CF2" w:rsidRPr="00D56BA0" w:rsidRDefault="00405CF2" w:rsidP="00405CF2">
      <w:pPr>
        <w:spacing w:after="0" w:line="240" w:lineRule="auto"/>
        <w:ind w:left="-897" w:right="-851"/>
        <w:jc w:val="lowKashida"/>
        <w:rPr>
          <w:rFonts w:cs="B Nazanin"/>
          <w:b/>
          <w:bCs/>
          <w:rtl/>
        </w:rPr>
      </w:pPr>
      <w:r w:rsidRPr="00D56BA0">
        <w:rPr>
          <w:rFonts w:cs="B Nazanin" w:hint="cs"/>
          <w:b/>
          <w:bCs/>
          <w:rtl/>
        </w:rPr>
        <w:t>* عدم اعتیاد به مواد مخدر، دخانیات و روان گردان</w:t>
      </w:r>
    </w:p>
    <w:p w:rsidR="00405CF2" w:rsidRPr="00D56BA0" w:rsidRDefault="00405CF2" w:rsidP="00405CF2">
      <w:pPr>
        <w:spacing w:after="0" w:line="240" w:lineRule="auto"/>
        <w:ind w:left="-897" w:right="-851"/>
        <w:jc w:val="lowKashida"/>
        <w:rPr>
          <w:rFonts w:cs="B Nazanin"/>
          <w:b/>
          <w:bCs/>
          <w:rtl/>
        </w:rPr>
      </w:pPr>
      <w:r w:rsidRPr="00D56BA0">
        <w:rPr>
          <w:rFonts w:cs="B Nazanin" w:hint="cs"/>
          <w:b/>
          <w:bCs/>
          <w:rtl/>
        </w:rPr>
        <w:t xml:space="preserve">* نداشتن سابقه محکومیت جزائی </w:t>
      </w:r>
    </w:p>
    <w:p w:rsidR="00405CF2" w:rsidRPr="00D56BA0" w:rsidRDefault="00405CF2" w:rsidP="00405CF2">
      <w:pPr>
        <w:spacing w:after="0" w:line="240" w:lineRule="auto"/>
        <w:ind w:left="-897" w:right="-851"/>
        <w:jc w:val="lowKashida"/>
        <w:rPr>
          <w:rFonts w:cs="B Nazanin"/>
          <w:b/>
          <w:bCs/>
          <w:rtl/>
        </w:rPr>
      </w:pPr>
      <w:r w:rsidRPr="00D56BA0">
        <w:rPr>
          <w:rFonts w:cs="B Nazanin" w:hint="cs"/>
          <w:b/>
          <w:bCs/>
          <w:rtl/>
        </w:rPr>
        <w:t>* داشتن سلامت جسمانی، روانی و توانایی انجام کاری که برای آن بکار گیری می شوند.</w:t>
      </w:r>
    </w:p>
    <w:p w:rsidR="00405CF2" w:rsidRPr="00D56BA0" w:rsidRDefault="00405CF2" w:rsidP="00405CF2">
      <w:pPr>
        <w:spacing w:after="0" w:line="240" w:lineRule="auto"/>
        <w:ind w:left="-897" w:right="-851"/>
        <w:jc w:val="lowKashida"/>
        <w:rPr>
          <w:rFonts w:cs="B Nazanin"/>
          <w:b/>
          <w:bCs/>
          <w:rtl/>
        </w:rPr>
      </w:pPr>
      <w:r w:rsidRPr="00D56BA0">
        <w:rPr>
          <w:rFonts w:cs="B Nazanin" w:hint="cs"/>
          <w:b/>
          <w:bCs/>
          <w:rtl/>
        </w:rPr>
        <w:t>* نداشتن منع استخدام در دستگاه های دولتی به موجب آراء مراجع قانونی</w:t>
      </w:r>
    </w:p>
    <w:p w:rsidR="00405CF2" w:rsidRPr="00D56BA0" w:rsidRDefault="00405CF2" w:rsidP="00EF4EC6">
      <w:pPr>
        <w:spacing w:after="0" w:line="240" w:lineRule="auto"/>
        <w:ind w:left="-897" w:right="-851"/>
        <w:jc w:val="lowKashida"/>
        <w:rPr>
          <w:rFonts w:cs="B Nazanin"/>
          <w:b/>
          <w:bCs/>
          <w:rtl/>
        </w:rPr>
      </w:pPr>
      <w:r w:rsidRPr="00D56BA0">
        <w:rPr>
          <w:rFonts w:cs="B Nazanin" w:hint="cs"/>
          <w:b/>
          <w:bCs/>
          <w:rtl/>
        </w:rPr>
        <w:t>9-</w:t>
      </w:r>
      <w:r w:rsidR="00EF4EC6">
        <w:rPr>
          <w:rFonts w:cs="B Nazanin" w:hint="cs"/>
          <w:b/>
          <w:bCs/>
          <w:rtl/>
        </w:rPr>
        <w:t>12</w:t>
      </w:r>
      <w:r w:rsidRPr="00D56BA0">
        <w:rPr>
          <w:rFonts w:cs="B Nazanin" w:hint="cs"/>
          <w:b/>
          <w:bCs/>
          <w:rtl/>
        </w:rPr>
        <w:t>) پرسنل تحت پوشش پیمانکار موظفند ورود و خروج خود را در سيستم حضور و غياب مركز ثبت نمايند .</w:t>
      </w:r>
    </w:p>
    <w:p w:rsidR="00405CF2" w:rsidRDefault="00405CF2" w:rsidP="00405CF2">
      <w:pPr>
        <w:spacing w:after="0" w:line="240" w:lineRule="auto"/>
        <w:ind w:left="-897" w:right="-851"/>
        <w:jc w:val="lowKashida"/>
        <w:rPr>
          <w:rFonts w:cs="B Nazanin"/>
          <w:b/>
          <w:bCs/>
          <w:rtl/>
        </w:rPr>
      </w:pPr>
      <w:r w:rsidRPr="00D56BA0">
        <w:rPr>
          <w:rFonts w:cs="B Nazanin" w:hint="cs"/>
          <w:b/>
          <w:bCs/>
          <w:rtl/>
        </w:rPr>
        <w:t>تبصره 1 : در صورتیکه استفاده از تایمکس کارفرما امکان پذیر نباشد ، پیمانکار موظف است با هزینه خود نسبت به تهیه و استقرار سیستم تایمکس با نظر کارفرما اقدام نماید.</w:t>
      </w:r>
    </w:p>
    <w:p w:rsidR="00405CF2" w:rsidRPr="00D56BA0" w:rsidRDefault="00405CF2" w:rsidP="00405CF2">
      <w:pPr>
        <w:spacing w:after="0" w:line="240" w:lineRule="auto"/>
        <w:ind w:left="-897" w:right="-851"/>
        <w:jc w:val="lowKashida"/>
        <w:rPr>
          <w:rFonts w:cs="B Nazanin"/>
          <w:b/>
          <w:bCs/>
          <w:rtl/>
        </w:rPr>
      </w:pPr>
      <w:r w:rsidRPr="00D56BA0">
        <w:rPr>
          <w:rFonts w:cs="B Nazanin" w:hint="cs"/>
          <w:b/>
          <w:bCs/>
          <w:rtl/>
        </w:rPr>
        <w:t xml:space="preserve">تبصره 2 : پیمانکار موظف است با هزینه خود و با هماهنگی واحد حراست کارفرما ، براي تمامي افراد بكارگيري شده كارت شناسايي عكس دار تهيه نمايد . لذا كليه افراد به كارگيري شده در ساعات كار موظف به نصب كارت شناسایي مي باشند. </w:t>
      </w:r>
    </w:p>
    <w:p w:rsidR="00405CF2" w:rsidRPr="00D56BA0" w:rsidRDefault="00EF4EC6" w:rsidP="00EF4EC6">
      <w:pPr>
        <w:spacing w:after="0" w:line="240" w:lineRule="auto"/>
        <w:ind w:left="-897" w:right="-851"/>
        <w:jc w:val="lowKashida"/>
        <w:rPr>
          <w:rFonts w:cs="B Nazanin"/>
          <w:b/>
          <w:bCs/>
          <w:rtl/>
        </w:rPr>
      </w:pPr>
      <w:r>
        <w:rPr>
          <w:rFonts w:cs="B Nazanin" w:hint="cs"/>
          <w:b/>
          <w:bCs/>
          <w:rtl/>
        </w:rPr>
        <w:t>9</w:t>
      </w:r>
      <w:r w:rsidR="00405CF2" w:rsidRPr="00D56BA0">
        <w:rPr>
          <w:rFonts w:cs="B Nazanin" w:hint="cs"/>
          <w:b/>
          <w:bCs/>
          <w:rtl/>
        </w:rPr>
        <w:t>-</w:t>
      </w:r>
      <w:r>
        <w:rPr>
          <w:rFonts w:cs="B Nazanin" w:hint="cs"/>
          <w:b/>
          <w:bCs/>
          <w:rtl/>
        </w:rPr>
        <w:t>13</w:t>
      </w:r>
      <w:r w:rsidR="00405CF2" w:rsidRPr="00D56BA0">
        <w:rPr>
          <w:rFonts w:cs="B Nazanin" w:hint="cs"/>
          <w:b/>
          <w:bCs/>
          <w:rtl/>
        </w:rPr>
        <w:t xml:space="preserve">) پیمانکار متعهد است جهت ارتباط و ایجاد تعامل اداري و اجرايي با واحد کارفرما ، يک نفر نماينده تام الاختيار را به واحد کارفرما معرفي نماید . </w:t>
      </w:r>
    </w:p>
    <w:p w:rsidR="00D10986" w:rsidRDefault="00405CF2" w:rsidP="00D10986">
      <w:pPr>
        <w:spacing w:after="0" w:line="240" w:lineRule="auto"/>
        <w:ind w:left="-897" w:right="-851"/>
        <w:jc w:val="both"/>
        <w:rPr>
          <w:rFonts w:cs="B Nazanin"/>
          <w:b/>
          <w:bCs/>
          <w:rtl/>
        </w:rPr>
      </w:pPr>
      <w:r w:rsidRPr="00D56BA0">
        <w:rPr>
          <w:rFonts w:cs="B Nazanin" w:hint="cs"/>
          <w:b/>
          <w:bCs/>
          <w:rtl/>
        </w:rPr>
        <w:t>9-</w:t>
      </w:r>
      <w:r w:rsidR="00EF4EC6">
        <w:rPr>
          <w:rFonts w:cs="B Nazanin" w:hint="cs"/>
          <w:b/>
          <w:bCs/>
          <w:rtl/>
        </w:rPr>
        <w:t>14</w:t>
      </w:r>
      <w:r w:rsidRPr="00D56BA0">
        <w:rPr>
          <w:rFonts w:cs="B Nazanin" w:hint="cs"/>
          <w:b/>
          <w:bCs/>
          <w:rtl/>
        </w:rPr>
        <w:t>)</w:t>
      </w:r>
      <w:r w:rsidR="00D10986" w:rsidRPr="00D10986">
        <w:rPr>
          <w:rFonts w:cs="2  Titr" w:hint="cs"/>
          <w:b/>
          <w:bCs/>
          <w:rtl/>
        </w:rPr>
        <w:t>هرگونه ا</w:t>
      </w:r>
      <w:r w:rsidRPr="00D56BA0">
        <w:rPr>
          <w:rFonts w:cs="2  Titr" w:hint="cs"/>
          <w:b/>
          <w:bCs/>
          <w:rtl/>
        </w:rPr>
        <w:t>فزايش قانوني</w:t>
      </w:r>
      <w:r w:rsidR="00D10986">
        <w:rPr>
          <w:rFonts w:cs="2  Titr" w:hint="cs"/>
          <w:b/>
          <w:bCs/>
          <w:rtl/>
        </w:rPr>
        <w:t xml:space="preserve"> حقوق و مزایا</w:t>
      </w:r>
      <w:r w:rsidRPr="00D56BA0">
        <w:rPr>
          <w:rFonts w:cs="2  Titr" w:hint="cs"/>
          <w:b/>
          <w:bCs/>
          <w:rtl/>
        </w:rPr>
        <w:t xml:space="preserve"> توسط اداره كار و امور اجتماعي</w:t>
      </w:r>
      <w:r w:rsidR="00D10986">
        <w:rPr>
          <w:rFonts w:cs="2  Titr" w:hint="cs"/>
          <w:b/>
          <w:bCs/>
          <w:rtl/>
        </w:rPr>
        <w:t xml:space="preserve"> در طول مدت</w:t>
      </w:r>
      <w:r w:rsidRPr="00D56BA0">
        <w:rPr>
          <w:rFonts w:cs="2  Titr" w:hint="cs"/>
          <w:b/>
          <w:bCs/>
          <w:rtl/>
        </w:rPr>
        <w:t xml:space="preserve"> قرارداد </w:t>
      </w:r>
      <w:r w:rsidR="00D10986">
        <w:rPr>
          <w:rFonts w:cs="2  Titr" w:hint="cs"/>
          <w:b/>
          <w:bCs/>
          <w:u w:val="single"/>
          <w:rtl/>
        </w:rPr>
        <w:t xml:space="preserve">به عهده کارفرما می باشد </w:t>
      </w:r>
      <w:r w:rsidRPr="00D56BA0">
        <w:rPr>
          <w:rFonts w:cs="2  Titr" w:hint="cs"/>
          <w:b/>
          <w:bCs/>
          <w:rtl/>
        </w:rPr>
        <w:t xml:space="preserve"> </w:t>
      </w:r>
      <w:r w:rsidR="00D10986">
        <w:rPr>
          <w:rFonts w:cs="B Nazanin" w:hint="cs"/>
          <w:b/>
          <w:bCs/>
          <w:rtl/>
        </w:rPr>
        <w:t>.</w:t>
      </w:r>
    </w:p>
    <w:p w:rsidR="00405CF2" w:rsidRPr="009D0A66" w:rsidRDefault="00D10986" w:rsidP="00D10986">
      <w:pPr>
        <w:spacing w:after="0" w:line="240" w:lineRule="auto"/>
        <w:ind w:left="-897" w:right="-851"/>
        <w:jc w:val="both"/>
        <w:rPr>
          <w:rFonts w:cs="2  Titr"/>
          <w:b/>
          <w:bCs/>
          <w:rtl/>
        </w:rPr>
      </w:pPr>
      <w:r>
        <w:rPr>
          <w:rFonts w:cs="B Nazanin" w:hint="cs"/>
          <w:b/>
          <w:bCs/>
          <w:rtl/>
        </w:rPr>
        <w:t>تبصره :</w:t>
      </w:r>
      <w:r w:rsidR="00405CF2" w:rsidRPr="00D10986">
        <w:rPr>
          <w:rFonts w:cs="B Nazanin" w:hint="cs"/>
          <w:b/>
          <w:bCs/>
          <w:rtl/>
        </w:rPr>
        <w:t xml:space="preserve"> پیمانکار موظف به پيش بيني افزايش </w:t>
      </w:r>
      <w:r>
        <w:rPr>
          <w:rFonts w:cs="B Nazanin" w:hint="cs"/>
          <w:b/>
          <w:bCs/>
          <w:rtl/>
        </w:rPr>
        <w:t xml:space="preserve">سایر </w:t>
      </w:r>
      <w:r w:rsidR="00405CF2" w:rsidRPr="00D10986">
        <w:rPr>
          <w:rFonts w:cs="B Nazanin" w:hint="cs"/>
          <w:b/>
          <w:bCs/>
          <w:rtl/>
        </w:rPr>
        <w:t>هزینه های مرتبط با شرایط واگذاری و رعايت قانون كار و تأمين اجتماعي با پرسنل خود در طول مدت قرارداد مي باشد .</w:t>
      </w:r>
    </w:p>
    <w:p w:rsidR="00405CF2" w:rsidRPr="00D56BA0" w:rsidRDefault="00405CF2" w:rsidP="00EF4EC6">
      <w:pPr>
        <w:spacing w:after="0" w:line="240" w:lineRule="auto"/>
        <w:ind w:left="-897" w:right="-851"/>
        <w:jc w:val="lowKashida"/>
        <w:rPr>
          <w:rFonts w:cs="B Nazanin"/>
          <w:b/>
          <w:bCs/>
          <w:rtl/>
        </w:rPr>
      </w:pPr>
      <w:r w:rsidRPr="00D56BA0">
        <w:rPr>
          <w:rFonts w:cs="B Nazanin" w:hint="cs"/>
          <w:b/>
          <w:bCs/>
          <w:rtl/>
        </w:rPr>
        <w:t>9-</w:t>
      </w:r>
      <w:r w:rsidR="00EF4EC6">
        <w:rPr>
          <w:rFonts w:cs="B Nazanin" w:hint="cs"/>
          <w:b/>
          <w:bCs/>
          <w:rtl/>
        </w:rPr>
        <w:t>15</w:t>
      </w:r>
      <w:r w:rsidRPr="00D56BA0">
        <w:rPr>
          <w:rFonts w:cs="B Nazanin" w:hint="cs"/>
          <w:b/>
          <w:bCs/>
          <w:rtl/>
        </w:rPr>
        <w:t xml:space="preserve">) كليه نيروهاي به كارگيري شده بايد قبلاً توسط پیمانکار در رابطه با فضاهاي كاري مركز و نحوه انجام كار و يا ورود به هر فضا اطلاعات لازم را كسب كرده و توجيه شده باشند. </w:t>
      </w:r>
    </w:p>
    <w:p w:rsidR="00405CF2" w:rsidRPr="00D56BA0" w:rsidRDefault="00EF4EC6" w:rsidP="00EF4EC6">
      <w:pPr>
        <w:spacing w:after="0" w:line="240" w:lineRule="auto"/>
        <w:ind w:left="-897" w:right="-851"/>
        <w:jc w:val="both"/>
        <w:rPr>
          <w:rFonts w:cs="B Nazanin"/>
          <w:b/>
          <w:bCs/>
          <w:rtl/>
        </w:rPr>
      </w:pPr>
      <w:r>
        <w:rPr>
          <w:rFonts w:cs="B Nazanin" w:hint="cs"/>
          <w:b/>
          <w:bCs/>
          <w:rtl/>
        </w:rPr>
        <w:lastRenderedPageBreak/>
        <w:t>9</w:t>
      </w:r>
      <w:r w:rsidR="00405CF2" w:rsidRPr="00D56BA0">
        <w:rPr>
          <w:rFonts w:cs="B Nazanin" w:hint="cs"/>
          <w:b/>
          <w:bCs/>
          <w:rtl/>
        </w:rPr>
        <w:t>-</w:t>
      </w:r>
      <w:r>
        <w:rPr>
          <w:rFonts w:cs="B Nazanin" w:hint="cs"/>
          <w:b/>
          <w:bCs/>
          <w:rtl/>
        </w:rPr>
        <w:t>16</w:t>
      </w:r>
      <w:r w:rsidR="00405CF2" w:rsidRPr="00D56BA0">
        <w:rPr>
          <w:rFonts w:cs="B Nazanin" w:hint="cs"/>
          <w:b/>
          <w:bCs/>
          <w:rtl/>
        </w:rPr>
        <w:t>) با توجه به تخصصی بودن امور واگذار شده ، پیمانکار بايد افرادی را بکار گمارد که دارای تخصص ، توانایی و تجربه کافی مطابق ضوابط تخصصی مورد نظر بوده و مورد تایید کارفرما باشند.</w:t>
      </w:r>
    </w:p>
    <w:p w:rsidR="00405CF2" w:rsidRPr="00D56BA0" w:rsidRDefault="00405CF2" w:rsidP="00EF4EC6">
      <w:pPr>
        <w:spacing w:after="0" w:line="240" w:lineRule="auto"/>
        <w:ind w:left="-897" w:right="-851"/>
        <w:jc w:val="lowKashida"/>
        <w:rPr>
          <w:rFonts w:cs="B Nazanin"/>
          <w:b/>
          <w:bCs/>
          <w:rtl/>
        </w:rPr>
      </w:pPr>
      <w:r w:rsidRPr="00D56BA0">
        <w:rPr>
          <w:rFonts w:cs="B Nazanin" w:hint="cs"/>
          <w:b/>
          <w:bCs/>
          <w:rtl/>
        </w:rPr>
        <w:t>9-</w:t>
      </w:r>
      <w:r w:rsidR="00EF4EC6">
        <w:rPr>
          <w:rFonts w:cs="B Nazanin" w:hint="cs"/>
          <w:b/>
          <w:bCs/>
          <w:rtl/>
        </w:rPr>
        <w:t>17</w:t>
      </w:r>
      <w:r w:rsidRPr="00D56BA0">
        <w:rPr>
          <w:rFonts w:cs="B Nazanin" w:hint="cs"/>
          <w:b/>
          <w:bCs/>
          <w:rtl/>
        </w:rPr>
        <w:t>) اجراي منشور اخلاقي دستگاه هاي اداري و واحد کارفرما در اجراي طرح تكريم ارباب رجوع براي پرسنل شركت لازم الاجراست و مسؤوليت آن به عهده پیمانکار مي باشد.</w:t>
      </w:r>
    </w:p>
    <w:p w:rsidR="00405CF2" w:rsidRPr="00D56BA0" w:rsidRDefault="00405CF2" w:rsidP="00405CF2">
      <w:pPr>
        <w:spacing w:after="0" w:line="240" w:lineRule="auto"/>
        <w:ind w:left="-897" w:right="-851"/>
        <w:jc w:val="both"/>
        <w:rPr>
          <w:rFonts w:cs="B Nazanin"/>
          <w:b/>
          <w:bCs/>
          <w:rtl/>
        </w:rPr>
      </w:pPr>
      <w:r w:rsidRPr="00D56BA0">
        <w:rPr>
          <w:rFonts w:cs="B Nazanin" w:hint="cs"/>
          <w:b/>
          <w:bCs/>
          <w:rtl/>
        </w:rPr>
        <w:t xml:space="preserve">تبصره : رعايت منشور اخلاقي پرسنل و پیمانکار به شرح زير بعهده پیمانکار مي باشد . </w:t>
      </w:r>
    </w:p>
    <w:p w:rsidR="00405CF2" w:rsidRPr="00D56BA0" w:rsidRDefault="00405CF2" w:rsidP="00405CF2">
      <w:pPr>
        <w:spacing w:after="0" w:line="240" w:lineRule="auto"/>
        <w:ind w:left="-897" w:right="-851"/>
        <w:jc w:val="both"/>
        <w:rPr>
          <w:rFonts w:cs="B Nazanin"/>
          <w:b/>
          <w:bCs/>
          <w:rtl/>
        </w:rPr>
      </w:pPr>
      <w:r w:rsidRPr="00D56BA0">
        <w:rPr>
          <w:rFonts w:cs="B Nazanin" w:hint="cs"/>
          <w:b/>
          <w:bCs/>
          <w:rtl/>
        </w:rPr>
        <w:t xml:space="preserve">الف </w:t>
      </w:r>
      <w:r w:rsidRPr="00D56BA0">
        <w:rPr>
          <w:rFonts w:ascii="Sakkal Majalla" w:hAnsi="Sakkal Majalla" w:cs="Sakkal Majalla" w:hint="cs"/>
          <w:b/>
          <w:bCs/>
          <w:rtl/>
        </w:rPr>
        <w:t>–</w:t>
      </w:r>
      <w:r w:rsidRPr="00D56BA0">
        <w:rPr>
          <w:rFonts w:cs="B Nazanin" w:hint="cs"/>
          <w:b/>
          <w:bCs/>
          <w:rtl/>
        </w:rPr>
        <w:t xml:space="preserve">در ارتباط با همکاري با ارباب رجوع وقت شناسي ، خوش رويي ، متانت ، ادب و نزاکت را رعايت نمايد . </w:t>
      </w:r>
    </w:p>
    <w:p w:rsidR="00405CF2" w:rsidRPr="00D56BA0" w:rsidRDefault="00405CF2" w:rsidP="00405CF2">
      <w:pPr>
        <w:spacing w:after="0" w:line="240" w:lineRule="auto"/>
        <w:ind w:left="-897" w:right="-851"/>
        <w:jc w:val="both"/>
        <w:rPr>
          <w:rFonts w:cs="B Nazanin"/>
          <w:b/>
          <w:bCs/>
          <w:rtl/>
        </w:rPr>
      </w:pPr>
      <w:r w:rsidRPr="00D56BA0">
        <w:rPr>
          <w:rFonts w:cs="B Nazanin" w:hint="cs"/>
          <w:b/>
          <w:bCs/>
          <w:rtl/>
        </w:rPr>
        <w:t xml:space="preserve">ب </w:t>
      </w:r>
      <w:r w:rsidRPr="00D56BA0">
        <w:rPr>
          <w:rFonts w:ascii="Sakkal Majalla" w:hAnsi="Sakkal Majalla" w:cs="Sakkal Majalla" w:hint="cs"/>
          <w:b/>
          <w:bCs/>
          <w:rtl/>
        </w:rPr>
        <w:t>–</w:t>
      </w:r>
      <w:r w:rsidRPr="00D56BA0">
        <w:rPr>
          <w:rFonts w:cs="B Nazanin" w:hint="cs"/>
          <w:b/>
          <w:bCs/>
          <w:rtl/>
        </w:rPr>
        <w:t xml:space="preserve"> از استعمال دخانيات در محيط کار پرهيز نمايد .</w:t>
      </w:r>
    </w:p>
    <w:p w:rsidR="00405CF2" w:rsidRPr="00D56BA0" w:rsidRDefault="00405CF2" w:rsidP="00405CF2">
      <w:pPr>
        <w:spacing w:after="0" w:line="240" w:lineRule="auto"/>
        <w:ind w:left="-897" w:right="-851"/>
        <w:jc w:val="lowKashida"/>
        <w:rPr>
          <w:rFonts w:cs="B Nazanin"/>
          <w:b/>
          <w:bCs/>
          <w:rtl/>
        </w:rPr>
      </w:pPr>
      <w:r w:rsidRPr="00D56BA0">
        <w:rPr>
          <w:rFonts w:cs="B Nazanin" w:hint="cs"/>
          <w:b/>
          <w:bCs/>
          <w:rtl/>
        </w:rPr>
        <w:t xml:space="preserve">ج </w:t>
      </w:r>
      <w:r w:rsidRPr="00D56BA0">
        <w:rPr>
          <w:rFonts w:ascii="Sakkal Majalla" w:hAnsi="Sakkal Majalla" w:cs="Sakkal Majalla" w:hint="cs"/>
          <w:b/>
          <w:bCs/>
          <w:rtl/>
        </w:rPr>
        <w:t>–</w:t>
      </w:r>
      <w:r w:rsidRPr="00D56BA0">
        <w:rPr>
          <w:rFonts w:cs="B Nazanin" w:hint="cs"/>
          <w:b/>
          <w:bCs/>
          <w:rtl/>
        </w:rPr>
        <w:t xml:space="preserve"> رعايت نظم وانضباط آراستگي ظاهري ، پوشش مناسب در حين کار براي پرسنل خود الزامي است.</w:t>
      </w:r>
    </w:p>
    <w:p w:rsidR="00405CF2" w:rsidRPr="00D56BA0" w:rsidRDefault="00405CF2" w:rsidP="00405CF2">
      <w:pPr>
        <w:spacing w:after="0" w:line="240" w:lineRule="auto"/>
        <w:ind w:left="-897" w:right="-851"/>
        <w:jc w:val="lowKashida"/>
        <w:rPr>
          <w:rFonts w:cs="B Nazanin"/>
          <w:b/>
          <w:bCs/>
          <w:rtl/>
        </w:rPr>
      </w:pPr>
      <w:r w:rsidRPr="00D56BA0">
        <w:rPr>
          <w:rFonts w:cs="B Nazanin" w:hint="cs"/>
          <w:b/>
          <w:bCs/>
          <w:rtl/>
        </w:rPr>
        <w:t xml:space="preserve">د) رعايت نظام هاي جاري دانشگاه،حفظ اسرار و رعایت نكات ايمني محل کار </w:t>
      </w:r>
    </w:p>
    <w:p w:rsidR="00405CF2" w:rsidRPr="00D56BA0" w:rsidRDefault="00405CF2" w:rsidP="00EF4EC6">
      <w:pPr>
        <w:spacing w:after="0" w:line="240" w:lineRule="auto"/>
        <w:ind w:left="-897" w:right="-851"/>
        <w:jc w:val="both"/>
        <w:rPr>
          <w:rFonts w:cs="B Nazanin"/>
          <w:b/>
          <w:bCs/>
          <w:rtl/>
        </w:rPr>
      </w:pPr>
      <w:r w:rsidRPr="00D56BA0">
        <w:rPr>
          <w:rFonts w:cs="B Nazanin" w:hint="cs"/>
          <w:b/>
          <w:bCs/>
          <w:rtl/>
        </w:rPr>
        <w:t>9-</w:t>
      </w:r>
      <w:r w:rsidR="00EF4EC6">
        <w:rPr>
          <w:rFonts w:cs="B Nazanin" w:hint="cs"/>
          <w:b/>
          <w:bCs/>
          <w:rtl/>
        </w:rPr>
        <w:t>18</w:t>
      </w:r>
      <w:r w:rsidRPr="00D56BA0">
        <w:rPr>
          <w:rFonts w:cs="B Nazanin" w:hint="cs"/>
          <w:b/>
          <w:bCs/>
          <w:rtl/>
        </w:rPr>
        <w:t xml:space="preserve">) غذا ، اياب و ذهاب و ساير امور رفاهي پرسنل در صورت موجود بودن ، وجود ظرفیت و پس از درخواست کتبی پیمانکار برای کارکنان صرفاً جهت تسهیل امور، توسط کارفرما ( به هزینه </w:t>
      </w:r>
      <w:r w:rsidR="00EF4EC6">
        <w:rPr>
          <w:rFonts w:cs="B Nazanin" w:hint="cs"/>
          <w:b/>
          <w:bCs/>
          <w:rtl/>
        </w:rPr>
        <w:t>پیمانکار</w:t>
      </w:r>
      <w:r w:rsidRPr="00D56BA0">
        <w:rPr>
          <w:rFonts w:cs="B Nazanin" w:hint="cs"/>
          <w:b/>
          <w:bCs/>
          <w:rtl/>
        </w:rPr>
        <w:t xml:space="preserve"> ) تامین خواهد شد و در غیر این صورت هیچ گونه مسؤولیت و تعهدی به عهده کارفرما </w:t>
      </w:r>
      <w:r w:rsidR="00EF4EC6">
        <w:rPr>
          <w:rFonts w:cs="B Nazanin"/>
          <w:b/>
          <w:bCs/>
          <w:rtl/>
        </w:rPr>
        <w:br/>
      </w:r>
      <w:r w:rsidRPr="00D56BA0">
        <w:rPr>
          <w:rFonts w:cs="B Nazanin" w:hint="cs"/>
          <w:b/>
          <w:bCs/>
          <w:rtl/>
        </w:rPr>
        <w:t xml:space="preserve">نمی باشد. </w:t>
      </w:r>
    </w:p>
    <w:p w:rsidR="00405CF2" w:rsidRPr="00D56BA0" w:rsidRDefault="00EF4EC6" w:rsidP="00EF4EC6">
      <w:pPr>
        <w:spacing w:after="0" w:line="240" w:lineRule="auto"/>
        <w:ind w:left="-897" w:right="-851"/>
        <w:jc w:val="lowKashida"/>
        <w:rPr>
          <w:rFonts w:cs="B Nazanin"/>
          <w:b/>
          <w:bCs/>
          <w:rtl/>
        </w:rPr>
      </w:pPr>
      <w:r>
        <w:rPr>
          <w:rFonts w:cs="B Nazanin" w:hint="cs"/>
          <w:b/>
          <w:bCs/>
          <w:rtl/>
        </w:rPr>
        <w:t>19</w:t>
      </w:r>
      <w:r w:rsidR="00405CF2" w:rsidRPr="00D56BA0">
        <w:rPr>
          <w:rFonts w:cs="B Nazanin" w:hint="cs"/>
          <w:b/>
          <w:bCs/>
          <w:rtl/>
        </w:rPr>
        <w:t xml:space="preserve">- </w:t>
      </w:r>
      <w:r>
        <w:rPr>
          <w:rFonts w:cs="B Nazanin" w:hint="cs"/>
          <w:b/>
          <w:bCs/>
          <w:rtl/>
        </w:rPr>
        <w:t>9</w:t>
      </w:r>
      <w:r w:rsidR="00405CF2" w:rsidRPr="00D56BA0">
        <w:rPr>
          <w:rFonts w:cs="B Nazanin" w:hint="cs"/>
          <w:b/>
          <w:bCs/>
          <w:rtl/>
        </w:rPr>
        <w:t>) از آن جايي كه پرسنل پیمانکار در محيط کارفرما فعاليت مي نمايند ، برنامه ريزي جهت شرح وظايف ايشان و نحوه تعامل آنها با واحدهاي مختلف و نيز عملكرد ايشان تابع قوانين و مقررات جاري واحد کارفرما مي باشد و در اين زمينه اعمال نظرات مديريت کارفرما لازم الاجرا است.</w:t>
      </w:r>
    </w:p>
    <w:p w:rsidR="00405CF2" w:rsidRPr="00D56BA0" w:rsidRDefault="00EF4EC6" w:rsidP="00EF4EC6">
      <w:pPr>
        <w:spacing w:after="0" w:line="240" w:lineRule="auto"/>
        <w:ind w:left="-897" w:right="-851"/>
        <w:jc w:val="both"/>
        <w:rPr>
          <w:rFonts w:ascii="Times New Roman Bold" w:hAnsi="Times New Roman Bold" w:cs="B Nazanin"/>
          <w:b/>
          <w:bCs/>
          <w:spacing w:val="-4"/>
          <w:rtl/>
        </w:rPr>
      </w:pPr>
      <w:r>
        <w:rPr>
          <w:rFonts w:cs="B Nazanin" w:hint="cs"/>
          <w:b/>
          <w:bCs/>
          <w:rtl/>
        </w:rPr>
        <w:t>9</w:t>
      </w:r>
      <w:r w:rsidR="00405CF2" w:rsidRPr="00D56BA0">
        <w:rPr>
          <w:rFonts w:ascii="Times New Roman Bold" w:hAnsi="Times New Roman Bold" w:cs="B Nazanin" w:hint="cs"/>
          <w:b/>
          <w:bCs/>
          <w:spacing w:val="-4"/>
          <w:rtl/>
        </w:rPr>
        <w:t>-</w:t>
      </w:r>
      <w:r>
        <w:rPr>
          <w:rFonts w:ascii="Times New Roman Bold" w:hAnsi="Times New Roman Bold" w:cs="B Nazanin" w:hint="cs"/>
          <w:b/>
          <w:bCs/>
          <w:spacing w:val="-4"/>
          <w:rtl/>
        </w:rPr>
        <w:t>20</w:t>
      </w:r>
      <w:r w:rsidR="00405CF2" w:rsidRPr="00D56BA0">
        <w:rPr>
          <w:rFonts w:ascii="Times New Roman Bold" w:hAnsi="Times New Roman Bold" w:cs="B Nazanin" w:hint="cs"/>
          <w:b/>
          <w:bCs/>
          <w:spacing w:val="-4"/>
          <w:rtl/>
        </w:rPr>
        <w:t xml:space="preserve">) پیمانکار موظف به جايگزين نمودن کلیه نیروها در ایام مرخصي استحقاقی از نیروهای فعال موجود بوده و جهت جایگزینی نیرو درمدت زمان مرخصی استعلاجی های بلند مدت و یا عدم امکان ادامه خدمت نیرو به هر نحو ممکن، می بایست با هماهنگی کارفرما اقدام نماید. </w:t>
      </w:r>
    </w:p>
    <w:p w:rsidR="00405CF2" w:rsidRPr="00D56BA0" w:rsidRDefault="00405CF2" w:rsidP="00EF4EC6">
      <w:pPr>
        <w:spacing w:after="0" w:line="240" w:lineRule="auto"/>
        <w:ind w:left="-897" w:right="-851"/>
        <w:jc w:val="lowKashida"/>
        <w:rPr>
          <w:rFonts w:cs="B Nazanin"/>
          <w:b/>
          <w:bCs/>
          <w:rtl/>
        </w:rPr>
      </w:pPr>
      <w:r w:rsidRPr="00D56BA0">
        <w:rPr>
          <w:rFonts w:cs="B Nazanin" w:hint="cs"/>
          <w:b/>
          <w:bCs/>
          <w:rtl/>
        </w:rPr>
        <w:t>9-</w:t>
      </w:r>
      <w:r w:rsidR="00EF4EC6">
        <w:rPr>
          <w:rFonts w:cs="B Nazanin" w:hint="cs"/>
          <w:b/>
          <w:bCs/>
          <w:rtl/>
        </w:rPr>
        <w:t>21</w:t>
      </w:r>
      <w:r w:rsidRPr="00D56BA0">
        <w:rPr>
          <w:rFonts w:cs="B Nazanin" w:hint="cs"/>
          <w:b/>
          <w:bCs/>
          <w:rtl/>
        </w:rPr>
        <w:t>)پیمانکار بايد با هزینه خود در خصوص شرح وظایف محوله به پرسنل ، آموزش‌هاي لازم را به کارکنان شرکت ارائه نمايد .</w:t>
      </w:r>
    </w:p>
    <w:p w:rsidR="00405CF2" w:rsidRPr="00D56BA0" w:rsidRDefault="00EF4EC6" w:rsidP="00EF4EC6">
      <w:pPr>
        <w:spacing w:after="0" w:line="240" w:lineRule="auto"/>
        <w:ind w:left="-897" w:right="-851"/>
        <w:jc w:val="lowKashida"/>
        <w:rPr>
          <w:rFonts w:cs="B Nazanin"/>
          <w:b/>
          <w:bCs/>
          <w:rtl/>
        </w:rPr>
      </w:pPr>
      <w:r>
        <w:rPr>
          <w:rFonts w:cs="B Nazanin" w:hint="cs"/>
          <w:b/>
          <w:bCs/>
          <w:rtl/>
        </w:rPr>
        <w:t>9</w:t>
      </w:r>
      <w:r w:rsidR="00405CF2" w:rsidRPr="00D56BA0">
        <w:rPr>
          <w:rFonts w:cs="B Nazanin" w:hint="cs"/>
          <w:b/>
          <w:bCs/>
          <w:rtl/>
        </w:rPr>
        <w:t>-</w:t>
      </w:r>
      <w:r>
        <w:rPr>
          <w:rFonts w:cs="B Nazanin" w:hint="cs"/>
          <w:b/>
          <w:bCs/>
          <w:rtl/>
        </w:rPr>
        <w:t>22</w:t>
      </w:r>
      <w:r w:rsidR="00405CF2" w:rsidRPr="00D56BA0">
        <w:rPr>
          <w:rFonts w:cs="B Nazanin" w:hint="cs"/>
          <w:b/>
          <w:bCs/>
          <w:rtl/>
        </w:rPr>
        <w:t xml:space="preserve">) کلیه پرسنل تحت پوشش پیمانکار، ملزم به گذراندن دوره های آموزش ضمن خدمت یا حین خدمت که توسط کارفرما برگزار می شود </w:t>
      </w:r>
      <w:r w:rsidR="00405CF2" w:rsidRPr="00D56BA0">
        <w:rPr>
          <w:rFonts w:cs="B Nazanin"/>
          <w:b/>
          <w:bCs/>
          <w:rtl/>
        </w:rPr>
        <w:br/>
      </w:r>
      <w:r w:rsidR="00405CF2" w:rsidRPr="00D56BA0">
        <w:rPr>
          <w:rFonts w:cs="B Nazanin" w:hint="cs"/>
          <w:b/>
          <w:bCs/>
          <w:rtl/>
        </w:rPr>
        <w:t xml:space="preserve">و خارج از ساعت موظف کار است می باشند .( بابت ساعات حضور در دوره های مذکور ، هزینه ای به پیمانکار و پرسنل تحت پوشش وی تعلق نمی گیرید) </w:t>
      </w:r>
    </w:p>
    <w:p w:rsidR="00405CF2" w:rsidRPr="00D56BA0" w:rsidRDefault="00405CF2" w:rsidP="00405CF2">
      <w:pPr>
        <w:spacing w:after="0" w:line="240" w:lineRule="auto"/>
        <w:ind w:left="-897" w:right="-851"/>
        <w:jc w:val="lowKashida"/>
        <w:rPr>
          <w:rFonts w:cs="B Nazanin"/>
          <w:b/>
          <w:bCs/>
          <w:rtl/>
        </w:rPr>
      </w:pPr>
      <w:r w:rsidRPr="00D56BA0">
        <w:rPr>
          <w:rFonts w:cs="B Nazanin" w:hint="cs"/>
          <w:b/>
          <w:bCs/>
          <w:rtl/>
        </w:rPr>
        <w:t>تبصره1:  هزینه برگزاری دوره های آموزشی مذکور بر عهده</w:t>
      </w:r>
      <w:r w:rsidRPr="00D56BA0">
        <w:rPr>
          <w:rFonts w:ascii="Times New Roman Bold" w:hAnsi="Times New Roman Bold" w:cs="B Titr" w:hint="cs"/>
          <w:b/>
          <w:bCs/>
          <w:spacing w:val="-4"/>
          <w:rtl/>
        </w:rPr>
        <w:t xml:space="preserve"> کارفرما</w:t>
      </w:r>
      <w:r w:rsidRPr="00D56BA0">
        <w:rPr>
          <w:rFonts w:cs="B Nazanin" w:hint="cs"/>
          <w:b/>
          <w:bCs/>
          <w:rtl/>
        </w:rPr>
        <w:t xml:space="preserve"> می باشد.</w:t>
      </w:r>
    </w:p>
    <w:p w:rsidR="00405CF2" w:rsidRPr="00D56BA0" w:rsidRDefault="00405CF2" w:rsidP="00405CF2">
      <w:pPr>
        <w:spacing w:after="0" w:line="240" w:lineRule="auto"/>
        <w:ind w:left="-897" w:right="-851"/>
        <w:jc w:val="lowKashida"/>
        <w:rPr>
          <w:rFonts w:cs="B Nazanin"/>
          <w:b/>
          <w:bCs/>
          <w:rtl/>
        </w:rPr>
      </w:pPr>
      <w:r w:rsidRPr="00D56BA0">
        <w:rPr>
          <w:rFonts w:cs="B Nazanin" w:hint="cs"/>
          <w:b/>
          <w:bCs/>
          <w:rtl/>
        </w:rPr>
        <w:t>تبصره 2: اولین پرداخت به پیمانکار منوط به عقد قرارداد بین پیمانکار و پرسنل تحت پوشش وی و گذراندن دوره آموزش توجیهی و انجام کلیه مفاد قرارداد و تعهدات و انجام مراحل قانونی مربوطه می باشد.</w:t>
      </w:r>
    </w:p>
    <w:p w:rsidR="00405CF2" w:rsidRPr="00D56BA0" w:rsidRDefault="00EF4EC6" w:rsidP="00EF4EC6">
      <w:pPr>
        <w:spacing w:after="0" w:line="240" w:lineRule="auto"/>
        <w:ind w:left="-897" w:right="-851"/>
        <w:jc w:val="lowKashida"/>
        <w:rPr>
          <w:rFonts w:cs="B Titr"/>
          <w:b/>
          <w:bCs/>
          <w:rtl/>
        </w:rPr>
      </w:pPr>
      <w:r>
        <w:rPr>
          <w:rFonts w:cs="B Nazanin" w:hint="cs"/>
          <w:b/>
          <w:bCs/>
          <w:rtl/>
        </w:rPr>
        <w:t>9</w:t>
      </w:r>
      <w:r w:rsidR="00405CF2" w:rsidRPr="00D56BA0">
        <w:rPr>
          <w:rFonts w:cs="B Nazanin" w:hint="cs"/>
          <w:b/>
          <w:bCs/>
          <w:rtl/>
        </w:rPr>
        <w:t>-</w:t>
      </w:r>
      <w:r>
        <w:rPr>
          <w:rFonts w:cs="B Nazanin" w:hint="cs"/>
          <w:b/>
          <w:bCs/>
          <w:rtl/>
        </w:rPr>
        <w:t>23</w:t>
      </w:r>
      <w:r w:rsidR="00405CF2" w:rsidRPr="00D56BA0">
        <w:rPr>
          <w:rFonts w:cs="B Nazanin" w:hint="cs"/>
          <w:b/>
          <w:bCs/>
          <w:rtl/>
        </w:rPr>
        <w:t>) پیمانکار و نیروهای تحت پوشش وی ، ضمن التزام عملی و رفتاری به آیین نامه اجرایی ، ضوابط و قوانین واحد کارفرما و دانشگاه و هماهنگی با کارفرما در راستای مدیریت و فعالیت های جاری کارفرما ،  موظف به رعایت قوانین و مقررات تعیین شده از طرف وزارت بهداشت و درمان و آموزش پزشکی و دستورالعمل و استانداردهای کارفرما می باشند.</w:t>
      </w:r>
    </w:p>
    <w:p w:rsidR="00405CF2" w:rsidRDefault="00EF4EC6" w:rsidP="00EF4EC6">
      <w:pPr>
        <w:spacing w:after="0" w:line="240" w:lineRule="auto"/>
        <w:ind w:left="-897" w:right="-851"/>
        <w:jc w:val="lowKashida"/>
        <w:rPr>
          <w:rFonts w:cs="B Nazanin"/>
          <w:b/>
          <w:bCs/>
          <w:rtl/>
        </w:rPr>
      </w:pPr>
      <w:r>
        <w:rPr>
          <w:rFonts w:cs="B Nazanin" w:hint="cs"/>
          <w:b/>
          <w:bCs/>
          <w:rtl/>
        </w:rPr>
        <w:t>9</w:t>
      </w:r>
      <w:r w:rsidR="00405CF2" w:rsidRPr="00D56BA0">
        <w:rPr>
          <w:rFonts w:cs="B Nazanin" w:hint="cs"/>
          <w:b/>
          <w:bCs/>
          <w:rtl/>
        </w:rPr>
        <w:t>-</w:t>
      </w:r>
      <w:r>
        <w:rPr>
          <w:rFonts w:cs="B Nazanin" w:hint="cs"/>
          <w:b/>
          <w:bCs/>
          <w:rtl/>
        </w:rPr>
        <w:t>24</w:t>
      </w:r>
      <w:r w:rsidR="00405CF2" w:rsidRPr="00D56BA0">
        <w:rPr>
          <w:rFonts w:cs="B Nazanin" w:hint="cs"/>
          <w:b/>
          <w:bCs/>
          <w:rtl/>
        </w:rPr>
        <w:t>) حداقل ساعات کار جهت ارائه خدمات توسط پیمانکار بر اساس ساعات موظف کار مرکز ( غیر بیتوته ) و با توافق به عمل آمده بین کارفرما و پیمانکار می باشد.</w:t>
      </w:r>
    </w:p>
    <w:p w:rsidR="00405CF2" w:rsidRPr="00D56BA0" w:rsidRDefault="00405CF2" w:rsidP="00405CF2">
      <w:pPr>
        <w:spacing w:after="0" w:line="240" w:lineRule="auto"/>
        <w:ind w:left="-897" w:right="-851"/>
        <w:jc w:val="lowKashida"/>
        <w:rPr>
          <w:rFonts w:cs="B Titr"/>
          <w:b/>
          <w:bCs/>
          <w:rtl/>
        </w:rPr>
      </w:pPr>
      <w:r w:rsidRPr="00D56BA0">
        <w:rPr>
          <w:rFonts w:cs="B Titr" w:hint="cs"/>
          <w:b/>
          <w:bCs/>
          <w:rtl/>
        </w:rPr>
        <w:t>حقوقی :</w:t>
      </w:r>
    </w:p>
    <w:p w:rsidR="00405CF2" w:rsidRPr="00D56BA0" w:rsidRDefault="00EF4EC6" w:rsidP="00EF4EC6">
      <w:pPr>
        <w:spacing w:after="0" w:line="240" w:lineRule="auto"/>
        <w:ind w:left="-897" w:right="-851"/>
        <w:jc w:val="lowKashida"/>
        <w:rPr>
          <w:rFonts w:ascii="Arial Black" w:hAnsi="Arial Black" w:cs="B Nazanin"/>
          <w:b/>
          <w:bCs/>
          <w:rtl/>
        </w:rPr>
      </w:pPr>
      <w:r>
        <w:rPr>
          <w:rFonts w:cs="B Nazanin" w:hint="cs"/>
          <w:b/>
          <w:bCs/>
          <w:rtl/>
        </w:rPr>
        <w:t>9</w:t>
      </w:r>
      <w:r w:rsidR="00405CF2" w:rsidRPr="00D56BA0">
        <w:rPr>
          <w:rFonts w:cs="B Nazanin" w:hint="cs"/>
          <w:b/>
          <w:bCs/>
          <w:rtl/>
        </w:rPr>
        <w:t>-</w:t>
      </w:r>
      <w:r>
        <w:rPr>
          <w:rFonts w:cs="B Nazanin" w:hint="cs"/>
          <w:b/>
          <w:bCs/>
          <w:rtl/>
        </w:rPr>
        <w:t>25</w:t>
      </w:r>
      <w:r w:rsidR="00405CF2" w:rsidRPr="00D56BA0">
        <w:rPr>
          <w:rFonts w:cs="B Nazanin" w:hint="cs"/>
          <w:b/>
          <w:bCs/>
          <w:rtl/>
        </w:rPr>
        <w:t>) پیمانکار  قبول و تأييد مي نمايد كه قبل از عقد قرارداد ، مطالعات كافي را انجام داده و ضمن کسب آگاهی از نحوه شرایط پرداختی کارفرما ، از مکان وآمبولانس ها و شرایط موضوع واگذاری و همچنین از وضعیت جغرافیایی واحد کارفرما اطلاع داشته و هيچ موردي باقي نمانده است كه بعداً در مورد آن استناد به جهل خود نمايد.</w:t>
      </w:r>
    </w:p>
    <w:p w:rsidR="00405CF2" w:rsidRPr="00D56BA0" w:rsidRDefault="00405CF2" w:rsidP="00EF4EC6">
      <w:pPr>
        <w:spacing w:after="0" w:line="240" w:lineRule="auto"/>
        <w:ind w:left="-897" w:right="-851"/>
        <w:jc w:val="lowKashida"/>
        <w:rPr>
          <w:rFonts w:ascii="Arial Black" w:hAnsi="Arial Black" w:cs="B Nazanin"/>
          <w:b/>
          <w:bCs/>
          <w:rtl/>
        </w:rPr>
      </w:pPr>
      <w:r w:rsidRPr="00D56BA0">
        <w:rPr>
          <w:rFonts w:ascii="Arial Black" w:hAnsi="Arial Black" w:cs="B Nazanin" w:hint="cs"/>
          <w:b/>
          <w:bCs/>
          <w:rtl/>
        </w:rPr>
        <w:t>9-</w:t>
      </w:r>
      <w:r w:rsidR="00EF4EC6">
        <w:rPr>
          <w:rFonts w:ascii="Arial Black" w:hAnsi="Arial Black" w:cs="B Nazanin" w:hint="cs"/>
          <w:b/>
          <w:bCs/>
          <w:rtl/>
        </w:rPr>
        <w:t>26</w:t>
      </w:r>
      <w:r w:rsidRPr="00D56BA0">
        <w:rPr>
          <w:rFonts w:ascii="Arial Black" w:hAnsi="Arial Black" w:cs="B Nazanin" w:hint="cs"/>
          <w:b/>
          <w:bCs/>
          <w:rtl/>
        </w:rPr>
        <w:t xml:space="preserve">) کلیه اسناد و مفاد تأیید شده در شرایط </w:t>
      </w:r>
      <w:r>
        <w:rPr>
          <w:rFonts w:cs="B Nazanin" w:hint="cs"/>
          <w:b/>
          <w:bCs/>
          <w:rtl/>
        </w:rPr>
        <w:t>استعلام</w:t>
      </w:r>
      <w:r w:rsidRPr="00D56BA0">
        <w:rPr>
          <w:rFonts w:cs="B Nazanin" w:hint="cs"/>
          <w:b/>
          <w:bCs/>
          <w:rtl/>
        </w:rPr>
        <w:t xml:space="preserve"> </w:t>
      </w:r>
      <w:r w:rsidRPr="00D56BA0">
        <w:rPr>
          <w:rFonts w:ascii="Arial Black" w:hAnsi="Arial Black" w:cs="B Nazanin" w:hint="cs"/>
          <w:b/>
          <w:bCs/>
          <w:rtl/>
        </w:rPr>
        <w:t>جزء لاینفک این قرارداد می باشد.</w:t>
      </w:r>
    </w:p>
    <w:p w:rsidR="00405CF2" w:rsidRDefault="00EF4EC6" w:rsidP="00EF4EC6">
      <w:pPr>
        <w:spacing w:after="0" w:line="240" w:lineRule="auto"/>
        <w:ind w:left="-897" w:right="-851"/>
        <w:jc w:val="lowKashida"/>
        <w:rPr>
          <w:rFonts w:cs="B Nazanin"/>
          <w:b/>
          <w:bCs/>
          <w:rtl/>
        </w:rPr>
      </w:pPr>
      <w:r>
        <w:rPr>
          <w:rFonts w:cs="B Nazanin" w:hint="cs"/>
          <w:b/>
          <w:bCs/>
          <w:rtl/>
        </w:rPr>
        <w:t>9</w:t>
      </w:r>
      <w:r w:rsidR="00405CF2" w:rsidRPr="00D56BA0">
        <w:rPr>
          <w:rFonts w:cs="B Nazanin" w:hint="cs"/>
          <w:b/>
          <w:bCs/>
          <w:rtl/>
        </w:rPr>
        <w:t>-</w:t>
      </w:r>
      <w:r>
        <w:rPr>
          <w:rFonts w:cs="B Nazanin" w:hint="cs"/>
          <w:b/>
          <w:bCs/>
          <w:rtl/>
        </w:rPr>
        <w:t>27</w:t>
      </w:r>
      <w:r w:rsidR="00405CF2" w:rsidRPr="00D56BA0">
        <w:rPr>
          <w:rFonts w:cs="B Nazanin" w:hint="cs"/>
          <w:b/>
          <w:bCs/>
          <w:rtl/>
        </w:rPr>
        <w:t>)ارایه تأیید صلاحیت سال جاری از مراجع ذیصلاح بنا به موضوع قرارداد در زمان عقد قرارداد الزامی است.</w:t>
      </w:r>
    </w:p>
    <w:p w:rsidR="00405CF2" w:rsidRPr="00D56BA0" w:rsidRDefault="00EF4EC6" w:rsidP="00EF4EC6">
      <w:pPr>
        <w:spacing w:after="0" w:line="240" w:lineRule="auto"/>
        <w:ind w:left="-897" w:right="-851"/>
        <w:jc w:val="lowKashida"/>
        <w:rPr>
          <w:rFonts w:cs="B Nazanin"/>
          <w:b/>
          <w:bCs/>
          <w:rtl/>
        </w:rPr>
      </w:pPr>
      <w:r>
        <w:rPr>
          <w:rFonts w:cs="B Nazanin" w:hint="cs"/>
          <w:b/>
          <w:bCs/>
          <w:rtl/>
        </w:rPr>
        <w:t>9</w:t>
      </w:r>
      <w:r w:rsidR="00405CF2" w:rsidRPr="00D56BA0">
        <w:rPr>
          <w:rFonts w:cs="B Nazanin" w:hint="cs"/>
          <w:b/>
          <w:bCs/>
          <w:rtl/>
        </w:rPr>
        <w:t>-</w:t>
      </w:r>
      <w:r>
        <w:rPr>
          <w:rFonts w:cs="B Nazanin" w:hint="cs"/>
          <w:b/>
          <w:bCs/>
          <w:rtl/>
        </w:rPr>
        <w:t>28</w:t>
      </w:r>
      <w:r w:rsidR="00405CF2" w:rsidRPr="00D56BA0">
        <w:rPr>
          <w:rFonts w:cs="B Nazanin" w:hint="cs"/>
          <w:b/>
          <w:bCs/>
          <w:rtl/>
        </w:rPr>
        <w:t>) پیمانکار موظف است در بازرسی های که توسط ناظرین قرارداد ، بازرسین بیمارستان یا معاونت درمان برای نظارت بر حسن اجرای قرارداد انجام می گیرد ، به نحو مطلوب همکاری نماید و اطلاعات لازم را در اختیار ایشان قراردهد.</w:t>
      </w:r>
    </w:p>
    <w:p w:rsidR="00405CF2" w:rsidRPr="00D56BA0" w:rsidRDefault="00EF4EC6" w:rsidP="00EF4EC6">
      <w:pPr>
        <w:spacing w:after="0" w:line="240" w:lineRule="auto"/>
        <w:ind w:left="-897" w:right="-851"/>
        <w:jc w:val="lowKashida"/>
        <w:rPr>
          <w:rFonts w:cs="B Nazanin"/>
          <w:b/>
          <w:bCs/>
          <w:sz w:val="21"/>
          <w:szCs w:val="21"/>
          <w:rtl/>
        </w:rPr>
      </w:pPr>
      <w:r>
        <w:rPr>
          <w:rFonts w:cs="B Nazanin" w:hint="cs"/>
          <w:b/>
          <w:bCs/>
          <w:sz w:val="21"/>
          <w:szCs w:val="21"/>
          <w:rtl/>
        </w:rPr>
        <w:t>9</w:t>
      </w:r>
      <w:r w:rsidR="00405CF2" w:rsidRPr="00D56BA0">
        <w:rPr>
          <w:rFonts w:cs="B Nazanin" w:hint="cs"/>
          <w:b/>
          <w:bCs/>
          <w:sz w:val="21"/>
          <w:szCs w:val="21"/>
          <w:rtl/>
        </w:rPr>
        <w:t>-</w:t>
      </w:r>
      <w:r>
        <w:rPr>
          <w:rFonts w:cs="B Nazanin" w:hint="cs"/>
          <w:b/>
          <w:bCs/>
          <w:sz w:val="21"/>
          <w:szCs w:val="21"/>
          <w:rtl/>
        </w:rPr>
        <w:t>29</w:t>
      </w:r>
      <w:r w:rsidR="00405CF2" w:rsidRPr="00D56BA0">
        <w:rPr>
          <w:rFonts w:cs="B Nazanin" w:hint="cs"/>
          <w:b/>
          <w:bCs/>
          <w:sz w:val="21"/>
          <w:szCs w:val="21"/>
          <w:rtl/>
        </w:rPr>
        <w:t>) هر گونه تغییر در اساسنامه و صاحبان اصلی امضاء اسناد تعهدآور مالی و اداری شرکت می بایست ظرف مدت 5 روزکاری به اطلاع کارفرما برسد.</w:t>
      </w:r>
    </w:p>
    <w:p w:rsidR="00405CF2" w:rsidRDefault="00EF4EC6" w:rsidP="00EF4EC6">
      <w:pPr>
        <w:spacing w:after="0" w:line="240" w:lineRule="auto"/>
        <w:ind w:left="-897" w:right="-851"/>
        <w:jc w:val="lowKashida"/>
        <w:rPr>
          <w:rFonts w:cs="B Nazanin"/>
          <w:b/>
          <w:bCs/>
          <w:rtl/>
        </w:rPr>
      </w:pPr>
      <w:r>
        <w:rPr>
          <w:rFonts w:cs="B Nazanin" w:hint="cs"/>
          <w:b/>
          <w:bCs/>
          <w:rtl/>
        </w:rPr>
        <w:lastRenderedPageBreak/>
        <w:t>9</w:t>
      </w:r>
      <w:r w:rsidR="00405CF2" w:rsidRPr="00D56BA0">
        <w:rPr>
          <w:rFonts w:cs="B Nazanin" w:hint="cs"/>
          <w:b/>
          <w:bCs/>
          <w:rtl/>
        </w:rPr>
        <w:t>-</w:t>
      </w:r>
      <w:r>
        <w:rPr>
          <w:rFonts w:cs="B Nazanin" w:hint="cs"/>
          <w:b/>
          <w:bCs/>
          <w:rtl/>
        </w:rPr>
        <w:t>30</w:t>
      </w:r>
      <w:r w:rsidR="00405CF2" w:rsidRPr="00D56BA0">
        <w:rPr>
          <w:rFonts w:cs="B Nazanin" w:hint="cs"/>
          <w:b/>
          <w:bCs/>
          <w:rtl/>
        </w:rPr>
        <w:t>)کلیه مفاد این قرارداد به تبع تغییر قوانین  و مقررات عمومی کشور و دستورالعمل های ابلاغی از وزارتخانه متبوع( چنانچه مغایر با آن باشد) قابل اصلاح بوده و طرفین حق اعتراض ندارند.</w:t>
      </w:r>
    </w:p>
    <w:p w:rsidR="00405CF2" w:rsidRPr="00D56BA0" w:rsidRDefault="00405CF2" w:rsidP="00EF4EC6">
      <w:pPr>
        <w:spacing w:after="0" w:line="240" w:lineRule="auto"/>
        <w:ind w:left="-897" w:right="-851"/>
        <w:jc w:val="lowKashida"/>
        <w:rPr>
          <w:rFonts w:cs="B Nazanin"/>
          <w:b/>
          <w:bCs/>
          <w:rtl/>
        </w:rPr>
      </w:pPr>
      <w:r w:rsidRPr="00D56BA0">
        <w:rPr>
          <w:rFonts w:cs="B Nazanin" w:hint="cs"/>
          <w:b/>
          <w:bCs/>
          <w:rtl/>
        </w:rPr>
        <w:t xml:space="preserve">تبصره 1: درصورت تغییر مفاد قرارداد به طور کلی که خارج از موارد پیش بینی شده در شرایط باشد و ایجاد بار مالی برای پیمانکار نماید، میزان آن توسط کمیته ای شامل کارشناسان کارفرما ، پیمانکار و کارشناسان ارزیاب دانشگاه محاسبه و پس از کسب مجوز از مدیریت </w:t>
      </w:r>
      <w:r w:rsidR="00EF4EC6">
        <w:rPr>
          <w:rFonts w:cs="B Nazanin" w:hint="cs"/>
          <w:b/>
          <w:bCs/>
          <w:rtl/>
        </w:rPr>
        <w:t>امور</w:t>
      </w:r>
      <w:r w:rsidRPr="00D56BA0">
        <w:rPr>
          <w:rFonts w:cs="B Nazanin" w:hint="cs"/>
          <w:b/>
          <w:bCs/>
          <w:rtl/>
        </w:rPr>
        <w:t xml:space="preserve"> پشتیبانی دانشگاه در مبلغ قرارداد اعمال خواهد شد.</w:t>
      </w:r>
    </w:p>
    <w:p w:rsidR="00405CF2" w:rsidRPr="00D56BA0" w:rsidRDefault="00405CF2" w:rsidP="00405CF2">
      <w:pPr>
        <w:spacing w:after="0" w:line="240" w:lineRule="auto"/>
        <w:ind w:left="-897" w:right="-851"/>
        <w:jc w:val="lowKashida"/>
        <w:rPr>
          <w:rFonts w:cs="B Nazanin"/>
          <w:b/>
          <w:bCs/>
        </w:rPr>
      </w:pPr>
      <w:r w:rsidRPr="00D56BA0">
        <w:rPr>
          <w:rFonts w:cs="B Nazanin" w:hint="cs"/>
          <w:b/>
          <w:bCs/>
          <w:rtl/>
        </w:rPr>
        <w:t xml:space="preserve">تبصره 2 : هر گاه ادامه قرارداد مغایر با قوانین و مقررات کشور از طریق مراجع ذیصلاح تشخیص داده شد ، کارفرما می تواند با ابلاغ کتبی نسبت به </w:t>
      </w:r>
      <w:r w:rsidRPr="00D56BA0">
        <w:rPr>
          <w:rFonts w:cs="B Nazanin" w:hint="cs"/>
          <w:b/>
          <w:bCs/>
          <w:shd w:val="clear" w:color="auto" w:fill="FFFFFF"/>
          <w:rtl/>
        </w:rPr>
        <w:t xml:space="preserve">خاتمه </w:t>
      </w:r>
      <w:r w:rsidRPr="00D56BA0">
        <w:rPr>
          <w:rFonts w:cs="B Nazanin" w:hint="cs"/>
          <w:b/>
          <w:bCs/>
          <w:rtl/>
        </w:rPr>
        <w:t>قرارداد مطابق ضوابط و مقررات اقدام نماید و پیمانکار حق هیچ اعتراضی نخواهد داشت.</w:t>
      </w:r>
    </w:p>
    <w:p w:rsidR="00405CF2" w:rsidRPr="00D56BA0" w:rsidRDefault="00EF4EC6" w:rsidP="00EF4EC6">
      <w:pPr>
        <w:spacing w:after="0" w:line="240" w:lineRule="auto"/>
        <w:ind w:left="-897" w:right="-851"/>
        <w:jc w:val="lowKashida"/>
        <w:rPr>
          <w:rFonts w:cs="B Nazanin"/>
          <w:b/>
          <w:bCs/>
          <w:rtl/>
        </w:rPr>
      </w:pPr>
      <w:r>
        <w:rPr>
          <w:rFonts w:cs="B Nazanin" w:hint="cs"/>
          <w:b/>
          <w:bCs/>
          <w:rtl/>
        </w:rPr>
        <w:t>9</w:t>
      </w:r>
      <w:r w:rsidR="00405CF2" w:rsidRPr="00D56BA0">
        <w:rPr>
          <w:rFonts w:cs="B Nazanin" w:hint="cs"/>
          <w:b/>
          <w:bCs/>
          <w:rtl/>
        </w:rPr>
        <w:t>-</w:t>
      </w:r>
      <w:r>
        <w:rPr>
          <w:rFonts w:cs="B Nazanin" w:hint="cs"/>
          <w:b/>
          <w:bCs/>
          <w:rtl/>
        </w:rPr>
        <w:t>31</w:t>
      </w:r>
      <w:r w:rsidR="00405CF2" w:rsidRPr="00D56BA0">
        <w:rPr>
          <w:rFonts w:cs="B Nazanin" w:hint="cs"/>
          <w:b/>
          <w:bCs/>
          <w:rtl/>
        </w:rPr>
        <w:t xml:space="preserve">) هر گاه انجام تعهدات موضوع این قرارداد به لحاظ فوت پیمانکار و یا سایر موانع قانونی بلاتکلیف بماند ، کارفرما می تواند به تشخیص خود بلافاصله مورد قرارداد را در اختیار گرفته و امور مربوط به موضوع قرارداد را سریعاً با استفاده از عوامل پیمانکار انجام دهد و یا حساب وی را مشخص و با قائم مقام قانونی پیمانکار تسویه حساب نماید. </w:t>
      </w:r>
    </w:p>
    <w:p w:rsidR="00405CF2" w:rsidRPr="00D56BA0" w:rsidRDefault="00EF4EC6" w:rsidP="00EF4EC6">
      <w:pPr>
        <w:spacing w:after="0" w:line="240" w:lineRule="auto"/>
        <w:ind w:left="-897" w:right="-851"/>
        <w:jc w:val="lowKashida"/>
        <w:rPr>
          <w:rFonts w:cs="B Nazanin"/>
          <w:b/>
          <w:bCs/>
          <w:rtl/>
        </w:rPr>
      </w:pPr>
      <w:r>
        <w:rPr>
          <w:rFonts w:cs="B Nazanin" w:hint="cs"/>
          <w:b/>
          <w:bCs/>
          <w:rtl/>
        </w:rPr>
        <w:t>9</w:t>
      </w:r>
      <w:r w:rsidR="00405CF2" w:rsidRPr="00D56BA0">
        <w:rPr>
          <w:rFonts w:cs="B Nazanin" w:hint="cs"/>
          <w:b/>
          <w:bCs/>
          <w:rtl/>
        </w:rPr>
        <w:t>-</w:t>
      </w:r>
      <w:r>
        <w:rPr>
          <w:rFonts w:cs="B Nazanin" w:hint="cs"/>
          <w:b/>
          <w:bCs/>
          <w:rtl/>
        </w:rPr>
        <w:t>32</w:t>
      </w:r>
      <w:r w:rsidR="00405CF2" w:rsidRPr="00D56BA0">
        <w:rPr>
          <w:rFonts w:cs="B Nazanin" w:hint="cs"/>
          <w:b/>
          <w:bCs/>
          <w:rtl/>
        </w:rPr>
        <w:t>) پیمانکار حق ندارد تمام یا قسمتی از موضوع قرارداد را به شخص حقیقی یا حقوقی دیگری واگذار نماید.در این صورت کارفرما حق دارد بدون نیاز به اقامه دلیل و به تشخیص خود (  بدون هیچ‌گونه تشریفات )، قرارداد را فسخ و نسبت به ضبط سپرده اقدام نماید.</w:t>
      </w:r>
    </w:p>
    <w:p w:rsidR="00405CF2" w:rsidRPr="00D56BA0" w:rsidRDefault="00405CF2" w:rsidP="00EF4EC6">
      <w:pPr>
        <w:spacing w:after="0" w:line="240" w:lineRule="auto"/>
        <w:ind w:left="-897" w:right="-851"/>
        <w:jc w:val="lowKashida"/>
        <w:rPr>
          <w:rFonts w:cs="B Nazanin"/>
          <w:b/>
          <w:bCs/>
          <w:rtl/>
        </w:rPr>
      </w:pPr>
      <w:r w:rsidRPr="00D56BA0">
        <w:rPr>
          <w:rFonts w:cs="B Nazanin" w:hint="cs"/>
          <w:b/>
          <w:bCs/>
          <w:rtl/>
        </w:rPr>
        <w:t>9-</w:t>
      </w:r>
      <w:r w:rsidR="00EF4EC6">
        <w:rPr>
          <w:rFonts w:cs="B Nazanin" w:hint="cs"/>
          <w:b/>
          <w:bCs/>
          <w:rtl/>
        </w:rPr>
        <w:t>33</w:t>
      </w:r>
      <w:r w:rsidRPr="00D56BA0">
        <w:rPr>
          <w:rFonts w:cs="B Nazanin" w:hint="cs"/>
          <w:b/>
          <w:bCs/>
          <w:rtl/>
        </w:rPr>
        <w:t xml:space="preserve">) پیمانکار نبايد  مشمول قانون منع مداخله كاركنان دولت در معاملات دولتي مصوب دي‌ماه 1337 باشد و متعهد است در طول مدت قرارداد به هيچ وجه اشخاص مذكور در قانون فوق الذكر را در قرارداد سهيم و ذينفع نكند. </w:t>
      </w:r>
    </w:p>
    <w:p w:rsidR="003B2015" w:rsidRDefault="006D3560" w:rsidP="003B2015">
      <w:pPr>
        <w:spacing w:after="0" w:line="240" w:lineRule="auto"/>
        <w:ind w:left="-897" w:right="-851"/>
        <w:jc w:val="lowKashida"/>
        <w:rPr>
          <w:rFonts w:cs="B Nazanin"/>
          <w:b/>
          <w:bCs/>
        </w:rPr>
      </w:pPr>
      <w:r>
        <w:rPr>
          <w:rFonts w:cs="B Nazanin" w:hint="cs"/>
          <w:b/>
          <w:bCs/>
          <w:rtl/>
        </w:rPr>
        <w:t xml:space="preserve">34-9) </w:t>
      </w:r>
      <w:r w:rsidR="003B2015">
        <w:rPr>
          <w:rFonts w:cs="B Nazanin" w:hint="cs"/>
          <w:b/>
          <w:bCs/>
          <w:rtl/>
        </w:rPr>
        <w:t xml:space="preserve">پیمانکار موظف به ارایه بیمه نامه مسئولیت مدنی کارفرما در قبال کارکنان و اشخاص ثالث ( بی نام ) معتبر دارای اعتبار حداقل یکسال به کارفرما می باشد. بدیهی است پس از پایان اعتبار ، در صورت ادامه قرارداد ، پیمانکار موظف است به فوریت نسبت به تمدید اعتبار بیمه نامه مذکور و ارایه آن به کارفرما اقدام نماید. </w:t>
      </w:r>
    </w:p>
    <w:p w:rsidR="003B2015" w:rsidRDefault="003B2015" w:rsidP="003B2015">
      <w:pPr>
        <w:spacing w:after="0" w:line="240" w:lineRule="auto"/>
        <w:ind w:left="-897" w:right="-851"/>
        <w:jc w:val="lowKashida"/>
        <w:rPr>
          <w:rFonts w:cs="B Nazanin"/>
          <w:b/>
          <w:bCs/>
        </w:rPr>
      </w:pPr>
      <w:r>
        <w:rPr>
          <w:rFonts w:cs="B Nazanin" w:hint="cs"/>
          <w:b/>
          <w:bCs/>
          <w:rtl/>
        </w:rPr>
        <w:t xml:space="preserve">تبصره 1 : پیمانکار طبق مواد قانون مدنی جمهوری اسلامی ایران در قبال هر گونه حادثه برای کارکنان خود یا کارفرما و یا اشخاص ثالث مراجعه کننده در محیط کارفرما اعم از جانی ، مالی ، پزشکی،حیثیتی و شهرتی ، علایم تجاری و غیره ، خسارات به </w:t>
      </w:r>
      <w:r>
        <w:rPr>
          <w:rFonts w:cs="B Nazanin" w:hint="cs"/>
          <w:b/>
          <w:bCs/>
          <w:spacing w:val="-4"/>
          <w:rtl/>
        </w:rPr>
        <w:t>اموال، وسايل و تجهيزات و تأسيسات و غيره</w:t>
      </w:r>
      <w:r>
        <w:rPr>
          <w:rFonts w:cs="B Nazanin" w:hint="cs"/>
          <w:b/>
          <w:bCs/>
          <w:rtl/>
        </w:rPr>
        <w:t xml:space="preserve"> که ناشی از سهل انگاری ، قصور ، فعل یا ترک فعل سرپرست و کارکنان پیمانکار باشد ، پاسخگو است . لذا مسئولیت پرداخت کلیه خسارات مادی و معنوی و پاسخگویی در قبال طرح ادعاها در مراجع اداری، انتظامی، قضایی بر عهده پیمانکار می باشد و کارفرما مسئولیتی در این خصوص نداشته و همواره در هر رابطه ای مصون و مبری خواهد بود. </w:t>
      </w:r>
    </w:p>
    <w:p w:rsidR="003B2015" w:rsidRDefault="003B2015" w:rsidP="003B2015">
      <w:pPr>
        <w:spacing w:after="0" w:line="240" w:lineRule="auto"/>
        <w:ind w:left="-897" w:right="-851"/>
        <w:jc w:val="lowKashida"/>
        <w:rPr>
          <w:rFonts w:ascii="Times New Roman Bold" w:hAnsi="Times New Roman Bold" w:cs="B Nazanin"/>
          <w:b/>
          <w:bCs/>
          <w:spacing w:val="-2"/>
          <w:rtl/>
        </w:rPr>
      </w:pPr>
      <w:r>
        <w:rPr>
          <w:rFonts w:ascii="Times New Roman Bold" w:hAnsi="Times New Roman Bold" w:cs="B Nazanin" w:hint="cs"/>
          <w:b/>
          <w:bCs/>
          <w:spacing w:val="-2"/>
          <w:rtl/>
        </w:rPr>
        <w:t>تبصره 2 : پیمانکار موظف است قبل از خريد بيمه نامه مذكور جهت كلوزهاي بيمه اي با ناظرین کارفرما هماهنگي نمايد و پس از صدور به تأیید ایشان برساند. در غير اينصورت بيمه نامه اي كه توسط پیمانکار ارائه مي گردد ، مورد تاييد کارفرما نمي باشد.</w:t>
      </w:r>
    </w:p>
    <w:p w:rsidR="003B2015" w:rsidRDefault="003B2015" w:rsidP="003B2015">
      <w:pPr>
        <w:spacing w:after="0" w:line="240" w:lineRule="auto"/>
        <w:ind w:left="-897" w:right="-851"/>
        <w:jc w:val="lowKashida"/>
        <w:rPr>
          <w:rFonts w:cs="B Nazanin"/>
          <w:b/>
          <w:bCs/>
          <w:spacing w:val="-4"/>
          <w:rtl/>
        </w:rPr>
      </w:pPr>
      <w:r>
        <w:rPr>
          <w:rFonts w:cs="B Nazanin" w:hint="cs"/>
          <w:b/>
          <w:bCs/>
          <w:spacing w:val="-4"/>
          <w:rtl/>
        </w:rPr>
        <w:t>تبصره 3 : کارفرما حق دارد مبلغ خسارت را از تضامین قرارداد و مطالبات پیمانکار كسر و در صورت كافي نبودن از ساير دارايي هاي وي تأمين نمايد.</w:t>
      </w:r>
    </w:p>
    <w:p w:rsidR="00761980" w:rsidRDefault="00761980" w:rsidP="003B2015">
      <w:pPr>
        <w:spacing w:after="0" w:line="240" w:lineRule="auto"/>
        <w:ind w:left="-897" w:right="-851"/>
        <w:jc w:val="lowKashida"/>
        <w:rPr>
          <w:rFonts w:cs="B Nazanin"/>
          <w:b/>
          <w:bCs/>
          <w:rtl/>
        </w:rPr>
      </w:pPr>
      <w:r>
        <w:rPr>
          <w:rFonts w:cs="B Nazanin" w:hint="cs"/>
          <w:b/>
          <w:bCs/>
          <w:rtl/>
        </w:rPr>
        <w:t xml:space="preserve">41-9) تعیین میزان هزينه خسارت به دستگاه ها و تجهيزات کارفرما از سوی پیمانکار به تشخيص کارشناسان مرتبط واحد کارفرما مي باشد. لذا در صورت اختلاف ، کمیته حل اختلاف تعیین شده از طرف کارفرما ، مسئول بروز خسارت را تعیین می نماید . در صورت عدم توافق ، موضوع به کمیسیون حل اختلاف دانشگاه ارجاع خواهد شد که رای کمیسیون مذکور قطعی می باشد.  </w:t>
      </w:r>
    </w:p>
    <w:p w:rsidR="00761980" w:rsidRDefault="00761980" w:rsidP="00761980">
      <w:pPr>
        <w:tabs>
          <w:tab w:val="right" w:pos="9877"/>
        </w:tabs>
        <w:spacing w:after="0" w:line="240" w:lineRule="auto"/>
        <w:ind w:left="-897" w:right="-851"/>
        <w:jc w:val="both"/>
        <w:rPr>
          <w:rFonts w:cs="B Nazanin"/>
          <w:b/>
          <w:bCs/>
          <w:rtl/>
        </w:rPr>
      </w:pPr>
      <w:r>
        <w:rPr>
          <w:rFonts w:cs="B Nazanin" w:hint="cs"/>
          <w:b/>
          <w:bCs/>
          <w:rtl/>
        </w:rPr>
        <w:t xml:space="preserve">43-9) با توجه به احتمال خسارات وارد شده به تجهیزات، لوازم و امکانات کارفرما توسط پرسنل تحت پوشش خود، پیمانکار </w:t>
      </w:r>
      <w:r>
        <w:rPr>
          <w:rFonts w:cs="B Nazanin" w:hint="cs"/>
          <w:b/>
          <w:bCs/>
          <w:rtl/>
        </w:rPr>
        <w:br/>
        <w:t xml:space="preserve">می تواند از پرسنل مذکور، تضامین لازم و کافی با هماهنگی کارفرما اخذ نماید. </w:t>
      </w:r>
    </w:p>
    <w:p w:rsidR="00405CF2" w:rsidRPr="00D56BA0" w:rsidRDefault="00405CF2" w:rsidP="00405CF2">
      <w:pPr>
        <w:spacing w:after="0" w:line="240" w:lineRule="auto"/>
        <w:ind w:left="-897" w:right="-851"/>
        <w:rPr>
          <w:rFonts w:ascii="Times New Roman Bold" w:hAnsi="Times New Roman Bold" w:cs="B Titr"/>
          <w:u w:val="single"/>
          <w:rtl/>
        </w:rPr>
      </w:pPr>
      <w:r w:rsidRPr="00D56BA0">
        <w:rPr>
          <w:rFonts w:ascii="Times New Roman Bold" w:hAnsi="Times New Roman Bold" w:cs="B Titr" w:hint="cs"/>
          <w:u w:val="single"/>
          <w:rtl/>
        </w:rPr>
        <w:t>تعهدات ایمنی و بهداشت پیمانکار :</w:t>
      </w:r>
    </w:p>
    <w:p w:rsidR="00405CF2" w:rsidRPr="00D56BA0" w:rsidRDefault="00405CF2" w:rsidP="00EF4EC6">
      <w:pPr>
        <w:spacing w:after="0" w:line="240" w:lineRule="auto"/>
        <w:ind w:left="-897" w:right="-851"/>
        <w:jc w:val="lowKashida"/>
        <w:rPr>
          <w:rFonts w:cs="B Nazanin"/>
          <w:b/>
          <w:bCs/>
          <w:color w:val="000000"/>
          <w:rtl/>
        </w:rPr>
      </w:pPr>
      <w:r w:rsidRPr="00D56BA0">
        <w:rPr>
          <w:rFonts w:cs="B Nazanin" w:hint="cs"/>
          <w:b/>
          <w:bCs/>
          <w:color w:val="000000"/>
          <w:rtl/>
        </w:rPr>
        <w:t>9-</w:t>
      </w:r>
      <w:r w:rsidR="00EF4EC6">
        <w:rPr>
          <w:rFonts w:cs="B Nazanin" w:hint="cs"/>
          <w:b/>
          <w:bCs/>
          <w:color w:val="000000"/>
          <w:rtl/>
        </w:rPr>
        <w:t>39</w:t>
      </w:r>
      <w:r w:rsidRPr="00D56BA0">
        <w:rPr>
          <w:rFonts w:cs="B Nazanin" w:hint="cs"/>
          <w:b/>
          <w:bCs/>
          <w:color w:val="000000"/>
          <w:rtl/>
        </w:rPr>
        <w:t xml:space="preserve">) </w:t>
      </w:r>
      <w:r w:rsidRPr="00D56BA0">
        <w:rPr>
          <w:rFonts w:cs="B Nazanin"/>
          <w:b/>
          <w:bCs/>
          <w:color w:val="000000"/>
          <w:rtl/>
        </w:rPr>
        <w:t>پیمانکار موظف است از کل</w:t>
      </w:r>
      <w:r w:rsidRPr="00D56BA0">
        <w:rPr>
          <w:rFonts w:cs="B Nazanin" w:hint="cs"/>
          <w:b/>
          <w:bCs/>
          <w:color w:val="000000"/>
          <w:rtl/>
        </w:rPr>
        <w:t>ی</w:t>
      </w:r>
      <w:r w:rsidRPr="00D56BA0">
        <w:rPr>
          <w:rFonts w:cs="B Nazanin" w:hint="eastAsia"/>
          <w:b/>
          <w:bCs/>
          <w:color w:val="000000"/>
          <w:rtl/>
        </w:rPr>
        <w:t>ه</w:t>
      </w:r>
      <w:r w:rsidRPr="00D56BA0">
        <w:rPr>
          <w:rFonts w:cs="B Nazanin"/>
          <w:b/>
          <w:bCs/>
          <w:color w:val="000000"/>
          <w:rtl/>
        </w:rPr>
        <w:t xml:space="preserve"> قوان</w:t>
      </w:r>
      <w:r w:rsidRPr="00D56BA0">
        <w:rPr>
          <w:rFonts w:cs="B Nazanin" w:hint="cs"/>
          <w:b/>
          <w:bCs/>
          <w:color w:val="000000"/>
          <w:rtl/>
        </w:rPr>
        <w:t>ی</w:t>
      </w:r>
      <w:r w:rsidRPr="00D56BA0">
        <w:rPr>
          <w:rFonts w:cs="B Nazanin" w:hint="eastAsia"/>
          <w:b/>
          <w:bCs/>
          <w:color w:val="000000"/>
          <w:rtl/>
        </w:rPr>
        <w:t>ن،</w:t>
      </w:r>
      <w:r w:rsidRPr="00D56BA0">
        <w:rPr>
          <w:rFonts w:cs="B Nazanin"/>
          <w:b/>
          <w:bCs/>
          <w:color w:val="000000"/>
          <w:rtl/>
        </w:rPr>
        <w:t xml:space="preserve"> آئ</w:t>
      </w:r>
      <w:r w:rsidRPr="00D56BA0">
        <w:rPr>
          <w:rFonts w:cs="B Nazanin" w:hint="cs"/>
          <w:b/>
          <w:bCs/>
          <w:color w:val="000000"/>
          <w:rtl/>
        </w:rPr>
        <w:t>ی</w:t>
      </w:r>
      <w:r w:rsidRPr="00D56BA0">
        <w:rPr>
          <w:rFonts w:cs="B Nazanin" w:hint="eastAsia"/>
          <w:b/>
          <w:bCs/>
          <w:color w:val="000000"/>
          <w:rtl/>
        </w:rPr>
        <w:t>ن</w:t>
      </w:r>
      <w:r w:rsidRPr="00D56BA0">
        <w:rPr>
          <w:rFonts w:cs="B Nazanin"/>
          <w:b/>
          <w:bCs/>
          <w:color w:val="000000"/>
          <w:rtl/>
        </w:rPr>
        <w:t xml:space="preserve"> نامه ها، دستورالعمل ها</w:t>
      </w:r>
      <w:r w:rsidRPr="00D56BA0">
        <w:rPr>
          <w:rFonts w:cs="B Nazanin" w:hint="cs"/>
          <w:b/>
          <w:bCs/>
          <w:color w:val="000000"/>
          <w:rtl/>
        </w:rPr>
        <w:t>ی</w:t>
      </w:r>
      <w:r w:rsidRPr="00D56BA0">
        <w:rPr>
          <w:rFonts w:cs="B Nazanin"/>
          <w:b/>
          <w:bCs/>
          <w:color w:val="000000"/>
          <w:rtl/>
        </w:rPr>
        <w:t xml:space="preserve"> ا</w:t>
      </w:r>
      <w:r w:rsidRPr="00D56BA0">
        <w:rPr>
          <w:rFonts w:cs="B Nazanin" w:hint="cs"/>
          <w:b/>
          <w:bCs/>
          <w:color w:val="000000"/>
          <w:rtl/>
        </w:rPr>
        <w:t>ی</w:t>
      </w:r>
      <w:r w:rsidRPr="00D56BA0">
        <w:rPr>
          <w:rFonts w:cs="B Nazanin" w:hint="eastAsia"/>
          <w:b/>
          <w:bCs/>
          <w:color w:val="000000"/>
          <w:rtl/>
        </w:rPr>
        <w:t>من</w:t>
      </w:r>
      <w:r w:rsidRPr="00D56BA0">
        <w:rPr>
          <w:rFonts w:cs="B Nazanin" w:hint="cs"/>
          <w:b/>
          <w:bCs/>
          <w:color w:val="000000"/>
          <w:rtl/>
        </w:rPr>
        <w:t>ی</w:t>
      </w:r>
      <w:r w:rsidRPr="00D56BA0">
        <w:rPr>
          <w:rFonts w:cs="B Nazanin"/>
          <w:b/>
          <w:bCs/>
          <w:color w:val="000000"/>
          <w:rtl/>
        </w:rPr>
        <w:t xml:space="preserve"> و بهداشت حرفه ا</w:t>
      </w:r>
      <w:r w:rsidRPr="00D56BA0">
        <w:rPr>
          <w:rFonts w:cs="B Nazanin" w:hint="cs"/>
          <w:b/>
          <w:bCs/>
          <w:color w:val="000000"/>
          <w:rtl/>
        </w:rPr>
        <w:t>ی</w:t>
      </w:r>
      <w:r w:rsidRPr="00D56BA0">
        <w:rPr>
          <w:rFonts w:cs="B Nazanin"/>
          <w:b/>
          <w:bCs/>
          <w:color w:val="000000"/>
          <w:rtl/>
        </w:rPr>
        <w:t xml:space="preserve"> پرسنل تحت نظر خود و مراجعه کنندگان به </w:t>
      </w:r>
      <w:r w:rsidRPr="00D56BA0">
        <w:rPr>
          <w:rFonts w:cs="B Nazanin" w:hint="cs"/>
          <w:b/>
          <w:bCs/>
          <w:color w:val="000000"/>
          <w:rtl/>
        </w:rPr>
        <w:t>واحد کارفرما</w:t>
      </w:r>
      <w:r w:rsidRPr="00D56BA0">
        <w:rPr>
          <w:rFonts w:cs="B Nazanin"/>
          <w:b/>
          <w:bCs/>
          <w:color w:val="000000"/>
          <w:rtl/>
        </w:rPr>
        <w:t xml:space="preserve"> که از </w:t>
      </w:r>
      <w:r w:rsidRPr="00D56BA0">
        <w:rPr>
          <w:rFonts w:cs="B Nazanin" w:hint="cs"/>
          <w:b/>
          <w:bCs/>
          <w:color w:val="000000"/>
          <w:rtl/>
        </w:rPr>
        <w:t xml:space="preserve">مراجع ذیصلاح از جمله </w:t>
      </w:r>
      <w:r w:rsidRPr="00D56BA0">
        <w:rPr>
          <w:rFonts w:cs="B Nazanin"/>
          <w:b/>
          <w:bCs/>
          <w:color w:val="000000"/>
          <w:rtl/>
        </w:rPr>
        <w:t>وزارت تعاون، کار و رفاه اجتماع</w:t>
      </w:r>
      <w:r w:rsidRPr="00D56BA0">
        <w:rPr>
          <w:rFonts w:cs="B Nazanin" w:hint="cs"/>
          <w:b/>
          <w:bCs/>
          <w:color w:val="000000"/>
          <w:rtl/>
        </w:rPr>
        <w:t>ی</w:t>
      </w:r>
      <w:r w:rsidRPr="00D56BA0">
        <w:rPr>
          <w:rFonts w:cs="B Nazanin"/>
          <w:b/>
          <w:bCs/>
          <w:color w:val="000000"/>
          <w:rtl/>
        </w:rPr>
        <w:t xml:space="preserve"> </w:t>
      </w:r>
      <w:r w:rsidRPr="00D56BA0">
        <w:rPr>
          <w:rFonts w:cs="B Nazanin" w:hint="cs"/>
          <w:b/>
          <w:bCs/>
          <w:color w:val="000000"/>
          <w:rtl/>
        </w:rPr>
        <w:t xml:space="preserve">و وزارت بهداشت </w:t>
      </w:r>
      <w:r w:rsidRPr="00D56BA0">
        <w:rPr>
          <w:rFonts w:cs="B Nazanin"/>
          <w:b/>
          <w:bCs/>
          <w:color w:val="000000"/>
          <w:rtl/>
        </w:rPr>
        <w:t>صادر شده کاملاً مطلع باشد</w:t>
      </w:r>
      <w:r w:rsidRPr="00D56BA0">
        <w:rPr>
          <w:rFonts w:cs="B Nazanin" w:hint="cs"/>
          <w:b/>
          <w:bCs/>
          <w:color w:val="000000"/>
          <w:rtl/>
        </w:rPr>
        <w:t xml:space="preserve"> </w:t>
      </w:r>
      <w:r w:rsidRPr="00D56BA0">
        <w:rPr>
          <w:rFonts w:cs="B Nazanin"/>
          <w:b/>
          <w:bCs/>
          <w:color w:val="000000"/>
          <w:rtl/>
        </w:rPr>
        <w:t>و ضمن آموزش آنها به پرسنل ز</w:t>
      </w:r>
      <w:r w:rsidRPr="00D56BA0">
        <w:rPr>
          <w:rFonts w:cs="B Nazanin" w:hint="cs"/>
          <w:b/>
          <w:bCs/>
          <w:color w:val="000000"/>
          <w:rtl/>
        </w:rPr>
        <w:t>ی</w:t>
      </w:r>
      <w:r w:rsidRPr="00D56BA0">
        <w:rPr>
          <w:rFonts w:cs="B Nazanin" w:hint="eastAsia"/>
          <w:b/>
          <w:bCs/>
          <w:color w:val="000000"/>
          <w:rtl/>
        </w:rPr>
        <w:t>ر</w:t>
      </w:r>
      <w:r w:rsidRPr="00D56BA0">
        <w:rPr>
          <w:rFonts w:cs="B Nazanin"/>
          <w:b/>
          <w:bCs/>
          <w:color w:val="000000"/>
          <w:rtl/>
        </w:rPr>
        <w:t xml:space="preserve"> مجموعه خود </w:t>
      </w:r>
      <w:r w:rsidRPr="00D56BA0">
        <w:rPr>
          <w:rFonts w:cs="B Nazanin" w:hint="cs"/>
          <w:b/>
          <w:bCs/>
          <w:color w:val="000000"/>
          <w:rtl/>
        </w:rPr>
        <w:t xml:space="preserve">، </w:t>
      </w:r>
      <w:r w:rsidRPr="00D56BA0">
        <w:rPr>
          <w:rFonts w:cs="B Nazanin"/>
          <w:b/>
          <w:bCs/>
          <w:color w:val="000000"/>
          <w:rtl/>
        </w:rPr>
        <w:t>ا</w:t>
      </w:r>
      <w:r w:rsidRPr="00D56BA0">
        <w:rPr>
          <w:rFonts w:cs="B Nazanin" w:hint="cs"/>
          <w:b/>
          <w:bCs/>
          <w:color w:val="000000"/>
          <w:rtl/>
        </w:rPr>
        <w:t>ی</w:t>
      </w:r>
      <w:r w:rsidRPr="00D56BA0">
        <w:rPr>
          <w:rFonts w:cs="B Nazanin" w:hint="eastAsia"/>
          <w:b/>
          <w:bCs/>
          <w:color w:val="000000"/>
          <w:rtl/>
        </w:rPr>
        <w:t>ن</w:t>
      </w:r>
      <w:r w:rsidRPr="00D56BA0">
        <w:rPr>
          <w:rFonts w:cs="B Nazanin"/>
          <w:b/>
          <w:bCs/>
          <w:color w:val="000000"/>
          <w:rtl/>
        </w:rPr>
        <w:t xml:space="preserve"> موارد را به طور دق</w:t>
      </w:r>
      <w:r w:rsidRPr="00D56BA0">
        <w:rPr>
          <w:rFonts w:cs="B Nazanin" w:hint="cs"/>
          <w:b/>
          <w:bCs/>
          <w:color w:val="000000"/>
          <w:rtl/>
        </w:rPr>
        <w:t>ی</w:t>
      </w:r>
      <w:r w:rsidRPr="00D56BA0">
        <w:rPr>
          <w:rFonts w:cs="B Nazanin" w:hint="eastAsia"/>
          <w:b/>
          <w:bCs/>
          <w:color w:val="000000"/>
          <w:rtl/>
        </w:rPr>
        <w:t>ق</w:t>
      </w:r>
      <w:r w:rsidRPr="00D56BA0">
        <w:rPr>
          <w:rFonts w:cs="B Nazanin"/>
          <w:b/>
          <w:bCs/>
          <w:color w:val="000000"/>
          <w:rtl/>
        </w:rPr>
        <w:t xml:space="preserve"> رعا</w:t>
      </w:r>
      <w:r w:rsidRPr="00D56BA0">
        <w:rPr>
          <w:rFonts w:cs="B Nazanin" w:hint="cs"/>
          <w:b/>
          <w:bCs/>
          <w:color w:val="000000"/>
          <w:rtl/>
        </w:rPr>
        <w:t>ی</w:t>
      </w:r>
      <w:r w:rsidRPr="00D56BA0">
        <w:rPr>
          <w:rFonts w:cs="B Nazanin" w:hint="eastAsia"/>
          <w:b/>
          <w:bCs/>
          <w:color w:val="000000"/>
          <w:rtl/>
        </w:rPr>
        <w:t>ت</w:t>
      </w:r>
      <w:r w:rsidRPr="00D56BA0">
        <w:rPr>
          <w:rFonts w:cs="B Nazanin"/>
          <w:b/>
          <w:bCs/>
          <w:color w:val="000000"/>
          <w:rtl/>
        </w:rPr>
        <w:t xml:space="preserve"> نما</w:t>
      </w:r>
      <w:r w:rsidRPr="00D56BA0">
        <w:rPr>
          <w:rFonts w:cs="B Nazanin" w:hint="cs"/>
          <w:b/>
          <w:bCs/>
          <w:color w:val="000000"/>
          <w:rtl/>
        </w:rPr>
        <w:t>ی</w:t>
      </w:r>
      <w:r w:rsidRPr="00D56BA0">
        <w:rPr>
          <w:rFonts w:cs="B Nazanin" w:hint="eastAsia"/>
          <w:b/>
          <w:bCs/>
          <w:color w:val="000000"/>
          <w:rtl/>
        </w:rPr>
        <w:t>د</w:t>
      </w:r>
      <w:r w:rsidRPr="00D56BA0">
        <w:rPr>
          <w:rFonts w:cs="B Nazanin" w:hint="cs"/>
          <w:b/>
          <w:bCs/>
          <w:color w:val="000000"/>
          <w:rtl/>
        </w:rPr>
        <w:t xml:space="preserve">. </w:t>
      </w:r>
    </w:p>
    <w:p w:rsidR="000E1B14" w:rsidRDefault="00405CF2" w:rsidP="00EF4EC6">
      <w:pPr>
        <w:spacing w:after="0" w:line="240" w:lineRule="auto"/>
        <w:ind w:left="-897" w:right="-851"/>
        <w:jc w:val="lowKashida"/>
        <w:rPr>
          <w:rFonts w:cs="B Nazanin"/>
          <w:b/>
          <w:bCs/>
        </w:rPr>
      </w:pPr>
      <w:r w:rsidRPr="00D56BA0">
        <w:rPr>
          <w:rFonts w:cs="B Nazanin" w:hint="cs"/>
          <w:b/>
          <w:bCs/>
          <w:color w:val="000000"/>
          <w:rtl/>
        </w:rPr>
        <w:t>9-</w:t>
      </w:r>
      <w:r w:rsidR="00EF4EC6">
        <w:rPr>
          <w:rFonts w:cs="B Nazanin" w:hint="cs"/>
          <w:b/>
          <w:bCs/>
          <w:color w:val="000000"/>
          <w:rtl/>
        </w:rPr>
        <w:t>40</w:t>
      </w:r>
      <w:r w:rsidRPr="00D56BA0">
        <w:rPr>
          <w:rFonts w:cs="B Nazanin" w:hint="cs"/>
          <w:b/>
          <w:bCs/>
          <w:color w:val="000000"/>
          <w:rtl/>
        </w:rPr>
        <w:t xml:space="preserve">) </w:t>
      </w:r>
      <w:r w:rsidR="000E1B14">
        <w:rPr>
          <w:rFonts w:cs="B Nazanin" w:hint="cs"/>
          <w:b/>
          <w:bCs/>
          <w:rtl/>
        </w:rPr>
        <w:t>پیمانکار موظف است قبل از بکارگیری کارکنان جدید الورود ( با هزینه پرسنل ) نسبت به انجام معاینات بدو بکارگیری آنها طبق روال جاری دانشگاه اقدام نماید . ( به غیر از پرسنلی که دارای معاینات مذکور می باشند.)</w:t>
      </w:r>
    </w:p>
    <w:p w:rsidR="000E1B14" w:rsidRDefault="000E1B14" w:rsidP="000E1B14">
      <w:pPr>
        <w:spacing w:after="0" w:line="240" w:lineRule="auto"/>
        <w:ind w:left="-897" w:right="-851"/>
        <w:jc w:val="lowKashida"/>
        <w:rPr>
          <w:rFonts w:cs="B Nazanin"/>
          <w:b/>
          <w:bCs/>
          <w:rtl/>
        </w:rPr>
      </w:pPr>
      <w:r>
        <w:rPr>
          <w:rFonts w:cs="B Nazanin" w:hint="cs"/>
          <w:b/>
          <w:bCs/>
          <w:rtl/>
        </w:rPr>
        <w:lastRenderedPageBreak/>
        <w:t>تبصره 1 : با توجه به بند 5 نامه شماره 28866 تاریخ 1402/11/10 قرارگاه مدیریت افزایش منطقی درآمدها و کاهش هزینه های دانشگاه ،  معاینات پرسنل شرکتی (بدو استخدام و موردی ) صرفاً توسط مرکز جامع سنجش و ارتقاء سلامت منابع انسانی انجام خواهد شد. ( معاینات دوره ای ترجیحا</w:t>
      </w:r>
      <w:r w:rsidR="00EF4EC6">
        <w:rPr>
          <w:rFonts w:cs="B Nazanin" w:hint="cs"/>
          <w:b/>
          <w:bCs/>
          <w:rtl/>
        </w:rPr>
        <w:t>ً</w:t>
      </w:r>
      <w:r>
        <w:rPr>
          <w:rFonts w:cs="B Nazanin" w:hint="cs"/>
          <w:b/>
          <w:bCs/>
          <w:rtl/>
        </w:rPr>
        <w:t xml:space="preserve"> توسط  مرکز مذکور انجام می گردد )</w:t>
      </w:r>
    </w:p>
    <w:p w:rsidR="000E1B14" w:rsidRDefault="000E1B14" w:rsidP="000E1B14">
      <w:pPr>
        <w:spacing w:after="0" w:line="240" w:lineRule="auto"/>
        <w:ind w:left="-897" w:right="-851"/>
        <w:jc w:val="lowKashida"/>
        <w:rPr>
          <w:rFonts w:cs="B Nazanin"/>
          <w:b/>
          <w:bCs/>
          <w:rtl/>
        </w:rPr>
      </w:pPr>
      <w:r>
        <w:rPr>
          <w:rFonts w:cs="B Nazanin" w:hint="cs"/>
          <w:b/>
          <w:bCs/>
          <w:rtl/>
        </w:rPr>
        <w:t>نشانی مرکز جامع سنجش و ارتقاء سلامت منابع انسانی: اصفهان، بلوار ارغوانیه، مجتمع تخصصی و فوق تخصصی فارابی، درمانگاه تخصصی غدیر، طبقه دوم و شماره تلفن جهت پاسخگویی 37953071 و 37927777 می باشد.</w:t>
      </w:r>
    </w:p>
    <w:p w:rsidR="000E1B14" w:rsidRDefault="000E1B14" w:rsidP="000E1B14">
      <w:pPr>
        <w:spacing w:after="0" w:line="240" w:lineRule="auto"/>
        <w:ind w:left="-897" w:right="-851"/>
        <w:jc w:val="lowKashida"/>
        <w:rPr>
          <w:rFonts w:cs="B Nazanin"/>
          <w:b/>
          <w:bCs/>
          <w:rtl/>
        </w:rPr>
      </w:pPr>
      <w:r>
        <w:rPr>
          <w:rFonts w:cs="B Nazanin" w:hint="cs"/>
          <w:b/>
          <w:bCs/>
          <w:rtl/>
        </w:rPr>
        <w:t>تبصره 2 : پیمانکار موظف است جهت کلیه کارکنان تحت پوشش خود پرونده بهداشتی و سلامت شغلی تشکیل و سلامت جسم و روان و صحت مزاج آنها را به تایید مراجع ذیصلاح بهداشتی رسانیده باشد .</w:t>
      </w:r>
    </w:p>
    <w:p w:rsidR="000E1B14" w:rsidRDefault="000E1B14" w:rsidP="000E1B14">
      <w:pPr>
        <w:spacing w:after="0" w:line="240" w:lineRule="auto"/>
        <w:ind w:left="-897" w:right="-851"/>
        <w:jc w:val="lowKashida"/>
        <w:rPr>
          <w:rFonts w:cs="B Nazanin"/>
          <w:b/>
          <w:bCs/>
          <w:rtl/>
        </w:rPr>
      </w:pPr>
      <w:r>
        <w:rPr>
          <w:rFonts w:cs="B Nazanin" w:hint="cs"/>
          <w:b/>
          <w:bCs/>
          <w:rtl/>
        </w:rPr>
        <w:t>تبصره 3 : پیمانکار موظف به انجام معاینات دوره ای کلیه کارکنان خود با هزینه شرکت می باشد.</w:t>
      </w:r>
    </w:p>
    <w:p w:rsidR="000E1B14" w:rsidRDefault="000E1B14" w:rsidP="00F03B8E">
      <w:pPr>
        <w:spacing w:after="0" w:line="240" w:lineRule="auto"/>
        <w:ind w:left="-897" w:right="-851"/>
        <w:jc w:val="lowKashida"/>
        <w:rPr>
          <w:rFonts w:cs="B Nazanin"/>
          <w:b/>
          <w:bCs/>
          <w:rtl/>
        </w:rPr>
      </w:pPr>
      <w:r>
        <w:rPr>
          <w:rFonts w:cs="B Nazanin" w:hint="cs"/>
          <w:b/>
          <w:bCs/>
          <w:rtl/>
        </w:rPr>
        <w:t xml:space="preserve">تبصره 4 : در صورتیکه پیمانکار نسبت به انجام معاینات طب کار پرسنل تحت پوشش خود </w:t>
      </w:r>
      <w:r w:rsidR="00F03B8E">
        <w:rPr>
          <w:rFonts w:cs="B Nazanin" w:hint="cs"/>
          <w:b/>
          <w:bCs/>
          <w:rtl/>
        </w:rPr>
        <w:t>طبق روال بالا</w:t>
      </w:r>
      <w:r>
        <w:rPr>
          <w:rFonts w:cs="B Nazanin" w:hint="cs"/>
          <w:b/>
          <w:bCs/>
          <w:rtl/>
        </w:rPr>
        <w:t xml:space="preserve"> و ارائه مستندات آن به کارفرما اقدام ننماید ، کارفرما مختار است نسبت به انجام معاینات طب کار پرسنل پیمانکار اقدام و هزینه آن را باضافه 20% بالاسری از صورت وضعیت ماهیانه شرکت کسر نماید.</w:t>
      </w:r>
    </w:p>
    <w:p w:rsidR="000E1B14" w:rsidRDefault="000E1B14" w:rsidP="000E1B14">
      <w:pPr>
        <w:spacing w:after="0" w:line="240" w:lineRule="auto"/>
        <w:ind w:left="-897" w:right="-851"/>
        <w:jc w:val="lowKashida"/>
        <w:rPr>
          <w:rFonts w:cs="B Nazanin"/>
          <w:b/>
          <w:bCs/>
          <w:rtl/>
        </w:rPr>
      </w:pPr>
      <w:r>
        <w:rPr>
          <w:rFonts w:cs="B Nazanin" w:hint="cs"/>
          <w:b/>
          <w:bCs/>
          <w:rtl/>
        </w:rPr>
        <w:t>تبصره 5 : پیمانکار ملزم به رعایت ماده 90 قانون تامین اجتماعی در قبال کارگران یا کارمندان خود بوده و کارفرما هیچگونه مسئولیتی در قبال موارد مربوطه نخواهد داشت. لذا با توجه به مواد مختلف قانون تامین اجتماعی ( از جمله مواد 66 ، 90 و ... ) در صورتیکه کارفرما در خصوص عدم ارائه معاینات بدو استخدام و دوره ای پرسنل تحت پوشش پیمانکار ، توسط مراجع ذیصلاح به پرداخت مبلغی محکوم گردد ، کارفرما می تواند نسبت به اخذ آن از مطالبات و تضامین پیمانکار اقدام نماید.</w:t>
      </w:r>
    </w:p>
    <w:p w:rsidR="00405CF2" w:rsidRPr="00D56BA0" w:rsidRDefault="00EF4EC6" w:rsidP="00EF4EC6">
      <w:pPr>
        <w:spacing w:after="0" w:line="240" w:lineRule="auto"/>
        <w:ind w:left="-897" w:right="-851"/>
        <w:jc w:val="lowKashida"/>
        <w:rPr>
          <w:rFonts w:cs="B Nazanin"/>
          <w:b/>
          <w:bCs/>
          <w:rtl/>
        </w:rPr>
      </w:pPr>
      <w:r>
        <w:rPr>
          <w:rFonts w:cs="B Nazanin" w:hint="cs"/>
          <w:b/>
          <w:bCs/>
          <w:rtl/>
        </w:rPr>
        <w:t>9</w:t>
      </w:r>
      <w:r w:rsidR="00405CF2" w:rsidRPr="00D56BA0">
        <w:rPr>
          <w:rFonts w:cs="B Nazanin" w:hint="cs"/>
          <w:b/>
          <w:bCs/>
          <w:rtl/>
        </w:rPr>
        <w:t>-</w:t>
      </w:r>
      <w:r>
        <w:rPr>
          <w:rFonts w:cs="B Nazanin" w:hint="cs"/>
          <w:b/>
          <w:bCs/>
          <w:rtl/>
        </w:rPr>
        <w:t>41</w:t>
      </w:r>
      <w:r w:rsidR="00405CF2" w:rsidRPr="00D56BA0">
        <w:rPr>
          <w:rFonts w:cs="B Nazanin" w:hint="cs"/>
          <w:b/>
          <w:bCs/>
          <w:rtl/>
        </w:rPr>
        <w:t>) تامین و تحویل البسه اعم از کفش و لباس ( هر شش ماه یکبار ) و کلیه لوازم ایمنی مورد نیاز کارکنان تحت پوشش پیمانکار متناسب با شرح وظایف ایشان ، طبق دستورالعمل های مربوطه و با نظر کارفرما از نظر کیفیت و نوع رنگ بر عهده و هزینه پیمانکار می باشد. لذا کلیه پرسنل تحت پوشش پیمانکار موظف به استفاده از البسه و وسایل ایمنی در محیط کار می باشند.</w:t>
      </w:r>
    </w:p>
    <w:p w:rsidR="00405CF2" w:rsidRPr="00D56BA0" w:rsidRDefault="00405CF2" w:rsidP="00405CF2">
      <w:pPr>
        <w:spacing w:after="0" w:line="240" w:lineRule="auto"/>
        <w:ind w:left="-897" w:right="-851"/>
        <w:jc w:val="lowKashida"/>
        <w:rPr>
          <w:rFonts w:cs="B Titr"/>
          <w:b/>
          <w:bCs/>
          <w:u w:val="single"/>
          <w:rtl/>
        </w:rPr>
      </w:pPr>
      <w:r w:rsidRPr="00D56BA0">
        <w:rPr>
          <w:rFonts w:cs="B Titr" w:hint="cs"/>
          <w:b/>
          <w:bCs/>
          <w:u w:val="single"/>
          <w:rtl/>
        </w:rPr>
        <w:t xml:space="preserve">سایر شرایط اختصاصی طبق نظر واحد کارفرما : </w:t>
      </w:r>
    </w:p>
    <w:p w:rsidR="00405CF2" w:rsidRPr="00EF4EC6" w:rsidRDefault="00405CF2" w:rsidP="00EF4EC6">
      <w:pPr>
        <w:spacing w:after="0" w:line="240" w:lineRule="auto"/>
        <w:ind w:left="-897" w:right="-851"/>
        <w:jc w:val="both"/>
        <w:rPr>
          <w:rFonts w:cs="B Nazanin"/>
          <w:b/>
          <w:bCs/>
          <w:rtl/>
        </w:rPr>
      </w:pPr>
      <w:r w:rsidRPr="00EF4EC6">
        <w:rPr>
          <w:rFonts w:cs="B Nazanin" w:hint="cs"/>
          <w:b/>
          <w:bCs/>
          <w:rtl/>
        </w:rPr>
        <w:t xml:space="preserve">1) کارفرما </w:t>
      </w:r>
      <w:r w:rsidR="00EF4EC6" w:rsidRPr="00EF4EC6">
        <w:rPr>
          <w:rFonts w:cs="B Nazanin" w:hint="cs"/>
          <w:b/>
          <w:bCs/>
          <w:rtl/>
        </w:rPr>
        <w:t>--</w:t>
      </w:r>
      <w:r w:rsidRPr="00EF4EC6">
        <w:rPr>
          <w:rFonts w:cs="B Nazanin" w:hint="cs"/>
          <w:b/>
          <w:bCs/>
          <w:rtl/>
        </w:rPr>
        <w:t xml:space="preserve"> دستگاه آمبولانس </w:t>
      </w:r>
      <w:r w:rsidR="00EF4EC6" w:rsidRPr="00EF4EC6">
        <w:rPr>
          <w:rFonts w:cs="B Nazanin" w:hint="cs"/>
          <w:b/>
          <w:bCs/>
          <w:rtl/>
        </w:rPr>
        <w:t xml:space="preserve">به صورت صحیح و سالم </w:t>
      </w:r>
      <w:r w:rsidRPr="00EF4EC6">
        <w:rPr>
          <w:rFonts w:cs="B Nazanin" w:hint="cs"/>
          <w:b/>
          <w:bCs/>
          <w:rtl/>
        </w:rPr>
        <w:t>طبق صورتجلسه در اختیار پیمانکار  قرار می دهد.</w:t>
      </w:r>
    </w:p>
    <w:p w:rsidR="00405CF2" w:rsidRPr="001B2BA7" w:rsidRDefault="00405CF2" w:rsidP="00EF4EC6">
      <w:pPr>
        <w:spacing w:after="0" w:line="240" w:lineRule="auto"/>
        <w:ind w:left="-897" w:right="-851"/>
        <w:jc w:val="both"/>
        <w:rPr>
          <w:rFonts w:cs="B Titr"/>
          <w:b/>
          <w:bCs/>
          <w:rtl/>
        </w:rPr>
      </w:pPr>
      <w:r w:rsidRPr="001B2BA7">
        <w:rPr>
          <w:rFonts w:cs="B Titr" w:hint="cs"/>
          <w:b/>
          <w:bCs/>
          <w:rtl/>
        </w:rPr>
        <w:t xml:space="preserve">2) کلیه هزینه سرویس ، تعمیرات جزیی و کلی خودرو ، تعویض روغن و قطعات یدکی برعهده </w:t>
      </w:r>
      <w:r w:rsidR="00EF4EC6" w:rsidRPr="001B2BA7">
        <w:rPr>
          <w:rFonts w:cs="B Titr" w:hint="cs"/>
          <w:b/>
          <w:bCs/>
          <w:rtl/>
        </w:rPr>
        <w:t>کارفرما</w:t>
      </w:r>
      <w:r w:rsidRPr="001B2BA7">
        <w:rPr>
          <w:rFonts w:cs="B Titr" w:hint="cs"/>
          <w:b/>
          <w:bCs/>
          <w:rtl/>
        </w:rPr>
        <w:t xml:space="preserve"> است </w:t>
      </w:r>
    </w:p>
    <w:p w:rsidR="00405CF2" w:rsidRPr="00EF4EC6" w:rsidRDefault="00405CF2" w:rsidP="00405CF2">
      <w:pPr>
        <w:spacing w:after="0" w:line="240" w:lineRule="auto"/>
        <w:ind w:left="-897" w:right="-851"/>
        <w:jc w:val="both"/>
        <w:rPr>
          <w:rFonts w:cs="B Nazanin"/>
          <w:b/>
          <w:bCs/>
          <w:rtl/>
        </w:rPr>
      </w:pPr>
      <w:r w:rsidRPr="00EF4EC6">
        <w:rPr>
          <w:rFonts w:cs="B Nazanin" w:hint="cs"/>
          <w:b/>
          <w:bCs/>
          <w:rtl/>
        </w:rPr>
        <w:t>3)بیمه شخص ثالث و بدنه آمبولانس توسط بیمارستان خریداری و تصویر آن به پیمانکار تحویل می گردد.</w:t>
      </w:r>
    </w:p>
    <w:p w:rsidR="00405CF2" w:rsidRPr="00EF4EC6" w:rsidRDefault="00405CF2" w:rsidP="001B2BA7">
      <w:pPr>
        <w:spacing w:after="0" w:line="240" w:lineRule="auto"/>
        <w:ind w:left="-897" w:right="-851"/>
        <w:jc w:val="both"/>
        <w:rPr>
          <w:rFonts w:cs="B Nazanin"/>
          <w:b/>
          <w:bCs/>
          <w:rtl/>
        </w:rPr>
      </w:pPr>
      <w:r w:rsidRPr="001B2BA7">
        <w:rPr>
          <w:rFonts w:cs="B Nazanin" w:hint="cs"/>
          <w:b/>
          <w:bCs/>
          <w:rtl/>
        </w:rPr>
        <w:t xml:space="preserve">4) </w:t>
      </w:r>
      <w:r w:rsidR="001B2BA7" w:rsidRPr="001B2BA7">
        <w:rPr>
          <w:rFonts w:cs="B Nazanin" w:hint="cs"/>
          <w:b/>
          <w:bCs/>
          <w:rtl/>
        </w:rPr>
        <w:t>کارفرما هیچگونه مسؤولیتی در قبال تامين نيرو را ندارد.</w:t>
      </w:r>
    </w:p>
    <w:p w:rsidR="00405CF2" w:rsidRPr="00EF4EC6" w:rsidRDefault="00405CF2" w:rsidP="001B2BA7">
      <w:pPr>
        <w:tabs>
          <w:tab w:val="left" w:pos="4167"/>
        </w:tabs>
        <w:spacing w:after="0" w:line="240" w:lineRule="auto"/>
        <w:ind w:left="-897" w:right="-851"/>
        <w:jc w:val="lowKashida"/>
        <w:rPr>
          <w:rFonts w:cs="B Nazanin"/>
          <w:b/>
          <w:bCs/>
          <w:rtl/>
        </w:rPr>
      </w:pPr>
      <w:r w:rsidRPr="00EF4EC6">
        <w:rPr>
          <w:rFonts w:cs="B Nazanin" w:hint="cs"/>
          <w:b/>
          <w:bCs/>
          <w:rtl/>
        </w:rPr>
        <w:t xml:space="preserve">5) استفاده از آمبولانس جهت انجام کارهای شخصی پیمانکار  و پرسنل وی ممنوع می باشد و در صورت مشاهده به ازای هر مورد پس از صدور اخطار كتبي به ميزان 10% مبلغ </w:t>
      </w:r>
      <w:r w:rsidR="001B2BA7">
        <w:rPr>
          <w:rFonts w:cs="B Nazanin" w:hint="cs"/>
          <w:b/>
          <w:bCs/>
          <w:rtl/>
        </w:rPr>
        <w:t xml:space="preserve">ماهیانه قرارداد </w:t>
      </w:r>
      <w:r w:rsidRPr="00EF4EC6">
        <w:rPr>
          <w:rFonts w:cs="B Nazanin" w:hint="cs"/>
          <w:b/>
          <w:bCs/>
          <w:rtl/>
        </w:rPr>
        <w:t xml:space="preserve">از محل مطالبات </w:t>
      </w:r>
      <w:r w:rsidR="001B2BA7">
        <w:rPr>
          <w:rFonts w:cs="B Nazanin" w:hint="cs"/>
          <w:b/>
          <w:bCs/>
          <w:rtl/>
        </w:rPr>
        <w:t>پیمانکار</w:t>
      </w:r>
      <w:r w:rsidRPr="00EF4EC6">
        <w:rPr>
          <w:rFonts w:cs="B Nazanin" w:hint="cs"/>
          <w:b/>
          <w:bCs/>
          <w:rtl/>
        </w:rPr>
        <w:t xml:space="preserve"> كسر مي گردد .</w:t>
      </w:r>
    </w:p>
    <w:p w:rsidR="00405CF2" w:rsidRPr="00EF4EC6" w:rsidRDefault="001B2BA7" w:rsidP="00405CF2">
      <w:pPr>
        <w:spacing w:after="0" w:line="240" w:lineRule="auto"/>
        <w:ind w:left="-897" w:right="-851"/>
        <w:jc w:val="lowKashida"/>
        <w:rPr>
          <w:rFonts w:cs="B Nazanin"/>
          <w:b/>
          <w:bCs/>
        </w:rPr>
      </w:pPr>
      <w:r>
        <w:rPr>
          <w:rFonts w:cs="B Nazanin" w:hint="cs"/>
          <w:b/>
          <w:bCs/>
          <w:rtl/>
        </w:rPr>
        <w:t>6</w:t>
      </w:r>
      <w:r w:rsidR="00405CF2" w:rsidRPr="00EF4EC6">
        <w:rPr>
          <w:rFonts w:cs="B Nazanin" w:hint="cs"/>
          <w:b/>
          <w:bCs/>
          <w:rtl/>
        </w:rPr>
        <w:t>) پیمانکار  موظف است نسبت به حفظ سلامت بیمار و سرنشینان آمبولانس دقت کافی داشته باشد و رانندگان ملزم به رعایت قوانین راهنمایی و رانندگی و شؤونات اسلامی و رعایت اسرار محرمانه بیمار می باشند .</w:t>
      </w:r>
    </w:p>
    <w:p w:rsidR="00405CF2" w:rsidRPr="00EF4EC6" w:rsidRDefault="001B2BA7" w:rsidP="00405CF2">
      <w:pPr>
        <w:tabs>
          <w:tab w:val="left" w:pos="4167"/>
        </w:tabs>
        <w:spacing w:after="0" w:line="240" w:lineRule="auto"/>
        <w:ind w:left="-897" w:right="-851"/>
        <w:jc w:val="lowKashida"/>
        <w:rPr>
          <w:rFonts w:cs="B Nazanin"/>
          <w:b/>
          <w:bCs/>
          <w:rtl/>
        </w:rPr>
      </w:pPr>
      <w:r>
        <w:rPr>
          <w:rFonts w:cs="B Nazanin" w:hint="cs"/>
          <w:b/>
          <w:bCs/>
          <w:rtl/>
        </w:rPr>
        <w:t>7</w:t>
      </w:r>
      <w:r w:rsidR="00405CF2" w:rsidRPr="00EF4EC6">
        <w:rPr>
          <w:rFonts w:cs="B Nazanin" w:hint="cs"/>
          <w:b/>
          <w:bCs/>
          <w:rtl/>
        </w:rPr>
        <w:t>) حمل جسد با آمبولانس مخصوص بیمار ممنوع است .</w:t>
      </w:r>
    </w:p>
    <w:p w:rsidR="00405CF2" w:rsidRPr="00EF4EC6" w:rsidRDefault="001B2BA7" w:rsidP="00405CF2">
      <w:pPr>
        <w:tabs>
          <w:tab w:val="left" w:pos="4167"/>
        </w:tabs>
        <w:spacing w:after="0" w:line="240" w:lineRule="auto"/>
        <w:ind w:left="-897" w:right="-851"/>
        <w:jc w:val="lowKashida"/>
        <w:rPr>
          <w:rFonts w:cs="B Nazanin"/>
          <w:b/>
          <w:bCs/>
          <w:rtl/>
        </w:rPr>
      </w:pPr>
      <w:r>
        <w:rPr>
          <w:rFonts w:cs="B Nazanin" w:hint="cs"/>
          <w:b/>
          <w:bCs/>
          <w:rtl/>
        </w:rPr>
        <w:t>8</w:t>
      </w:r>
      <w:r w:rsidR="00405CF2" w:rsidRPr="00EF4EC6">
        <w:rPr>
          <w:rFonts w:cs="B Nazanin" w:hint="cs"/>
          <w:b/>
          <w:bCs/>
          <w:rtl/>
        </w:rPr>
        <w:t>) آمبولانس باید فقط در محل تعیین شده توسط کارفرما مستقر باشند و استقرار آن ها در سایر موارد ممنوع است .</w:t>
      </w:r>
    </w:p>
    <w:p w:rsidR="00405CF2" w:rsidRPr="00EF4EC6" w:rsidRDefault="001B2BA7" w:rsidP="001B2BA7">
      <w:pPr>
        <w:spacing w:after="0" w:line="240" w:lineRule="auto"/>
        <w:ind w:left="-897" w:right="-851"/>
        <w:rPr>
          <w:rFonts w:cs="B Nazanin"/>
          <w:b/>
          <w:bCs/>
          <w:rtl/>
        </w:rPr>
      </w:pPr>
      <w:r w:rsidRPr="001B2BA7">
        <w:rPr>
          <w:rFonts w:cs="B Nazanin" w:hint="cs"/>
          <w:b/>
          <w:bCs/>
          <w:rtl/>
        </w:rPr>
        <w:t>9</w:t>
      </w:r>
      <w:r w:rsidR="00405CF2" w:rsidRPr="001B2BA7">
        <w:rPr>
          <w:rFonts w:cs="B Nazanin" w:hint="cs"/>
          <w:b/>
          <w:bCs/>
          <w:rtl/>
        </w:rPr>
        <w:t xml:space="preserve">) وضعیت لاستیک خودروها باید براساس استانداردهای آمبولانس ها مورد تأييد نماينده کارفرما باشد و توسط پیمانکار روزانه بررسی گردد و در صورت نیاز به تعویض در اسرع وقت به </w:t>
      </w:r>
      <w:r w:rsidRPr="001B2BA7">
        <w:rPr>
          <w:rFonts w:cs="B Nazanin" w:hint="cs"/>
          <w:b/>
          <w:bCs/>
          <w:rtl/>
        </w:rPr>
        <w:t>ناظر کارفرما</w:t>
      </w:r>
      <w:r w:rsidR="00405CF2" w:rsidRPr="001B2BA7">
        <w:rPr>
          <w:rFonts w:cs="B Nazanin" w:hint="cs"/>
          <w:b/>
          <w:bCs/>
          <w:rtl/>
        </w:rPr>
        <w:t xml:space="preserve"> به صورت کتبی گزارش گردد .</w:t>
      </w:r>
    </w:p>
    <w:p w:rsidR="00405CF2" w:rsidRPr="00EF4EC6" w:rsidRDefault="001B2BA7" w:rsidP="001B2BA7">
      <w:pPr>
        <w:spacing w:after="0" w:line="240" w:lineRule="auto"/>
        <w:ind w:left="-897" w:right="-851"/>
        <w:jc w:val="lowKashida"/>
        <w:rPr>
          <w:rFonts w:cs="B Nazanin"/>
          <w:b/>
          <w:bCs/>
          <w:rtl/>
        </w:rPr>
      </w:pPr>
      <w:r>
        <w:rPr>
          <w:rFonts w:cs="B Nazanin" w:hint="cs"/>
          <w:b/>
          <w:bCs/>
          <w:rtl/>
        </w:rPr>
        <w:t>10</w:t>
      </w:r>
      <w:r w:rsidR="00405CF2" w:rsidRPr="00EF4EC6">
        <w:rPr>
          <w:rFonts w:cs="B Nazanin" w:hint="cs"/>
          <w:b/>
          <w:bCs/>
          <w:rtl/>
        </w:rPr>
        <w:t>) پیمانکار حق دریافت هیچگونه وجهی تحت هیچ شرایطی از بیمار یا همراه وی را ندارد.</w:t>
      </w:r>
    </w:p>
    <w:p w:rsidR="00405CF2" w:rsidRPr="00EF4EC6" w:rsidRDefault="001B2BA7" w:rsidP="001B2BA7">
      <w:pPr>
        <w:tabs>
          <w:tab w:val="left" w:pos="4167"/>
        </w:tabs>
        <w:spacing w:after="0" w:line="240" w:lineRule="auto"/>
        <w:ind w:left="-897" w:right="-851"/>
        <w:jc w:val="lowKashida"/>
        <w:rPr>
          <w:rFonts w:cs="B Nazanin"/>
          <w:b/>
          <w:bCs/>
          <w:rtl/>
        </w:rPr>
      </w:pPr>
      <w:r>
        <w:rPr>
          <w:rFonts w:cs="B Nazanin" w:hint="cs"/>
          <w:b/>
          <w:bCs/>
          <w:rtl/>
        </w:rPr>
        <w:t>11</w:t>
      </w:r>
      <w:r w:rsidR="00405CF2" w:rsidRPr="00EF4EC6">
        <w:rPr>
          <w:rFonts w:cs="B Nazanin" w:hint="cs"/>
          <w:b/>
          <w:bCs/>
          <w:rtl/>
        </w:rPr>
        <w:t>) پیمانکار موظف است جهت آمبولانس با هماهنگي کارفرما دفتري به صورت چك ليست تهيه نمايد و روزانه موارد كنترلي آمبولانس ، انجام شده و در دفتر مربوطه ثبت و توسط راننده امضاء گردد .</w:t>
      </w:r>
    </w:p>
    <w:p w:rsidR="00405CF2" w:rsidRPr="00EF4EC6" w:rsidRDefault="001B2BA7" w:rsidP="001B2BA7">
      <w:pPr>
        <w:spacing w:after="0" w:line="240" w:lineRule="auto"/>
        <w:ind w:left="-897" w:right="-851"/>
        <w:jc w:val="lowKashida"/>
        <w:rPr>
          <w:rFonts w:cs="B Nazanin"/>
          <w:b/>
          <w:bCs/>
          <w:rtl/>
        </w:rPr>
      </w:pPr>
      <w:r w:rsidRPr="001B2BA7">
        <w:rPr>
          <w:rFonts w:cs="B Nazanin" w:hint="cs"/>
          <w:b/>
          <w:bCs/>
          <w:rtl/>
        </w:rPr>
        <w:t>12</w:t>
      </w:r>
      <w:r w:rsidR="00405CF2" w:rsidRPr="001B2BA7">
        <w:rPr>
          <w:rFonts w:cs="B Nazanin" w:hint="cs"/>
          <w:b/>
          <w:bCs/>
          <w:rtl/>
        </w:rPr>
        <w:t>) در صورت هر گونه تخلف و قصور و سهل انگاري در اعزام بيماران ، عدم پیگیری تعمیرات آمبولانس در صورت خرابی در مرحله اول صدور  اخطار كتبي، مرحله دوم 10 % از ضمانت نامه به عنوان جريمه كسر و در مرحله سوم در كميته حل اختلاف دانشگاه مطرح و اقدام خواهد شد.</w:t>
      </w:r>
    </w:p>
    <w:p w:rsidR="00405CF2" w:rsidRPr="00EF4EC6" w:rsidRDefault="001B2BA7" w:rsidP="001B2BA7">
      <w:pPr>
        <w:tabs>
          <w:tab w:val="left" w:pos="4167"/>
        </w:tabs>
        <w:spacing w:after="0" w:line="240" w:lineRule="auto"/>
        <w:ind w:left="-897" w:right="-851"/>
        <w:jc w:val="lowKashida"/>
        <w:rPr>
          <w:rFonts w:cs="B Nazanin"/>
          <w:b/>
          <w:bCs/>
          <w:rtl/>
        </w:rPr>
      </w:pPr>
      <w:r>
        <w:rPr>
          <w:rFonts w:cs="B Nazanin" w:hint="cs"/>
          <w:b/>
          <w:bCs/>
          <w:rtl/>
        </w:rPr>
        <w:lastRenderedPageBreak/>
        <w:t>13</w:t>
      </w:r>
      <w:r w:rsidR="00405CF2" w:rsidRPr="00EF4EC6">
        <w:rPr>
          <w:rFonts w:cs="B Nazanin" w:hint="cs"/>
          <w:b/>
          <w:bCs/>
          <w:rtl/>
        </w:rPr>
        <w:t xml:space="preserve">) پیمانکار موظف است در نگهداری از آمبولانس تحویلی نهایت سعی خود را بنماید و در صورت خرابی ، تصادف و... سریعا به کارفرما گزارش نماید </w:t>
      </w:r>
      <w:r>
        <w:rPr>
          <w:rFonts w:cs="B Nazanin" w:hint="cs"/>
          <w:b/>
          <w:bCs/>
          <w:rtl/>
        </w:rPr>
        <w:t>.</w:t>
      </w:r>
      <w:r w:rsidR="00405CF2" w:rsidRPr="00EF4EC6">
        <w:rPr>
          <w:rFonts w:cs="B Nazanin" w:hint="cs"/>
          <w:b/>
          <w:bCs/>
          <w:rtl/>
        </w:rPr>
        <w:t xml:space="preserve"> </w:t>
      </w:r>
    </w:p>
    <w:p w:rsidR="00405CF2" w:rsidRPr="00EF4EC6" w:rsidRDefault="001B2BA7" w:rsidP="00405CF2">
      <w:pPr>
        <w:tabs>
          <w:tab w:val="left" w:pos="4167"/>
        </w:tabs>
        <w:spacing w:after="0" w:line="240" w:lineRule="auto"/>
        <w:ind w:left="-897" w:right="-851"/>
        <w:jc w:val="lowKashida"/>
        <w:rPr>
          <w:rFonts w:cs="B Nazanin"/>
          <w:b/>
          <w:bCs/>
          <w:rtl/>
        </w:rPr>
      </w:pPr>
      <w:r>
        <w:rPr>
          <w:rFonts w:cs="B Nazanin" w:hint="cs"/>
          <w:b/>
          <w:bCs/>
          <w:rtl/>
        </w:rPr>
        <w:t>14</w:t>
      </w:r>
      <w:r w:rsidR="00405CF2" w:rsidRPr="00EF4EC6">
        <w:rPr>
          <w:rFonts w:cs="B Nazanin" w:hint="cs"/>
          <w:b/>
          <w:bCs/>
          <w:rtl/>
        </w:rPr>
        <w:t>)پرستار اعزام توسط بیمارستان تامین می گردد و می بایستی در زمان اعزام بر بالین بیمار حضور داشته باشد .</w:t>
      </w:r>
    </w:p>
    <w:p w:rsidR="00405CF2" w:rsidRPr="00EF4EC6" w:rsidRDefault="001B2BA7" w:rsidP="00405CF2">
      <w:pPr>
        <w:tabs>
          <w:tab w:val="left" w:pos="4167"/>
        </w:tabs>
        <w:spacing w:after="0" w:line="240" w:lineRule="auto"/>
        <w:ind w:left="-897" w:right="-851"/>
        <w:jc w:val="lowKashida"/>
        <w:rPr>
          <w:rFonts w:cs="B Nazanin"/>
          <w:b/>
          <w:bCs/>
          <w:rtl/>
        </w:rPr>
      </w:pPr>
      <w:r>
        <w:rPr>
          <w:rFonts w:cs="B Nazanin" w:hint="cs"/>
          <w:b/>
          <w:bCs/>
          <w:rtl/>
        </w:rPr>
        <w:t>15</w:t>
      </w:r>
      <w:r w:rsidR="00405CF2" w:rsidRPr="00EF4EC6">
        <w:rPr>
          <w:rFonts w:cs="B Nazanin" w:hint="cs"/>
          <w:b/>
          <w:bCs/>
          <w:rtl/>
        </w:rPr>
        <w:t>)پیمانکار موظف است در صورت مشاهده هرگونه مشکل که مربوط به پرستار اعزام باشد مراتب را کتباً به کارفرما اعلام نماید در غیر این صورت و بروز هرگونه مشکل در این رابطه مسئولیت آن با پیمانکار  خواهد بود</w:t>
      </w:r>
      <w:r w:rsidR="00405CF2" w:rsidRPr="00EF4EC6">
        <w:rPr>
          <w:rFonts w:cs="B Nazanin" w:hint="cs"/>
          <w:b/>
          <w:bCs/>
        </w:rPr>
        <w:t>.</w:t>
      </w:r>
      <w:r w:rsidR="00405CF2" w:rsidRPr="00EF4EC6">
        <w:rPr>
          <w:rFonts w:cs="B Nazanin" w:hint="cs"/>
          <w:b/>
          <w:bCs/>
          <w:rtl/>
        </w:rPr>
        <w:t xml:space="preserve"> </w:t>
      </w:r>
    </w:p>
    <w:p w:rsidR="00405CF2" w:rsidRPr="00EF4EC6" w:rsidRDefault="001B2BA7" w:rsidP="00405CF2">
      <w:pPr>
        <w:tabs>
          <w:tab w:val="left" w:pos="4167"/>
        </w:tabs>
        <w:spacing w:after="0" w:line="240" w:lineRule="auto"/>
        <w:ind w:left="-897" w:right="-851"/>
        <w:jc w:val="lowKashida"/>
        <w:rPr>
          <w:rFonts w:cs="B Nazanin"/>
          <w:b/>
          <w:bCs/>
          <w:rtl/>
        </w:rPr>
      </w:pPr>
      <w:r>
        <w:rPr>
          <w:rFonts w:cs="B Nazanin" w:hint="cs"/>
          <w:b/>
          <w:bCs/>
          <w:rtl/>
        </w:rPr>
        <w:t>16</w:t>
      </w:r>
      <w:r w:rsidR="00405CF2" w:rsidRPr="00EF4EC6">
        <w:rPr>
          <w:rFonts w:cs="B Nazanin" w:hint="cs"/>
          <w:b/>
          <w:bCs/>
          <w:rtl/>
        </w:rPr>
        <w:t>) پیمانکار  باید در اعزام بیماران وقفه ای ایجاد ننماید و در صورت تأخیر و ایجاد هرگونه اتفاقی خود جوابگوی عواقب بعدی باشد.</w:t>
      </w:r>
    </w:p>
    <w:p w:rsidR="00405CF2" w:rsidRPr="00EF4EC6" w:rsidRDefault="001B2BA7" w:rsidP="00405CF2">
      <w:pPr>
        <w:tabs>
          <w:tab w:val="left" w:pos="4167"/>
        </w:tabs>
        <w:spacing w:after="0" w:line="240" w:lineRule="auto"/>
        <w:ind w:left="-897" w:right="-851"/>
        <w:jc w:val="lowKashida"/>
        <w:rPr>
          <w:rFonts w:cs="B Nazanin"/>
          <w:b/>
          <w:bCs/>
          <w:rtl/>
        </w:rPr>
      </w:pPr>
      <w:r>
        <w:rPr>
          <w:rFonts w:cs="B Nazanin" w:hint="cs"/>
          <w:b/>
          <w:bCs/>
          <w:rtl/>
        </w:rPr>
        <w:t>17</w:t>
      </w:r>
      <w:r w:rsidR="00405CF2" w:rsidRPr="00EF4EC6">
        <w:rPr>
          <w:rFonts w:cs="B Nazanin" w:hint="cs"/>
          <w:b/>
          <w:bCs/>
          <w:rtl/>
        </w:rPr>
        <w:t>)رانندگان به کار گرفته شده توسط پیمانکار  می بایست حداقل دوره امدادگری را گذرانده و یا موظف به گذراندن آن دوره شوند.</w:t>
      </w:r>
    </w:p>
    <w:p w:rsidR="001B2BA7" w:rsidRDefault="001B2BA7" w:rsidP="001B2BA7">
      <w:pPr>
        <w:tabs>
          <w:tab w:val="left" w:pos="4167"/>
        </w:tabs>
        <w:spacing w:after="0" w:line="240" w:lineRule="auto"/>
        <w:ind w:left="-897" w:right="-851"/>
        <w:jc w:val="lowKashida"/>
        <w:rPr>
          <w:rFonts w:cs="B Nazanin"/>
          <w:b/>
          <w:bCs/>
          <w:rtl/>
        </w:rPr>
      </w:pPr>
      <w:r>
        <w:rPr>
          <w:rFonts w:cs="B Nazanin" w:hint="cs"/>
          <w:b/>
          <w:bCs/>
          <w:rtl/>
        </w:rPr>
        <w:t>18</w:t>
      </w:r>
      <w:r w:rsidR="00405CF2" w:rsidRPr="00EF4EC6">
        <w:rPr>
          <w:rFonts w:cs="B Nazanin" w:hint="cs"/>
          <w:b/>
          <w:bCs/>
          <w:rtl/>
        </w:rPr>
        <w:t xml:space="preserve">) پیمانکار موظف است نسبت به بررسی وضعیت فنی آمبولانس بطور مکرر اقدام نماید. </w:t>
      </w:r>
    </w:p>
    <w:p w:rsidR="00405CF2" w:rsidRPr="00EF4EC6" w:rsidRDefault="001B2BA7" w:rsidP="00405CF2">
      <w:pPr>
        <w:tabs>
          <w:tab w:val="left" w:pos="4167"/>
        </w:tabs>
        <w:spacing w:after="0" w:line="240" w:lineRule="auto"/>
        <w:ind w:left="-897" w:right="-851"/>
        <w:jc w:val="lowKashida"/>
        <w:rPr>
          <w:rFonts w:cs="B Nazanin"/>
          <w:b/>
          <w:bCs/>
          <w:rtl/>
        </w:rPr>
      </w:pPr>
      <w:r>
        <w:rPr>
          <w:rFonts w:cs="B Nazanin" w:hint="cs"/>
          <w:b/>
          <w:bCs/>
          <w:rtl/>
        </w:rPr>
        <w:t>19</w:t>
      </w:r>
      <w:r w:rsidR="00405CF2" w:rsidRPr="00EF4EC6">
        <w:rPr>
          <w:rFonts w:cs="B Nazanin" w:hint="cs"/>
          <w:b/>
          <w:bCs/>
          <w:rtl/>
        </w:rPr>
        <w:t>)پیمانکار موظف است نسبت به تحویل آمبولانس در پایان قرارداد به نحوی که در ابتدای قرارداد تحویل گرفته است اقدام نماید</w:t>
      </w:r>
      <w:r w:rsidR="00405CF2" w:rsidRPr="00EF4EC6">
        <w:rPr>
          <w:rFonts w:cs="B Nazanin" w:hint="cs"/>
          <w:b/>
          <w:bCs/>
        </w:rPr>
        <w:t>.</w:t>
      </w:r>
      <w:r w:rsidR="00405CF2" w:rsidRPr="00EF4EC6">
        <w:rPr>
          <w:rFonts w:cs="B Nazanin" w:hint="cs"/>
          <w:b/>
          <w:bCs/>
          <w:rtl/>
        </w:rPr>
        <w:t xml:space="preserve"> </w:t>
      </w:r>
    </w:p>
    <w:p w:rsidR="00BF0AD9" w:rsidRDefault="00BF0AD9" w:rsidP="00405CF2">
      <w:pPr>
        <w:spacing w:after="0" w:line="240" w:lineRule="auto"/>
        <w:ind w:left="-897" w:right="-851"/>
        <w:jc w:val="lowKashida"/>
        <w:rPr>
          <w:rFonts w:cs="B Titr"/>
          <w:b/>
          <w:bCs/>
        </w:rPr>
      </w:pPr>
      <w:r>
        <w:rPr>
          <w:rFonts w:cs="B Titr" w:hint="cs"/>
          <w:b/>
          <w:bCs/>
          <w:rtl/>
        </w:rPr>
        <w:t>ماده 10 ) تعهدات کارفرما:</w:t>
      </w:r>
    </w:p>
    <w:p w:rsidR="00405CF2" w:rsidRPr="00405CF2" w:rsidRDefault="00405CF2" w:rsidP="00405CF2">
      <w:pPr>
        <w:spacing w:after="0" w:line="240" w:lineRule="auto"/>
        <w:ind w:left="-897" w:right="-851"/>
        <w:jc w:val="lowKashida"/>
        <w:rPr>
          <w:rFonts w:cs="B Nazanin"/>
          <w:b/>
          <w:bCs/>
          <w:rtl/>
        </w:rPr>
      </w:pPr>
      <w:r w:rsidRPr="00405CF2">
        <w:rPr>
          <w:rFonts w:cs="B Nazanin" w:hint="cs"/>
          <w:b/>
          <w:bCs/>
          <w:rtl/>
        </w:rPr>
        <w:t>10-1) تامین پرستار اعزام بر عهده کارفرما می باشد</w:t>
      </w:r>
      <w:r w:rsidRPr="00405CF2">
        <w:rPr>
          <w:rFonts w:cs="B Nazanin" w:hint="cs"/>
          <w:b/>
          <w:bCs/>
        </w:rPr>
        <w:t>.</w:t>
      </w:r>
      <w:r w:rsidRPr="00405CF2">
        <w:rPr>
          <w:rFonts w:cs="B Nazanin" w:hint="cs"/>
          <w:b/>
          <w:bCs/>
          <w:rtl/>
        </w:rPr>
        <w:t xml:space="preserve"> </w:t>
      </w:r>
    </w:p>
    <w:p w:rsidR="00405CF2" w:rsidRPr="00405CF2" w:rsidRDefault="00405CF2" w:rsidP="001B2BA7">
      <w:pPr>
        <w:spacing w:after="0" w:line="240" w:lineRule="auto"/>
        <w:ind w:left="-897" w:right="-851"/>
        <w:jc w:val="lowKashida"/>
        <w:rPr>
          <w:rFonts w:cs="B Nazanin"/>
          <w:b/>
          <w:bCs/>
          <w:rtl/>
        </w:rPr>
      </w:pPr>
      <w:r w:rsidRPr="00405CF2">
        <w:rPr>
          <w:rFonts w:cs="B Nazanin" w:hint="cs"/>
          <w:b/>
          <w:bCs/>
          <w:rtl/>
        </w:rPr>
        <w:t xml:space="preserve">10-2)  کارفرما موظف به بررسی و اخذ استعلام تاییدیه مدارک تحصیلی نیروهای </w:t>
      </w:r>
      <w:r w:rsidR="001B2BA7">
        <w:rPr>
          <w:rFonts w:cs="B Nazanin" w:hint="cs"/>
          <w:b/>
          <w:bCs/>
          <w:rtl/>
        </w:rPr>
        <w:t xml:space="preserve">پیمانکار </w:t>
      </w:r>
      <w:r w:rsidRPr="00405CF2">
        <w:rPr>
          <w:rFonts w:cs="B Nazanin" w:hint="cs"/>
          <w:b/>
          <w:bCs/>
          <w:rtl/>
        </w:rPr>
        <w:t>و اعلام لیست کلیه پرسنل معرفی شده توسط پیمانکار به مدیریت های حراست و هسته گزینش دانشگاه می باشد.</w:t>
      </w:r>
    </w:p>
    <w:p w:rsidR="00405CF2" w:rsidRPr="00405CF2" w:rsidRDefault="00405CF2" w:rsidP="00405CF2">
      <w:pPr>
        <w:spacing w:after="0" w:line="240" w:lineRule="auto"/>
        <w:ind w:left="-897" w:right="-851"/>
        <w:jc w:val="lowKashida"/>
        <w:rPr>
          <w:rFonts w:cs="B Nazanin"/>
          <w:b/>
          <w:bCs/>
          <w:rtl/>
        </w:rPr>
      </w:pPr>
      <w:r w:rsidRPr="00405CF2">
        <w:rPr>
          <w:rFonts w:cs="B Nazanin" w:hint="cs"/>
          <w:b/>
          <w:bCs/>
          <w:rtl/>
        </w:rPr>
        <w:t>تذکر : بدیهی است در صورت عدم اجرای فرایند اخذ تأیید صلاحیت کارکنان پیمانکار در آن واحد کلیه مسئولیت ها مطابق قوانین و مقررات برعهده مدیر و رئیس امور عمومی واحد می باشد.</w:t>
      </w:r>
    </w:p>
    <w:p w:rsidR="00405CF2" w:rsidRPr="00405CF2" w:rsidRDefault="00405CF2" w:rsidP="00405CF2">
      <w:pPr>
        <w:spacing w:after="0" w:line="240" w:lineRule="auto"/>
        <w:ind w:left="-897" w:right="-851"/>
        <w:jc w:val="both"/>
        <w:rPr>
          <w:rFonts w:cs="B Nazanin"/>
          <w:b/>
          <w:bCs/>
          <w:rtl/>
        </w:rPr>
      </w:pPr>
      <w:r w:rsidRPr="00405CF2">
        <w:rPr>
          <w:rFonts w:cs="B Nazanin" w:hint="cs"/>
          <w:b/>
          <w:bCs/>
          <w:rtl/>
        </w:rPr>
        <w:t xml:space="preserve">10-3) کارفرما پس از انقضاي مدت قرارداد و در صورتي كه پیمانکار تعهدات موضوع اين قرارداد را به نحو مطلوب انجام دهد و مدارک لازم از جمله تسويه حساب بيمه تأمين اجتماعي و اداره دارایی و پرداخت حقوق قانوني كارگران را ارايه نمايد ، نسبت به استرداد سپرده حسن انجام كار اقدام </w:t>
      </w:r>
      <w:r w:rsidR="001B2BA7">
        <w:rPr>
          <w:rFonts w:cs="B Nazanin"/>
          <w:b/>
          <w:bCs/>
          <w:rtl/>
        </w:rPr>
        <w:br/>
      </w:r>
      <w:r w:rsidRPr="00405CF2">
        <w:rPr>
          <w:rFonts w:cs="B Nazanin" w:hint="cs"/>
          <w:b/>
          <w:bCs/>
          <w:rtl/>
        </w:rPr>
        <w:t>می نمايد.</w:t>
      </w:r>
    </w:p>
    <w:p w:rsidR="00405CF2" w:rsidRPr="00405CF2" w:rsidRDefault="00405CF2" w:rsidP="00405CF2">
      <w:pPr>
        <w:spacing w:after="0" w:line="240" w:lineRule="auto"/>
        <w:ind w:left="-897" w:right="-851"/>
        <w:jc w:val="lowKashida"/>
        <w:rPr>
          <w:rFonts w:cs="B Nazanin"/>
          <w:b/>
          <w:bCs/>
          <w:rtl/>
        </w:rPr>
      </w:pPr>
      <w:r w:rsidRPr="00405CF2">
        <w:rPr>
          <w:rFonts w:cs="B Nazanin" w:hint="cs"/>
          <w:b/>
          <w:bCs/>
          <w:rtl/>
        </w:rPr>
        <w:t>10-4) با توجه به اینکه این قرارداد به هیچ وجه جنبه سابقه کار و استخدام ندارد ، کارفرما هيچ گونه مسؤوليتي در قبال استخدام پیمانکار و پرسنل وی ، پرداخت حقوق و مزایا وکسور قانونی پرسنل پیمانکار و اختلافات ناشي از رابطه استخدامي پیمانکار و پرسنل او را ندارد</w:t>
      </w:r>
      <w:r w:rsidRPr="00405CF2">
        <w:rPr>
          <w:rFonts w:cs="B Nazanin"/>
          <w:b/>
          <w:bCs/>
          <w:rtl/>
        </w:rPr>
        <w:t xml:space="preserve"> </w:t>
      </w:r>
      <w:r w:rsidRPr="00405CF2">
        <w:rPr>
          <w:rFonts w:cs="B Nazanin" w:hint="cs"/>
          <w:b/>
          <w:bCs/>
          <w:rtl/>
        </w:rPr>
        <w:t>و از هرگونه مسؤوليتي در اين موارد مبري مي باشد و كليه تعهدات مربوطه به عهده پیمانکار خواهد بود .</w:t>
      </w:r>
    </w:p>
    <w:p w:rsidR="00405CF2" w:rsidRPr="00405CF2" w:rsidRDefault="00405CF2" w:rsidP="00405CF2">
      <w:pPr>
        <w:spacing w:after="0" w:line="240" w:lineRule="auto"/>
        <w:ind w:left="-897" w:right="-851"/>
        <w:jc w:val="lowKashida"/>
        <w:rPr>
          <w:rFonts w:cs="B Nazanin"/>
          <w:b/>
          <w:bCs/>
          <w:rtl/>
        </w:rPr>
      </w:pPr>
      <w:r w:rsidRPr="00405CF2">
        <w:rPr>
          <w:rFonts w:cs="B Nazanin" w:hint="cs"/>
          <w:b/>
          <w:bCs/>
          <w:rtl/>
        </w:rPr>
        <w:t>5-10)کارفرما موظف است هر گونه تغییر در ضوابط اجرایی را کتباَ به اطلاع پیمانکار برساند. در صورت عدم اطلاع به موقع تأمین هزینه های احتمالی بر عهده کارفرما خواهد بود .</w:t>
      </w:r>
    </w:p>
    <w:p w:rsidR="00405CF2" w:rsidRPr="00405CF2" w:rsidRDefault="00405CF2" w:rsidP="00405CF2">
      <w:pPr>
        <w:spacing w:after="0" w:line="240" w:lineRule="auto"/>
        <w:ind w:left="-897" w:right="-851"/>
        <w:jc w:val="lowKashida"/>
        <w:rPr>
          <w:rFonts w:cs="B Nazanin"/>
          <w:b/>
          <w:bCs/>
          <w:rtl/>
        </w:rPr>
      </w:pPr>
      <w:r w:rsidRPr="00405CF2">
        <w:rPr>
          <w:rFonts w:cs="B Nazanin" w:hint="cs"/>
          <w:b/>
          <w:bCs/>
          <w:rtl/>
        </w:rPr>
        <w:t>10-6) کارفرما متعهد است نسبت به احراز هویت صاحبان امضای مجاز و تعهد آور اسناد مالی شرکت و یا احراز هویت اشخاص حقیقی دارای پروانه فعالیت اقدام نماید.</w:t>
      </w:r>
    </w:p>
    <w:p w:rsidR="00405CF2" w:rsidRPr="00D56BA0" w:rsidRDefault="00405CF2" w:rsidP="00405CF2">
      <w:pPr>
        <w:spacing w:after="0" w:line="240" w:lineRule="auto"/>
        <w:ind w:left="-897" w:right="-851"/>
        <w:jc w:val="lowKashida"/>
        <w:rPr>
          <w:rFonts w:cs="B Nazanin"/>
          <w:b/>
          <w:bCs/>
          <w:rtl/>
        </w:rPr>
      </w:pPr>
      <w:r w:rsidRPr="00405CF2">
        <w:rPr>
          <w:rFonts w:cs="B Nazanin" w:hint="cs"/>
          <w:b/>
          <w:bCs/>
          <w:rtl/>
        </w:rPr>
        <w:t>10-7) کارفرما متعهد است از طریق مراجعه به سایت مراجع ذیصلاح از تأیید صلاحیت یا پروانه فعالیت ارائه شده از سوی شرکت یا پیمانکار اطمینان حاصل نماید.</w:t>
      </w:r>
    </w:p>
    <w:p w:rsidR="00405CF2" w:rsidRDefault="00405CF2" w:rsidP="00405CF2">
      <w:pPr>
        <w:tabs>
          <w:tab w:val="left" w:pos="334"/>
          <w:tab w:val="left" w:pos="1518"/>
        </w:tabs>
        <w:spacing w:after="0" w:line="240" w:lineRule="auto"/>
        <w:ind w:left="-897" w:right="-851"/>
        <w:jc w:val="both"/>
        <w:rPr>
          <w:rFonts w:cs="B Nazanin"/>
          <w:b/>
          <w:bCs/>
          <w:rtl/>
        </w:rPr>
      </w:pPr>
      <w:r w:rsidRPr="00A71A53">
        <w:rPr>
          <w:rFonts w:cs="B Nazanin" w:hint="cs"/>
          <w:b/>
          <w:bCs/>
          <w:rtl/>
        </w:rPr>
        <w:t>8-10) هزینه حامل های انرژی(سوخت و لاستیک آمبولانس) بر عهده کارفرما  می باشد.</w:t>
      </w:r>
    </w:p>
    <w:p w:rsidR="00631D64" w:rsidRDefault="00631D64" w:rsidP="00631D64">
      <w:pPr>
        <w:tabs>
          <w:tab w:val="left" w:pos="334"/>
          <w:tab w:val="left" w:pos="1518"/>
        </w:tabs>
        <w:spacing w:after="0" w:line="240" w:lineRule="auto"/>
        <w:ind w:left="-897" w:right="-851"/>
        <w:jc w:val="both"/>
        <w:rPr>
          <w:rFonts w:cs="B Nazanin"/>
          <w:b/>
          <w:bCs/>
        </w:rPr>
      </w:pPr>
      <w:r>
        <w:rPr>
          <w:rFonts w:cs="B Titr" w:hint="cs"/>
          <w:b/>
          <w:bCs/>
          <w:rtl/>
        </w:rPr>
        <w:t>ماده 11 ) جرایم و تخلفات :</w:t>
      </w:r>
    </w:p>
    <w:p w:rsidR="00631D64" w:rsidRDefault="00631D64" w:rsidP="00631D64">
      <w:pPr>
        <w:spacing w:after="0" w:line="240" w:lineRule="auto"/>
        <w:ind w:left="-897" w:right="-851"/>
        <w:jc w:val="lowKashida"/>
        <w:rPr>
          <w:rFonts w:cs="B Nazanin"/>
          <w:b/>
          <w:bCs/>
          <w:rtl/>
        </w:rPr>
      </w:pPr>
      <w:r>
        <w:rPr>
          <w:rFonts w:cs="B Nazanin" w:hint="cs"/>
          <w:b/>
          <w:bCs/>
          <w:rtl/>
        </w:rPr>
        <w:t>در صورتي كه کارفرما تشخيص دهد كه پیمانکار درانجام امور،موضوع قرارداد را به نحو صحيح و مطلوب برابر با مفاد قرارداد انجام نداده است، جهت جلوگيري از تضييع حقوق کارفرما،نسبت به صدور اخطار کتبی واخذ جرایم به شرح زیر اقدام می نمايد و پیمانکار حق هيچ گونه اعتراضي ندارد .</w:t>
      </w:r>
    </w:p>
    <w:p w:rsidR="00631D64" w:rsidRDefault="00631D64" w:rsidP="00631D64">
      <w:pPr>
        <w:spacing w:after="0" w:line="240" w:lineRule="auto"/>
        <w:ind w:left="-897" w:right="-851"/>
        <w:jc w:val="lowKashida"/>
        <w:rPr>
          <w:rFonts w:cs="B Nazanin"/>
          <w:b/>
          <w:bCs/>
          <w:rtl/>
        </w:rPr>
      </w:pPr>
      <w:r>
        <w:rPr>
          <w:rFonts w:cs="B Nazanin" w:hint="cs"/>
          <w:b/>
          <w:bCs/>
          <w:rtl/>
        </w:rPr>
        <w:t xml:space="preserve">        الف- در مرحله اول ضمن صدور اخطار کتبی معادل پنج درصد (</w:t>
      </w:r>
      <w:r>
        <w:rPr>
          <w:rFonts w:hint="cs"/>
          <w:b/>
          <w:bCs/>
          <w:rtl/>
        </w:rPr>
        <w:t>5٪</w:t>
      </w:r>
      <w:r>
        <w:rPr>
          <w:rFonts w:cs="B Nazanin" w:hint="cs"/>
          <w:b/>
          <w:bCs/>
          <w:rtl/>
        </w:rPr>
        <w:t>) از حق الزحمه پرداختي ماهيانه به عنوان جريمه كسر مي شود .</w:t>
      </w:r>
    </w:p>
    <w:p w:rsidR="00631D64" w:rsidRDefault="00631D64" w:rsidP="00631D64">
      <w:pPr>
        <w:spacing w:after="0" w:line="240" w:lineRule="auto"/>
        <w:ind w:left="-897" w:right="-851"/>
        <w:jc w:val="lowKashida"/>
        <w:rPr>
          <w:rFonts w:cs="B Nazanin"/>
          <w:b/>
          <w:bCs/>
          <w:rtl/>
        </w:rPr>
      </w:pPr>
      <w:r>
        <w:rPr>
          <w:rFonts w:cs="B Nazanin" w:hint="cs"/>
          <w:b/>
          <w:bCs/>
          <w:rtl/>
        </w:rPr>
        <w:t xml:space="preserve">        ب- در مرحله دوم ضمن صدور اخطار کتبی معادل ده درصد (10%) از حق الزحمه پرداختي ماهيانه به عنوان جريمه كسر مي شود .</w:t>
      </w:r>
    </w:p>
    <w:p w:rsidR="00631D64" w:rsidRDefault="00631D64" w:rsidP="00631D64">
      <w:pPr>
        <w:spacing w:after="0" w:line="240" w:lineRule="auto"/>
        <w:ind w:left="-897" w:right="-851"/>
        <w:jc w:val="lowKashida"/>
        <w:rPr>
          <w:rFonts w:cs="B Nazanin"/>
          <w:b/>
          <w:bCs/>
          <w:rtl/>
        </w:rPr>
      </w:pPr>
      <w:r>
        <w:rPr>
          <w:rFonts w:cs="B Nazanin" w:hint="cs"/>
          <w:b/>
          <w:bCs/>
          <w:rtl/>
        </w:rPr>
        <w:t xml:space="preserve">        ج- در مرحله سوم ضمن صدور اخطار کتبی بیست درصد (20%) از حق الزحمه پرداختي ماهيانه به عنوان جريمه كسر مي شود و موضوع فسخ قرارداد طبق ماده 15 قرارداد بررسی و تصمیم گیری می گردد و با اعلام موضوع به سازمان كار و امور اجتماعي استان یا اتحادیه مربوطه جهت طي نمودن مراحل قانوني اقدام خواهد شد.  </w:t>
      </w:r>
    </w:p>
    <w:p w:rsidR="00631D64" w:rsidRDefault="00631D64" w:rsidP="00631D64">
      <w:pPr>
        <w:spacing w:after="0" w:line="240" w:lineRule="auto"/>
        <w:ind w:left="-897" w:right="-851"/>
        <w:jc w:val="lowKashida"/>
        <w:rPr>
          <w:rFonts w:cs="B Titr"/>
          <w:b/>
          <w:bCs/>
        </w:rPr>
      </w:pPr>
      <w:r>
        <w:rPr>
          <w:rFonts w:cs="B Titr" w:hint="cs"/>
          <w:b/>
          <w:bCs/>
          <w:rtl/>
        </w:rPr>
        <w:t xml:space="preserve">ماده 12) نظارت: </w:t>
      </w:r>
    </w:p>
    <w:p w:rsidR="00631D64" w:rsidRDefault="00631D64" w:rsidP="008F3F11">
      <w:pPr>
        <w:tabs>
          <w:tab w:val="left" w:pos="2951"/>
        </w:tabs>
        <w:spacing w:after="0" w:line="240" w:lineRule="auto"/>
        <w:ind w:left="-897" w:right="-851"/>
        <w:jc w:val="lowKashida"/>
        <w:rPr>
          <w:rFonts w:cs="B Nazanin"/>
          <w:b/>
          <w:bCs/>
          <w:rtl/>
        </w:rPr>
      </w:pPr>
      <w:r>
        <w:rPr>
          <w:rFonts w:ascii="Times New Roman Bold" w:hAnsi="Times New Roman Bold" w:cs="B Nazanin" w:hint="cs"/>
          <w:b/>
          <w:bCs/>
          <w:color w:val="000000"/>
          <w:spacing w:val="-4"/>
          <w:rtl/>
        </w:rPr>
        <w:lastRenderedPageBreak/>
        <w:t>1-12)</w:t>
      </w:r>
      <w:r>
        <w:rPr>
          <w:rFonts w:cs="B Nazanin" w:hint="cs"/>
          <w:b/>
          <w:bCs/>
          <w:rtl/>
        </w:rPr>
        <w:t xml:space="preserve"> در این قرارداد آقا/خانم ----------- با سمت ------------- به عنوان نماینده کارفرما (ناظر قرارداد)جهت همکاری و هماهنگی های لازم به پیمانکار معرفی می گردد. </w:t>
      </w:r>
    </w:p>
    <w:p w:rsidR="00631D64" w:rsidRDefault="00631D64" w:rsidP="00631D64">
      <w:pPr>
        <w:tabs>
          <w:tab w:val="left" w:pos="2951"/>
        </w:tabs>
        <w:spacing w:after="0" w:line="240" w:lineRule="auto"/>
        <w:ind w:left="-897" w:right="-851"/>
        <w:jc w:val="lowKashida"/>
        <w:rPr>
          <w:rFonts w:cs="B Nazanin"/>
          <w:b/>
          <w:bCs/>
          <w:rtl/>
        </w:rPr>
      </w:pPr>
      <w:r>
        <w:rPr>
          <w:rFonts w:cs="B Nazanin" w:hint="cs"/>
          <w:b/>
          <w:bCs/>
          <w:rtl/>
        </w:rPr>
        <w:t>تبصره : در صورت تغییر نماینده ( ناظر ) کارفرما ، مراتب به صورت کتبی به پیمانکار ابلاغ و شخص جایگزین ایشان در آن سمت ، به عنوان نماینده ( ناظر ) کارفرما خواهد بود.</w:t>
      </w:r>
    </w:p>
    <w:p w:rsidR="00631D64" w:rsidRDefault="00631D64" w:rsidP="00631D64">
      <w:pPr>
        <w:tabs>
          <w:tab w:val="left" w:pos="2951"/>
        </w:tabs>
        <w:spacing w:after="0" w:line="240" w:lineRule="auto"/>
        <w:ind w:left="-897" w:right="-851"/>
        <w:jc w:val="lowKashida"/>
        <w:rPr>
          <w:rFonts w:cs="B Nazanin"/>
          <w:b/>
          <w:bCs/>
        </w:rPr>
      </w:pPr>
      <w:r>
        <w:rPr>
          <w:rFonts w:cs="B Nazanin" w:hint="cs"/>
          <w:b/>
          <w:bCs/>
          <w:rtl/>
        </w:rPr>
        <w:t>2-12) نظارت عاليه ازطرف نماینده کارفرما اعمال خواهد شد كه كليه مسؤولين مرکز ، پیمانکار و کارکنان وی موظف به همكاري در تمامي زمينه‌ها مي باشد .</w:t>
      </w:r>
    </w:p>
    <w:p w:rsidR="00631D64" w:rsidRDefault="00631D64" w:rsidP="00631D64">
      <w:pPr>
        <w:spacing w:after="0" w:line="240" w:lineRule="auto"/>
        <w:ind w:left="-897" w:right="-851"/>
        <w:jc w:val="lowKashida"/>
        <w:rPr>
          <w:rFonts w:ascii="Times New Roman Bold" w:hAnsi="Times New Roman Bold" w:cs="B Nazanin"/>
          <w:b/>
          <w:bCs/>
          <w:spacing w:val="-4"/>
          <w:rtl/>
        </w:rPr>
      </w:pPr>
      <w:r>
        <w:rPr>
          <w:rFonts w:ascii="Times New Roman Bold" w:hAnsi="Times New Roman Bold" w:cs="B Nazanin" w:hint="cs"/>
          <w:b/>
          <w:bCs/>
          <w:spacing w:val="-4"/>
          <w:rtl/>
        </w:rPr>
        <w:t>3-12)ناظر کارفرما بايد مكانيزم اجرايي نظارت را با توجه به شيوه هاي علمي و مديريتي و روش های مبتني بر نظرسنجي پيش بيني و اعمال نمايد .</w:t>
      </w:r>
    </w:p>
    <w:p w:rsidR="00631D64" w:rsidRDefault="00631D64" w:rsidP="00631D64">
      <w:pPr>
        <w:spacing w:after="0" w:line="240" w:lineRule="auto"/>
        <w:ind w:left="-897" w:right="-851"/>
        <w:jc w:val="lowKashida"/>
        <w:rPr>
          <w:rFonts w:ascii="Times New Roman" w:hAnsi="Times New Roman" w:cs="B Nazanin"/>
          <w:b/>
          <w:bCs/>
          <w:rtl/>
        </w:rPr>
      </w:pPr>
      <w:r>
        <w:rPr>
          <w:rFonts w:cs="B Nazanin" w:hint="cs"/>
          <w:b/>
          <w:bCs/>
          <w:rtl/>
        </w:rPr>
        <w:t>4-12)کلیه پرداخت ها به پیمانکار با تایید ناظر یا ناظرین صورت می گیرد.</w:t>
      </w:r>
    </w:p>
    <w:p w:rsidR="00631D64" w:rsidRDefault="00631D64" w:rsidP="00631D64">
      <w:pPr>
        <w:spacing w:after="0" w:line="240" w:lineRule="auto"/>
        <w:ind w:left="-897" w:right="-851"/>
        <w:jc w:val="lowKashida"/>
        <w:rPr>
          <w:rFonts w:cs="B Nazanin"/>
          <w:b/>
          <w:bCs/>
          <w:rtl/>
        </w:rPr>
      </w:pPr>
      <w:r>
        <w:rPr>
          <w:rFonts w:cs="B Nazanin" w:hint="cs"/>
          <w:b/>
          <w:bCs/>
          <w:rtl/>
        </w:rPr>
        <w:t>5-12)نظارت بر اجرای تعهدات قانونی پیمانکار و کارکنان وی بر عهده ناظر است .</w:t>
      </w:r>
    </w:p>
    <w:p w:rsidR="00631D64" w:rsidRDefault="00631D64" w:rsidP="00631D64">
      <w:pPr>
        <w:spacing w:after="0" w:line="240" w:lineRule="auto"/>
        <w:ind w:left="-897" w:right="-851"/>
        <w:jc w:val="lowKashida"/>
        <w:rPr>
          <w:rFonts w:cs="B Nazanin"/>
          <w:b/>
          <w:bCs/>
          <w:rtl/>
        </w:rPr>
      </w:pPr>
      <w:r>
        <w:rPr>
          <w:rFonts w:cs="B Nazanin" w:hint="cs"/>
          <w:b/>
          <w:bCs/>
          <w:rtl/>
        </w:rPr>
        <w:t>6-12)ناظر به کلیه کارکنان پیمانکار معرفی می شود تا بر حسن اجرای قرارداد نظارت نماید.</w:t>
      </w:r>
    </w:p>
    <w:p w:rsidR="00631D64" w:rsidRDefault="00631D64" w:rsidP="00631D64">
      <w:pPr>
        <w:tabs>
          <w:tab w:val="left" w:pos="2951"/>
        </w:tabs>
        <w:spacing w:after="0" w:line="240" w:lineRule="auto"/>
        <w:ind w:left="-897" w:right="-851"/>
        <w:jc w:val="lowKashida"/>
        <w:rPr>
          <w:rFonts w:cs="B Nazanin"/>
          <w:b/>
          <w:bCs/>
          <w:sz w:val="20"/>
          <w:szCs w:val="20"/>
          <w:rtl/>
        </w:rPr>
      </w:pPr>
      <w:r>
        <w:rPr>
          <w:rFonts w:cs="B Nazanin" w:hint="cs"/>
          <w:b/>
          <w:bCs/>
          <w:rtl/>
        </w:rPr>
        <w:t>7-12)بازديد ناظر یا ناظرین به صورت اتفاقی‌بوده وجريمه هاي محاسبه شده طبق ماده جرایم قرارداد</w:t>
      </w:r>
      <w:r w:rsidR="00405CF2">
        <w:rPr>
          <w:rFonts w:cs="B Nazanin" w:hint="cs"/>
          <w:b/>
          <w:bCs/>
          <w:rtl/>
        </w:rPr>
        <w:t xml:space="preserve"> </w:t>
      </w:r>
      <w:r>
        <w:rPr>
          <w:rFonts w:cs="B Nazanin" w:hint="cs"/>
          <w:b/>
          <w:bCs/>
          <w:rtl/>
        </w:rPr>
        <w:t>،</w:t>
      </w:r>
      <w:r w:rsidR="00405CF2">
        <w:rPr>
          <w:rFonts w:cs="B Nazanin" w:hint="cs"/>
          <w:b/>
          <w:bCs/>
          <w:rtl/>
        </w:rPr>
        <w:t xml:space="preserve"> </w:t>
      </w:r>
      <w:r>
        <w:rPr>
          <w:rFonts w:cs="B Nazanin" w:hint="cs"/>
          <w:b/>
          <w:bCs/>
          <w:rtl/>
        </w:rPr>
        <w:t>محاسبه و قابل اعمال می باشد.</w:t>
      </w:r>
    </w:p>
    <w:p w:rsidR="00631D64" w:rsidRDefault="00631D64" w:rsidP="00631D64">
      <w:pPr>
        <w:pStyle w:val="ListParagraph"/>
        <w:ind w:left="-897" w:right="-851"/>
        <w:jc w:val="lowKashida"/>
        <w:rPr>
          <w:rFonts w:cs="B Nazanin"/>
          <w:b/>
          <w:bCs/>
          <w:rtl/>
        </w:rPr>
      </w:pPr>
      <w:r>
        <w:rPr>
          <w:rFonts w:cs="B Nazanin" w:hint="cs"/>
          <w:b/>
          <w:bCs/>
          <w:sz w:val="22"/>
          <w:szCs w:val="22"/>
          <w:rtl/>
          <w:lang w:bidi="fa-IR"/>
        </w:rPr>
        <w:t xml:space="preserve">8-12 ) درصورتي كه ناظر کارفرما تشخيص دهد كه پیمانکار موضوع قرارداد را کلا یا جزا بدون هماهنگی به شخص ثالثي واگذار نموده يا در نحوه انجام كار قصور ورزيده و يا به هر دليلي از انجام موضوع قرارداد سرباز مي زند ، بايد موضوع را به صورت کتبی به مدیریت واحد جهت طرح موضوع در کمیته فسخ قرارداد یا صدور جرایم اعلام نماید </w:t>
      </w:r>
      <w:r>
        <w:rPr>
          <w:rFonts w:cs="B Nazanin" w:hint="cs"/>
          <w:b/>
          <w:bCs/>
          <w:rtl/>
        </w:rPr>
        <w:t>.</w:t>
      </w:r>
    </w:p>
    <w:p w:rsidR="00631D64" w:rsidRDefault="00631D64" w:rsidP="00A71A53">
      <w:pPr>
        <w:pStyle w:val="ListParagraph"/>
        <w:ind w:left="-897" w:right="-851"/>
        <w:jc w:val="lowKashida"/>
        <w:rPr>
          <w:rFonts w:cs="B Nazanin"/>
          <w:b/>
          <w:bCs/>
          <w:color w:val="000000"/>
          <w:sz w:val="22"/>
          <w:szCs w:val="22"/>
          <w:rtl/>
          <w:lang w:bidi="fa-IR"/>
        </w:rPr>
      </w:pPr>
      <w:r>
        <w:rPr>
          <w:rFonts w:cs="B Nazanin" w:hint="cs"/>
          <w:b/>
          <w:bCs/>
          <w:color w:val="000000"/>
          <w:sz w:val="22"/>
          <w:szCs w:val="22"/>
          <w:rtl/>
          <w:lang w:bidi="fa-IR"/>
        </w:rPr>
        <w:t>9-12) کارفرما موظف است برگزاری هرگونه جلسه با نیروهای پیمانکار را به اطلاع مدیرعامل پیمانکار برساند</w:t>
      </w:r>
      <w:r w:rsidR="00405CF2">
        <w:rPr>
          <w:rFonts w:cs="B Nazanin" w:hint="cs"/>
          <w:b/>
          <w:bCs/>
          <w:color w:val="000000"/>
          <w:sz w:val="22"/>
          <w:szCs w:val="22"/>
          <w:rtl/>
          <w:lang w:bidi="fa-IR"/>
        </w:rPr>
        <w:t xml:space="preserve"> . بدیهی است حضور مدیرعامل شرکت</w:t>
      </w:r>
      <w:r>
        <w:rPr>
          <w:rFonts w:cs="B Nazanin" w:hint="cs"/>
          <w:b/>
          <w:bCs/>
          <w:color w:val="000000"/>
          <w:sz w:val="22"/>
          <w:szCs w:val="22"/>
          <w:rtl/>
          <w:lang w:bidi="fa-IR"/>
        </w:rPr>
        <w:t xml:space="preserve"> در کلیه جلسات پیشگفت الزامی است .</w:t>
      </w:r>
    </w:p>
    <w:p w:rsidR="00631D64" w:rsidRDefault="00631D64" w:rsidP="00631D64">
      <w:pPr>
        <w:spacing w:after="0" w:line="240" w:lineRule="auto"/>
        <w:ind w:left="-897" w:right="-851"/>
        <w:jc w:val="lowKashida"/>
        <w:rPr>
          <w:rFonts w:cs="B Titr"/>
          <w:b/>
          <w:bCs/>
        </w:rPr>
      </w:pPr>
      <w:r>
        <w:rPr>
          <w:rFonts w:cs="B Titr" w:hint="cs"/>
          <w:b/>
          <w:bCs/>
          <w:rtl/>
        </w:rPr>
        <w:t xml:space="preserve">ماده 13)حل اختلاف: </w:t>
      </w:r>
    </w:p>
    <w:p w:rsidR="00631D64" w:rsidRDefault="00631D64" w:rsidP="00631D64">
      <w:pPr>
        <w:spacing w:after="0" w:line="240" w:lineRule="auto"/>
        <w:ind w:left="-897" w:right="-851"/>
        <w:jc w:val="lowKashida"/>
        <w:rPr>
          <w:rFonts w:cs="B Nazanin"/>
          <w:b/>
          <w:bCs/>
          <w:rtl/>
          <w:lang w:bidi="ar-SA"/>
        </w:rPr>
      </w:pPr>
      <w:r>
        <w:rPr>
          <w:rFonts w:cs="B Nazanin" w:hint="cs"/>
          <w:b/>
          <w:bCs/>
          <w:rtl/>
        </w:rPr>
        <w:t>1-13) در صورت بروز هر گونه اختلاف در تفسیر یا اجرای این قرارداد و عدم رفع آن از طریق مذاکره، موضوع در کمیسیون حل اختلاف دانشگاه (موضوع ماده 94 آیین نامه مالی و معاملاتی دانشگاه‌ها)مطرح و رای کمیسیون مزبور برای طرفین و قائم مقام قانونی آنها معتبر است. ارجاع دعاوی و اختلافات از سوی دستگاه(دانشگاه) به کمیسیون مزبور اختیاری است.</w:t>
      </w:r>
    </w:p>
    <w:p w:rsidR="00631D64" w:rsidRDefault="00631D64" w:rsidP="00631D64">
      <w:pPr>
        <w:spacing w:after="0" w:line="240" w:lineRule="auto"/>
        <w:ind w:left="-897" w:right="-851"/>
        <w:jc w:val="lowKashida"/>
        <w:rPr>
          <w:rFonts w:cs="Times New Roman"/>
          <w:rtl/>
        </w:rPr>
      </w:pPr>
      <w:r>
        <w:rPr>
          <w:rFonts w:cs="B Nazanin" w:hint="cs"/>
          <w:b/>
          <w:bCs/>
          <w:rtl/>
        </w:rPr>
        <w:t xml:space="preserve">2-13) پیمانکار متعهد است در ارایه خدمات موضوع قرارداد وقفه ای صورت نگیرد، بروز اختلاف از هر جهت یا ارجاع امر به کمیسیون حل اختلاف موجب تعطیلی کار نخواهد شد،چنانچه وقفه ای در ارایه خدمات ایجاد گردد و از این حیث خساراتی به کارفرما وارد شود پیمانکار ملزم به جبران خسارات وارده به کارفرما خواهد بود. </w:t>
      </w:r>
    </w:p>
    <w:p w:rsidR="00631D64" w:rsidRDefault="00631D64" w:rsidP="00631D64">
      <w:pPr>
        <w:spacing w:after="0" w:line="240" w:lineRule="auto"/>
        <w:ind w:left="-897" w:right="-851"/>
        <w:jc w:val="both"/>
        <w:rPr>
          <w:rFonts w:cs="B Titr"/>
          <w:b/>
          <w:bCs/>
          <w:sz w:val="24"/>
          <w:szCs w:val="24"/>
        </w:rPr>
      </w:pPr>
      <w:r>
        <w:rPr>
          <w:rFonts w:cs="B Titr" w:hint="cs"/>
          <w:b/>
          <w:bCs/>
          <w:rtl/>
        </w:rPr>
        <w:t>ماده 14) حوادث قهريه و اضطراري :</w:t>
      </w:r>
    </w:p>
    <w:p w:rsidR="00631D64" w:rsidRDefault="00631D64" w:rsidP="00631D64">
      <w:pPr>
        <w:spacing w:after="0" w:line="240" w:lineRule="auto"/>
        <w:ind w:left="-897" w:right="-851"/>
        <w:jc w:val="both"/>
        <w:rPr>
          <w:rFonts w:cs="B Nazanin"/>
          <w:b/>
          <w:bCs/>
          <w:rtl/>
          <w:lang w:bidi="ar-SA"/>
        </w:rPr>
      </w:pPr>
      <w:r>
        <w:rPr>
          <w:rFonts w:cs="B Nazanin" w:hint="cs"/>
          <w:b/>
          <w:bCs/>
          <w:rtl/>
        </w:rPr>
        <w:t>درموارد وقوع حوادث قهری و بروز شرایط اضطراری که عدم انجام موضوع قراردادناشی ازعمل پیمانکارنباشد به ترتیب زیرعمل  می شود .</w:t>
      </w:r>
    </w:p>
    <w:p w:rsidR="00631D64" w:rsidRDefault="00631D64" w:rsidP="00631D64">
      <w:pPr>
        <w:spacing w:after="0" w:line="240" w:lineRule="auto"/>
        <w:ind w:left="-897" w:right="-851"/>
        <w:jc w:val="both"/>
        <w:rPr>
          <w:rFonts w:cs="B Nazanin"/>
          <w:b/>
          <w:bCs/>
          <w:spacing w:val="-4"/>
          <w:rtl/>
        </w:rPr>
      </w:pPr>
      <w:r>
        <w:rPr>
          <w:rFonts w:cs="B Nazanin" w:hint="cs"/>
          <w:b/>
          <w:bCs/>
          <w:spacing w:val="-4"/>
          <w:rtl/>
        </w:rPr>
        <w:t>1</w:t>
      </w:r>
      <w:r>
        <w:rPr>
          <w:rFonts w:cs="B Nazanin" w:hint="cs"/>
          <w:b/>
          <w:bCs/>
          <w:rtl/>
        </w:rPr>
        <w:t xml:space="preserve">-14)هرگاه شرایط اضطراری گذرا باشد ، کارفرما موضوع تعلیق موقت قرارداد را به صورت کتبی به پیمانکار اعلام می نماید. </w:t>
      </w:r>
    </w:p>
    <w:p w:rsidR="00631D64" w:rsidRDefault="00631D64" w:rsidP="00631D64">
      <w:pPr>
        <w:spacing w:after="0" w:line="240" w:lineRule="auto"/>
        <w:ind w:left="-897" w:right="-851"/>
        <w:jc w:val="both"/>
        <w:rPr>
          <w:rFonts w:cs="B Nazanin"/>
          <w:b/>
          <w:bCs/>
          <w:sz w:val="20"/>
          <w:szCs w:val="20"/>
          <w:rtl/>
        </w:rPr>
      </w:pPr>
      <w:r>
        <w:rPr>
          <w:rFonts w:cs="B Nazanin" w:hint="cs"/>
          <w:b/>
          <w:bCs/>
          <w:spacing w:val="-4"/>
          <w:rtl/>
        </w:rPr>
        <w:t>2-14)</w:t>
      </w:r>
      <w:r>
        <w:rPr>
          <w:rFonts w:cs="B Nazanin" w:hint="cs"/>
          <w:b/>
          <w:bCs/>
          <w:rtl/>
        </w:rPr>
        <w:t>اگر مدت تعلیق در اجرای وظایف و ارایه خدمات حداقل 2 ماه به طول انجامد ، پیمانکار این حق را خواهد داشت که درخواست خاتمه قرارداد را اعلام نماید.</w:t>
      </w:r>
    </w:p>
    <w:p w:rsidR="00631D64" w:rsidRDefault="00631D64" w:rsidP="00631D64">
      <w:pPr>
        <w:spacing w:after="0" w:line="240" w:lineRule="auto"/>
        <w:ind w:left="-897" w:right="-851"/>
        <w:jc w:val="lowKashida"/>
        <w:rPr>
          <w:rFonts w:cs="B Titr"/>
          <w:b/>
          <w:bCs/>
          <w:rtl/>
          <w:lang w:bidi="ar-SA"/>
        </w:rPr>
      </w:pPr>
      <w:r>
        <w:rPr>
          <w:rFonts w:cs="B Titr" w:hint="cs"/>
          <w:b/>
          <w:bCs/>
          <w:rtl/>
        </w:rPr>
        <w:t>ماده 15) فسخ قرارداد :</w:t>
      </w:r>
    </w:p>
    <w:p w:rsidR="00631D64" w:rsidRDefault="00631D64" w:rsidP="00631D64">
      <w:pPr>
        <w:spacing w:after="0" w:line="240" w:lineRule="auto"/>
        <w:ind w:left="-897" w:right="-851"/>
        <w:jc w:val="lowKashida"/>
        <w:rPr>
          <w:rFonts w:cs="B Nazanin"/>
          <w:b/>
          <w:bCs/>
          <w:rtl/>
        </w:rPr>
      </w:pPr>
      <w:r>
        <w:rPr>
          <w:rFonts w:cs="B Nazanin" w:hint="cs"/>
          <w:b/>
          <w:bCs/>
          <w:rtl/>
        </w:rPr>
        <w:t>این قرارداد در صورت بروز هر یک از شرایط زیر، بدون اخطار قبلی بنا به تشخیص کارفرما فسخ می گردد و کارفرما حق وصول کلیه خسارات وارده را از محل مطالبات و تضامین اخذ شده از پیمانکار را خواهد داشت . همچنین کارفرما می تواند بدون نیاز به ارجاع امر به مراجع قضایی ، ضمانت نامه و عندالزوم سپرده حسن انجام کار پیمانکار را به هر میزان که تشخیص دهد ضبط و موضوع را به اداره کار و امور اجتماعی استان  یا مراجع ذیصلاح مربوطه جهت لغو تایید صلاحیت انجام کار پیمانکار اعلام نماید. لذا به موجب این قرارداد پیمانکار حق طرح هرگونه اعتراض یا دعوی نسبت به اقدامات کارفرما را از خود سلب و ساقط می نماید.</w:t>
      </w:r>
    </w:p>
    <w:p w:rsidR="00631D64" w:rsidRDefault="00631D64" w:rsidP="00631D64">
      <w:pPr>
        <w:spacing w:after="0" w:line="240" w:lineRule="auto"/>
        <w:ind w:left="-897" w:right="-851"/>
        <w:jc w:val="lowKashida"/>
        <w:rPr>
          <w:rFonts w:cs="B Nazanin"/>
          <w:b/>
          <w:bCs/>
          <w:lang w:bidi="ar-SA"/>
        </w:rPr>
      </w:pPr>
      <w:r>
        <w:rPr>
          <w:rFonts w:cs="B Nazanin" w:hint="cs"/>
          <w:b/>
          <w:bCs/>
          <w:rtl/>
        </w:rPr>
        <w:t xml:space="preserve">1-15) اثبات عدم رعایت قانون منع مداخله كاركنان دولت  در معاملات دولتی </w:t>
      </w:r>
    </w:p>
    <w:p w:rsidR="00631D64" w:rsidRDefault="00631D64" w:rsidP="00631D64">
      <w:pPr>
        <w:spacing w:after="0" w:line="240" w:lineRule="auto"/>
        <w:ind w:left="-897" w:right="-851"/>
        <w:jc w:val="lowKashida"/>
        <w:rPr>
          <w:rFonts w:cs="B Nazanin"/>
          <w:b/>
          <w:bCs/>
          <w:rtl/>
        </w:rPr>
      </w:pPr>
      <w:r>
        <w:rPr>
          <w:rFonts w:cs="B Nazanin" w:hint="cs"/>
          <w:b/>
          <w:bCs/>
          <w:rtl/>
        </w:rPr>
        <w:t xml:space="preserve">2-15) انتقال قرارداد به شخص يا اشخاص ثالث بدون مجوز کارفرما </w:t>
      </w:r>
    </w:p>
    <w:p w:rsidR="00631D64" w:rsidRDefault="00631D64" w:rsidP="00631D64">
      <w:pPr>
        <w:spacing w:after="0" w:line="240" w:lineRule="auto"/>
        <w:ind w:left="-897" w:right="-851"/>
        <w:jc w:val="lowKashida"/>
        <w:rPr>
          <w:rFonts w:cs="B Nazanin"/>
          <w:b/>
          <w:bCs/>
          <w:rtl/>
        </w:rPr>
      </w:pPr>
      <w:r>
        <w:rPr>
          <w:rFonts w:cs="B Nazanin" w:hint="cs"/>
          <w:b/>
          <w:bCs/>
          <w:rtl/>
        </w:rPr>
        <w:lastRenderedPageBreak/>
        <w:t xml:space="preserve">3-15) ورشكستگي پیمانکار به هر شکل ممکن و یا انحلال شركت </w:t>
      </w:r>
    </w:p>
    <w:p w:rsidR="00631D64" w:rsidRDefault="00631D64" w:rsidP="00631D64">
      <w:pPr>
        <w:spacing w:after="0" w:line="240" w:lineRule="auto"/>
        <w:ind w:left="-897" w:right="-851"/>
        <w:jc w:val="lowKashida"/>
        <w:rPr>
          <w:rFonts w:cs="B Nazanin"/>
          <w:b/>
          <w:bCs/>
          <w:rtl/>
        </w:rPr>
      </w:pPr>
      <w:r>
        <w:rPr>
          <w:rFonts w:cs="B Nazanin" w:hint="cs"/>
          <w:b/>
          <w:bCs/>
          <w:rtl/>
        </w:rPr>
        <w:t xml:space="preserve">4-15) تأخير غيرموجه در انجام خدمات و قصور در اجرای تعهدات از نظر کمی و کیفی و دریافت بیش از دو اخطار کتبی </w:t>
      </w:r>
    </w:p>
    <w:p w:rsidR="00631D64" w:rsidRDefault="00631D64" w:rsidP="00631D64">
      <w:pPr>
        <w:spacing w:after="0" w:line="240" w:lineRule="auto"/>
        <w:ind w:left="-897" w:right="-851"/>
        <w:jc w:val="lowKashida"/>
        <w:rPr>
          <w:rFonts w:cs="B Nazanin"/>
          <w:b/>
          <w:bCs/>
          <w:rtl/>
          <w:lang w:bidi="ar-SA"/>
        </w:rPr>
      </w:pPr>
      <w:r>
        <w:rPr>
          <w:rFonts w:cs="B Nazanin" w:hint="cs"/>
          <w:b/>
          <w:bCs/>
          <w:rtl/>
        </w:rPr>
        <w:t>5-15) رعايت نكردن استانداردهاي مرتبط با موضوع قرارداد</w:t>
      </w:r>
    </w:p>
    <w:p w:rsidR="00631D64" w:rsidRDefault="00631D64" w:rsidP="00631D64">
      <w:pPr>
        <w:spacing w:after="0" w:line="240" w:lineRule="auto"/>
        <w:ind w:left="-897" w:right="-851"/>
        <w:jc w:val="lowKashida"/>
        <w:rPr>
          <w:rFonts w:cs="B Nazanin"/>
          <w:b/>
          <w:bCs/>
          <w:rtl/>
        </w:rPr>
      </w:pPr>
      <w:r>
        <w:rPr>
          <w:rFonts w:cs="B Nazanin" w:hint="cs"/>
          <w:b/>
          <w:bCs/>
          <w:rtl/>
        </w:rPr>
        <w:t xml:space="preserve">6-15) ترك خدمات يا انصراف از موضوع قرارداد به هر طريق ممكن بدون هماهنگی کارفرما </w:t>
      </w:r>
    </w:p>
    <w:p w:rsidR="00631D64" w:rsidRPr="00631D64" w:rsidRDefault="00631D64" w:rsidP="00631D64">
      <w:pPr>
        <w:spacing w:after="0" w:line="240" w:lineRule="auto"/>
        <w:ind w:left="-897" w:right="-851"/>
        <w:jc w:val="lowKashida"/>
        <w:rPr>
          <w:rFonts w:cs="B Nazanin"/>
          <w:b/>
          <w:bCs/>
          <w:rtl/>
        </w:rPr>
      </w:pPr>
      <w:r w:rsidRPr="00631D64">
        <w:rPr>
          <w:rFonts w:cs="B Nazanin" w:hint="cs"/>
          <w:b/>
          <w:bCs/>
          <w:rtl/>
        </w:rPr>
        <w:t>7-15)رد صلاحیت مدیر عامل (شرکت) یا طرف قرارداد از طریق مدیریت حراست دانشگاه یا مدیریت هسته گزینش دانشگاه یا سایر مراجع قانونی</w:t>
      </w:r>
    </w:p>
    <w:p w:rsidR="00631D64" w:rsidRDefault="00631D64" w:rsidP="00631D64">
      <w:pPr>
        <w:spacing w:after="0" w:line="240" w:lineRule="auto"/>
        <w:ind w:left="-897" w:right="-851"/>
        <w:jc w:val="lowKashida"/>
        <w:rPr>
          <w:rFonts w:cs="B Nazanin"/>
          <w:b/>
          <w:bCs/>
          <w:rtl/>
        </w:rPr>
      </w:pPr>
      <w:r w:rsidRPr="00631D64">
        <w:rPr>
          <w:rFonts w:cs="B Nazanin" w:hint="cs"/>
          <w:b/>
          <w:bCs/>
          <w:rtl/>
        </w:rPr>
        <w:t xml:space="preserve">8-15) عدم اطلاع رسانی پیمانکار در خصوص هر گونه تغییر در اساسنامه و صاحبان اصلی امضاء اسناد تعهدآور مالی و اداری شرکت ظرف مدت 5 روزکاری  </w:t>
      </w:r>
      <w:r w:rsidRPr="00631D64">
        <w:rPr>
          <w:rFonts w:cs="B Nazanin" w:hint="cs"/>
          <w:b/>
          <w:bCs/>
          <w:rtl/>
        </w:rPr>
        <w:tab/>
      </w:r>
    </w:p>
    <w:p w:rsidR="00631D64" w:rsidRDefault="00631D64" w:rsidP="00631D64">
      <w:pPr>
        <w:spacing w:after="0" w:line="240" w:lineRule="auto"/>
        <w:ind w:left="-897" w:right="-851"/>
        <w:jc w:val="lowKashida"/>
        <w:rPr>
          <w:rFonts w:cs="B Nazanin"/>
          <w:b/>
          <w:bCs/>
        </w:rPr>
      </w:pPr>
      <w:r>
        <w:rPr>
          <w:rFonts w:cs="B Nazanin" w:hint="cs"/>
          <w:b/>
          <w:bCs/>
          <w:rtl/>
        </w:rPr>
        <w:t>تبصره : درصورت فسخ قرارداد و منوط به درخواست کارفرما ، پیمانکار موظف است خدمات و فعالیت های موضوع قرارداد را تا تعیین پیمانکار بعدی با همان مبلغ تعیین شده ارائه نماید.</w:t>
      </w:r>
    </w:p>
    <w:p w:rsidR="00631D64" w:rsidRDefault="00631D64" w:rsidP="00631D64">
      <w:pPr>
        <w:spacing w:after="0" w:line="240" w:lineRule="auto"/>
        <w:ind w:left="-897" w:right="-851"/>
        <w:jc w:val="lowKashida"/>
        <w:rPr>
          <w:rFonts w:cs="B Titr"/>
          <w:b/>
          <w:bCs/>
          <w:rtl/>
        </w:rPr>
      </w:pPr>
      <w:r>
        <w:rPr>
          <w:rFonts w:cs="B Titr" w:hint="cs"/>
          <w:b/>
          <w:bCs/>
          <w:rtl/>
        </w:rPr>
        <w:t xml:space="preserve">ماده 16) خاتمه دادن به قرارداد : </w:t>
      </w:r>
    </w:p>
    <w:p w:rsidR="00631D64" w:rsidRDefault="00631D64" w:rsidP="00631D64">
      <w:pPr>
        <w:spacing w:after="0" w:line="240" w:lineRule="auto"/>
        <w:ind w:left="-897" w:right="-851"/>
        <w:jc w:val="lowKashida"/>
        <w:rPr>
          <w:rFonts w:cs="B Nazanin"/>
          <w:b/>
          <w:bCs/>
          <w:rtl/>
        </w:rPr>
      </w:pPr>
      <w:r>
        <w:rPr>
          <w:rFonts w:cs="B Nazanin" w:hint="cs"/>
          <w:b/>
          <w:bCs/>
          <w:rtl/>
        </w:rPr>
        <w:t xml:space="preserve">کارفرما حق خواهند داشت در صورت تغییر شرایط هنگام عقد که باعث تغییر در مفاد قرارداد شده باشد با تعیین مهلت یک ماه و ابلاغ آن به پیمانکار ، قرارداد را خاتمه نماید.در این صورت مبالغ کارهای انجام شده توسط پیمانکار تا تاریخ خاتمه قرارداد پس از کسر مبالغی که از این بابت قبلاً پرداخت شده و کسور قانونی و جرایم اعلام شده قابل پرداخت است .  </w:t>
      </w:r>
    </w:p>
    <w:p w:rsidR="00631D64" w:rsidRDefault="00631D64" w:rsidP="00631D64">
      <w:pPr>
        <w:spacing w:after="0" w:line="240" w:lineRule="auto"/>
        <w:ind w:left="-897" w:right="-851"/>
        <w:jc w:val="lowKashida"/>
        <w:rPr>
          <w:rFonts w:cs="B Nazanin"/>
          <w:b/>
          <w:bCs/>
          <w:rtl/>
          <w:lang w:bidi="ar-SA"/>
        </w:rPr>
      </w:pPr>
      <w:r>
        <w:rPr>
          <w:rFonts w:cs="B Nazanin" w:hint="cs"/>
          <w:b/>
          <w:bCs/>
          <w:rtl/>
        </w:rPr>
        <w:t>تبصره : درصورت خاتمه قرارداد و منوط به درخواست کارفرما ، پیمانکار موظف است خدمات و فعالیت های موضوع قرارداد را تا تعیین پیمانکار بعدی با همان مبلغ تعیین شده ارائه نماید.</w:t>
      </w:r>
    </w:p>
    <w:p w:rsidR="00631D64" w:rsidRDefault="00631D64" w:rsidP="00631D64">
      <w:pPr>
        <w:spacing w:after="0" w:line="240" w:lineRule="auto"/>
        <w:ind w:left="-897" w:right="-851"/>
        <w:jc w:val="lowKashida"/>
        <w:rPr>
          <w:rFonts w:cs="B Titr"/>
          <w:b/>
          <w:bCs/>
          <w:sz w:val="24"/>
          <w:szCs w:val="24"/>
          <w:rtl/>
        </w:rPr>
      </w:pPr>
      <w:r>
        <w:rPr>
          <w:rFonts w:cs="B Titr" w:hint="cs"/>
          <w:b/>
          <w:bCs/>
          <w:rtl/>
        </w:rPr>
        <w:t>ماده 17)ضمائم و پیوست‌ها :</w:t>
      </w:r>
    </w:p>
    <w:p w:rsidR="00631D64" w:rsidRDefault="00631D64" w:rsidP="00A71A53">
      <w:pPr>
        <w:spacing w:after="0" w:line="240" w:lineRule="auto"/>
        <w:ind w:left="-897" w:right="-851"/>
        <w:jc w:val="lowKashida"/>
        <w:rPr>
          <w:rFonts w:cs="B Nazanin"/>
          <w:b/>
          <w:bCs/>
          <w:sz w:val="21"/>
          <w:szCs w:val="21"/>
          <w:rtl/>
        </w:rPr>
      </w:pPr>
      <w:r>
        <w:rPr>
          <w:rFonts w:cs="B Nazanin" w:hint="cs"/>
          <w:b/>
          <w:bCs/>
          <w:sz w:val="21"/>
          <w:szCs w:val="21"/>
          <w:rtl/>
        </w:rPr>
        <w:t>1-17)تصوير برابر اصل شده اساسنامه و آخرین آگهی تغییرات و آگهی تأسیس شر</w:t>
      </w:r>
      <w:r w:rsidR="00A71A53">
        <w:rPr>
          <w:rFonts w:cs="B Nazanin" w:hint="cs"/>
          <w:b/>
          <w:bCs/>
          <w:sz w:val="21"/>
          <w:szCs w:val="21"/>
          <w:rtl/>
        </w:rPr>
        <w:t xml:space="preserve">کت توسط مسؤل امور مالی کارفرما </w:t>
      </w:r>
    </w:p>
    <w:p w:rsidR="00631D64" w:rsidRDefault="00631D64" w:rsidP="00631D64">
      <w:pPr>
        <w:spacing w:after="0" w:line="240" w:lineRule="auto"/>
        <w:ind w:left="-897" w:right="-851"/>
        <w:jc w:val="lowKashida"/>
        <w:rPr>
          <w:rFonts w:cs="B Nazanin"/>
          <w:b/>
          <w:bCs/>
          <w:rtl/>
        </w:rPr>
      </w:pPr>
      <w:r>
        <w:rPr>
          <w:rFonts w:cs="B Nazanin" w:hint="cs"/>
          <w:b/>
          <w:bCs/>
          <w:rtl/>
        </w:rPr>
        <w:t xml:space="preserve">2-17)تصوير ضمانتنامه  بانكي یا فیش واریزی بابت تضمین تعهد انجام كار </w:t>
      </w:r>
    </w:p>
    <w:p w:rsidR="00631D64" w:rsidRDefault="00631D64" w:rsidP="00A71A53">
      <w:pPr>
        <w:spacing w:after="0" w:line="240" w:lineRule="auto"/>
        <w:ind w:left="-897" w:right="-851"/>
        <w:jc w:val="lowKashida"/>
        <w:rPr>
          <w:rFonts w:cs="B Nazanin"/>
          <w:b/>
          <w:bCs/>
          <w:rtl/>
        </w:rPr>
      </w:pPr>
      <w:r>
        <w:rPr>
          <w:rFonts w:cs="B Nazanin" w:hint="cs"/>
          <w:b/>
          <w:bCs/>
          <w:rtl/>
        </w:rPr>
        <w:t>3-17)تصوير برابر اصل شده تأیید صلاحيت از</w:t>
      </w:r>
      <w:r w:rsidR="00A71A53">
        <w:rPr>
          <w:rFonts w:cs="B Nazanin" w:hint="cs"/>
          <w:b/>
          <w:bCs/>
          <w:rtl/>
        </w:rPr>
        <w:t xml:space="preserve"> </w:t>
      </w:r>
      <w:r>
        <w:rPr>
          <w:rFonts w:cs="B Nazanin" w:hint="cs"/>
          <w:b/>
          <w:bCs/>
          <w:rtl/>
        </w:rPr>
        <w:t>اداره كار و اموراجتماعي‌</w:t>
      </w:r>
      <w:r w:rsidR="00A71A53">
        <w:rPr>
          <w:rFonts w:cs="B Nazanin" w:hint="cs"/>
          <w:b/>
          <w:bCs/>
          <w:rtl/>
        </w:rPr>
        <w:t xml:space="preserve"> </w:t>
      </w:r>
      <w:r>
        <w:rPr>
          <w:rFonts w:cs="B Nazanin" w:hint="cs"/>
          <w:b/>
          <w:bCs/>
          <w:rtl/>
        </w:rPr>
        <w:t xml:space="preserve">توسط مسؤل امور مالی کارفرما </w:t>
      </w:r>
    </w:p>
    <w:p w:rsidR="00631D64" w:rsidRDefault="00631D64" w:rsidP="00631D64">
      <w:pPr>
        <w:spacing w:after="0" w:line="240" w:lineRule="auto"/>
        <w:ind w:left="-897" w:right="-851"/>
        <w:jc w:val="lowKashida"/>
        <w:rPr>
          <w:rFonts w:cs="B Nazanin"/>
          <w:b/>
          <w:bCs/>
          <w:rtl/>
        </w:rPr>
      </w:pPr>
      <w:r>
        <w:rPr>
          <w:rFonts w:cs="B Nazanin" w:hint="cs"/>
          <w:b/>
          <w:bCs/>
          <w:rtl/>
        </w:rPr>
        <w:t xml:space="preserve">4-17)قرارداد های پرسنلي پیمانکار با نيروهاي تحت پوشش برابر قانون کار </w:t>
      </w:r>
    </w:p>
    <w:p w:rsidR="00631D64" w:rsidRDefault="00631D64" w:rsidP="00A71A53">
      <w:pPr>
        <w:spacing w:after="0" w:line="240" w:lineRule="auto"/>
        <w:ind w:left="-897" w:right="-851"/>
        <w:jc w:val="lowKashida"/>
        <w:rPr>
          <w:rFonts w:cs="B Nazanin"/>
          <w:b/>
          <w:bCs/>
          <w:rtl/>
        </w:rPr>
      </w:pPr>
      <w:r>
        <w:rPr>
          <w:rFonts w:cs="B Nazanin" w:hint="cs"/>
          <w:b/>
          <w:bCs/>
          <w:rtl/>
        </w:rPr>
        <w:t xml:space="preserve">5-17)تصوير بيمه نامه حوادث و مسؤوليت مدنی بدون نام </w:t>
      </w:r>
    </w:p>
    <w:p w:rsidR="00631D64" w:rsidRDefault="00631D64" w:rsidP="00631D64">
      <w:pPr>
        <w:spacing w:after="0" w:line="240" w:lineRule="auto"/>
        <w:ind w:left="-897" w:right="-851"/>
        <w:jc w:val="lowKashida"/>
        <w:rPr>
          <w:rFonts w:cs="B Nazanin"/>
          <w:b/>
          <w:bCs/>
          <w:rtl/>
        </w:rPr>
      </w:pPr>
      <w:r>
        <w:rPr>
          <w:rFonts w:cs="B Nazanin" w:hint="cs"/>
          <w:b/>
          <w:bCs/>
          <w:rtl/>
        </w:rPr>
        <w:t>6-17)فرم تعهد رعایت قانون منع مداخله کارکنان دولت در معاملات دولتی</w:t>
      </w:r>
    </w:p>
    <w:p w:rsidR="00631D64" w:rsidRDefault="00631D64" w:rsidP="00631D64">
      <w:pPr>
        <w:spacing w:after="0" w:line="240" w:lineRule="auto"/>
        <w:ind w:left="-897" w:right="-851"/>
        <w:jc w:val="lowKashida"/>
        <w:rPr>
          <w:rFonts w:cs="B Nazanin"/>
          <w:b/>
          <w:bCs/>
          <w:rtl/>
        </w:rPr>
      </w:pPr>
      <w:r>
        <w:rPr>
          <w:rFonts w:cs="B Nazanin" w:hint="cs"/>
          <w:b/>
          <w:bCs/>
          <w:rtl/>
        </w:rPr>
        <w:t>7-17)تصویر لیست تجهیزات تحویل شده به پیمانکار</w:t>
      </w:r>
    </w:p>
    <w:p w:rsidR="00631D64" w:rsidRDefault="00631D64" w:rsidP="00631D64">
      <w:pPr>
        <w:spacing w:after="0" w:line="240" w:lineRule="auto"/>
        <w:ind w:left="-897" w:right="-851"/>
        <w:jc w:val="lowKashida"/>
        <w:rPr>
          <w:rFonts w:cs="B Nazanin"/>
          <w:b/>
          <w:bCs/>
          <w:rtl/>
        </w:rPr>
      </w:pPr>
      <w:r>
        <w:rPr>
          <w:rFonts w:cs="B Nazanin" w:hint="cs"/>
          <w:b/>
          <w:bCs/>
          <w:rtl/>
        </w:rPr>
        <w:t>8-17)تصویر ابلاغ رای کمیسیون مناقصات دانشگاه یا صورتجلسه بازگشایی در معاملات متوسط</w:t>
      </w:r>
    </w:p>
    <w:p w:rsidR="00631D64" w:rsidRDefault="00631D64" w:rsidP="00A71A53">
      <w:pPr>
        <w:spacing w:after="0" w:line="240" w:lineRule="auto"/>
        <w:ind w:left="-897" w:right="-851"/>
        <w:jc w:val="lowKashida"/>
        <w:rPr>
          <w:rFonts w:cs="B Nazanin"/>
          <w:b/>
          <w:bCs/>
          <w:rtl/>
        </w:rPr>
      </w:pPr>
      <w:r>
        <w:rPr>
          <w:rFonts w:cs="B Nazanin" w:hint="cs"/>
          <w:b/>
          <w:bCs/>
          <w:rtl/>
        </w:rPr>
        <w:t xml:space="preserve">9-17)تصویر قیمت پایه کارشناسان ارزیاب دانشگاه </w:t>
      </w:r>
    </w:p>
    <w:p w:rsidR="00631D64" w:rsidRDefault="00631D64" w:rsidP="00631D64">
      <w:pPr>
        <w:spacing w:after="0" w:line="240" w:lineRule="auto"/>
        <w:ind w:left="-897" w:right="-851"/>
        <w:jc w:val="lowKashida"/>
        <w:rPr>
          <w:rFonts w:cs="B Nazanin"/>
          <w:b/>
          <w:bCs/>
          <w:rtl/>
        </w:rPr>
      </w:pPr>
      <w:r>
        <w:rPr>
          <w:rFonts w:cs="B Nazanin" w:hint="cs"/>
          <w:b/>
          <w:bCs/>
          <w:rtl/>
        </w:rPr>
        <w:t>10-17)تصویر ابلاغ نتیجه مناقصه به پیمانکار</w:t>
      </w:r>
    </w:p>
    <w:p w:rsidR="00631D64" w:rsidRDefault="00631D64" w:rsidP="00631D64">
      <w:pPr>
        <w:spacing w:after="0" w:line="240" w:lineRule="auto"/>
        <w:ind w:left="-897" w:right="-851"/>
        <w:jc w:val="lowKashida"/>
        <w:rPr>
          <w:rFonts w:cs="B Titr"/>
          <w:b/>
          <w:bCs/>
          <w:sz w:val="24"/>
          <w:szCs w:val="24"/>
          <w:rtl/>
          <w:lang w:bidi="ar-SA"/>
        </w:rPr>
      </w:pPr>
      <w:r>
        <w:rPr>
          <w:rFonts w:cs="B Titr" w:hint="cs"/>
          <w:b/>
          <w:bCs/>
          <w:rtl/>
        </w:rPr>
        <w:t>ماده 19) نشاني طرفين جهت انجام مكاتبات :</w:t>
      </w:r>
    </w:p>
    <w:p w:rsidR="00631D64" w:rsidRDefault="00631D64" w:rsidP="00631D64">
      <w:pPr>
        <w:spacing w:after="0" w:line="240" w:lineRule="auto"/>
        <w:ind w:left="-897" w:right="-851"/>
        <w:jc w:val="lowKashida"/>
        <w:rPr>
          <w:rFonts w:cs="B Nazanin"/>
          <w:b/>
          <w:bCs/>
          <w:rtl/>
        </w:rPr>
      </w:pPr>
      <w:r>
        <w:rPr>
          <w:rFonts w:cs="B Nazanin" w:hint="cs"/>
          <w:b/>
          <w:bCs/>
          <w:rtl/>
        </w:rPr>
        <w:t xml:space="preserve">1-19) </w:t>
      </w:r>
      <w:r>
        <w:rPr>
          <w:rFonts w:cs="B Titr" w:hint="cs"/>
          <w:b/>
          <w:bCs/>
          <w:rtl/>
        </w:rPr>
        <w:t>كارفرما:</w:t>
      </w:r>
      <w:r>
        <w:rPr>
          <w:rFonts w:cs="B Nazanin" w:hint="cs"/>
          <w:b/>
          <w:bCs/>
          <w:rtl/>
        </w:rPr>
        <w:t xml:space="preserve"> </w:t>
      </w:r>
    </w:p>
    <w:p w:rsidR="00631D64" w:rsidRDefault="00631D64" w:rsidP="00631D64">
      <w:pPr>
        <w:spacing w:after="0" w:line="240" w:lineRule="auto"/>
        <w:ind w:left="-897" w:right="-851"/>
        <w:jc w:val="lowKashida"/>
        <w:rPr>
          <w:rFonts w:cs="B Nazanin"/>
          <w:b/>
          <w:bCs/>
          <w:rtl/>
        </w:rPr>
      </w:pPr>
      <w:r>
        <w:rPr>
          <w:rFonts w:cs="B Nazanin" w:hint="cs"/>
          <w:b/>
          <w:bCs/>
          <w:rtl/>
        </w:rPr>
        <w:t>نشاني :                                                    تلفن:                                                   دورنویس:                                                     كدپستي :</w:t>
      </w:r>
    </w:p>
    <w:p w:rsidR="00631D64" w:rsidRDefault="00631D64" w:rsidP="00631D64">
      <w:pPr>
        <w:spacing w:after="0" w:line="240" w:lineRule="auto"/>
        <w:ind w:left="-897" w:right="-851"/>
        <w:jc w:val="lowKashida"/>
        <w:rPr>
          <w:rFonts w:cs="B Nazanin"/>
          <w:b/>
          <w:bCs/>
          <w:rtl/>
        </w:rPr>
      </w:pPr>
      <w:r>
        <w:rPr>
          <w:rFonts w:cs="B Nazanin" w:hint="cs"/>
          <w:b/>
          <w:bCs/>
          <w:rtl/>
        </w:rPr>
        <w:t xml:space="preserve">2-19) </w:t>
      </w:r>
      <w:r>
        <w:rPr>
          <w:rFonts w:cs="B Titr" w:hint="cs"/>
          <w:b/>
          <w:bCs/>
          <w:rtl/>
        </w:rPr>
        <w:t>پیمانکار:</w:t>
      </w:r>
    </w:p>
    <w:p w:rsidR="00631D64" w:rsidRDefault="00631D64" w:rsidP="00631D64">
      <w:pPr>
        <w:spacing w:after="0" w:line="240" w:lineRule="auto"/>
        <w:ind w:left="-897" w:right="-851"/>
        <w:jc w:val="lowKashida"/>
        <w:rPr>
          <w:rFonts w:cs="B Nazanin"/>
          <w:b/>
          <w:bCs/>
          <w:rtl/>
        </w:rPr>
      </w:pPr>
      <w:r>
        <w:rPr>
          <w:rFonts w:cs="B Nazanin" w:hint="cs"/>
          <w:b/>
          <w:bCs/>
          <w:rtl/>
        </w:rPr>
        <w:t xml:space="preserve">نشاني : </w:t>
      </w:r>
    </w:p>
    <w:p w:rsidR="00631D64" w:rsidRDefault="00631D64" w:rsidP="00631D64">
      <w:pPr>
        <w:spacing w:after="0" w:line="240" w:lineRule="auto"/>
        <w:ind w:left="-897" w:right="-851"/>
        <w:jc w:val="lowKashida"/>
        <w:rPr>
          <w:rFonts w:cs="B Nazanin"/>
          <w:b/>
          <w:bCs/>
          <w:rtl/>
        </w:rPr>
      </w:pPr>
      <w:r>
        <w:rPr>
          <w:rFonts w:cs="B Nazanin" w:hint="cs"/>
          <w:b/>
          <w:bCs/>
          <w:rtl/>
        </w:rPr>
        <w:t>تلفن دفتر پیمانکار :                                                           دورنویس:                                           تلفن همراه مدیر عامل:</w:t>
      </w:r>
    </w:p>
    <w:p w:rsidR="00631D64" w:rsidRDefault="00631D64" w:rsidP="00631D64">
      <w:pPr>
        <w:spacing w:after="0" w:line="240" w:lineRule="auto"/>
        <w:ind w:left="-897" w:right="-851"/>
        <w:jc w:val="lowKashida"/>
        <w:rPr>
          <w:rFonts w:cs="B Nazanin"/>
          <w:b/>
          <w:bCs/>
          <w:rtl/>
        </w:rPr>
      </w:pPr>
      <w:r>
        <w:rPr>
          <w:rFonts w:cs="B Nazanin" w:hint="cs"/>
          <w:b/>
          <w:bCs/>
          <w:rtl/>
        </w:rPr>
        <w:t xml:space="preserve">كدپستي : </w:t>
      </w:r>
    </w:p>
    <w:p w:rsidR="00631D64" w:rsidRDefault="00631D64" w:rsidP="00631D64">
      <w:pPr>
        <w:spacing w:after="0" w:line="240" w:lineRule="auto"/>
        <w:ind w:left="-897" w:right="-851"/>
        <w:jc w:val="lowKashida"/>
        <w:rPr>
          <w:rFonts w:cs="B Nazanin"/>
          <w:b/>
          <w:bCs/>
          <w:rtl/>
        </w:rPr>
      </w:pPr>
      <w:r>
        <w:rPr>
          <w:rFonts w:cs="B Nazanin" w:hint="cs"/>
          <w:b/>
          <w:bCs/>
          <w:rtl/>
        </w:rPr>
        <w:t xml:space="preserve">نشاني هاي فوق به منزله اقامتگاه قانوني طرفين مي باشد ، لذا مكاتبات رسمي و ارسال از طريق نشاني هاي فوق الذكر قانوني تلقي مي شود و در صورت تغيير نشاني،طرفين موظفند تا 48 ساعت بعد يكديگر را به صورت كتبي مطلع نمايند. در غير اين صورت كليه نامه ها ابلاغ شده تلقي مي گردد و عذر عدم اطلاع پیمانکار پذيرفته نمي شود. </w:t>
      </w:r>
    </w:p>
    <w:p w:rsidR="00631D64" w:rsidRDefault="00631D64" w:rsidP="00631D64">
      <w:pPr>
        <w:spacing w:after="0" w:line="240" w:lineRule="auto"/>
        <w:ind w:left="-897" w:right="-851"/>
        <w:jc w:val="lowKashida"/>
        <w:rPr>
          <w:rFonts w:cs="B Titr"/>
          <w:b/>
          <w:bCs/>
          <w:rtl/>
        </w:rPr>
      </w:pPr>
      <w:r>
        <w:rPr>
          <w:rFonts w:cs="B Titr" w:hint="cs"/>
          <w:b/>
          <w:bCs/>
          <w:rtl/>
        </w:rPr>
        <w:lastRenderedPageBreak/>
        <w:t xml:space="preserve">ماده19) امضاي طرفين قرارداد:    </w:t>
      </w:r>
    </w:p>
    <w:p w:rsidR="00631D64" w:rsidRPr="00631D64" w:rsidRDefault="00631D64" w:rsidP="00A71A53">
      <w:pPr>
        <w:spacing w:after="0" w:line="240" w:lineRule="auto"/>
        <w:ind w:left="-897" w:right="-851"/>
        <w:jc w:val="lowKashida"/>
        <w:rPr>
          <w:rFonts w:cs="B Nazanin"/>
          <w:b/>
          <w:bCs/>
          <w:rtl/>
        </w:rPr>
      </w:pPr>
      <w:r>
        <w:rPr>
          <w:rFonts w:cs="B Nazanin" w:hint="cs"/>
          <w:b/>
          <w:bCs/>
          <w:rtl/>
        </w:rPr>
        <w:t xml:space="preserve">اين قرارداد در 19 ماده و </w:t>
      </w:r>
      <w:r w:rsidR="00735735">
        <w:rPr>
          <w:rFonts w:cs="B Nazanin" w:hint="cs"/>
          <w:b/>
          <w:bCs/>
          <w:rtl/>
        </w:rPr>
        <w:t>---</w:t>
      </w:r>
      <w:r>
        <w:rPr>
          <w:rFonts w:cs="B Nazanin" w:hint="cs"/>
          <w:b/>
          <w:bCs/>
          <w:rtl/>
        </w:rPr>
        <w:t xml:space="preserve"> صفحه در </w:t>
      </w:r>
      <w:r w:rsidR="00A71A53">
        <w:rPr>
          <w:rFonts w:cs="B Nazanin" w:hint="cs"/>
          <w:b/>
          <w:bCs/>
          <w:rtl/>
        </w:rPr>
        <w:t>4</w:t>
      </w:r>
      <w:r>
        <w:rPr>
          <w:rFonts w:cs="B Nazanin" w:hint="cs"/>
          <w:b/>
          <w:bCs/>
          <w:rtl/>
        </w:rPr>
        <w:t xml:space="preserve"> نسخه تهيه و نسخه هاي تنظيم شده پس از امضاي طرفين قرارداد لازم الاجرا خواهد بود و هركدام از نسخ قرارداد حكم واحد را دارد.</w:t>
      </w:r>
    </w:p>
    <w:p w:rsidR="005C26DB" w:rsidRPr="008C78BA" w:rsidRDefault="005C26DB" w:rsidP="00631D64">
      <w:pPr>
        <w:spacing w:after="0" w:line="240" w:lineRule="auto"/>
        <w:ind w:left="-897" w:right="-851"/>
        <w:rPr>
          <w:rFonts w:ascii="Arial Black" w:hAnsi="Arial Black" w:cs="B Nazanin"/>
          <w:b/>
          <w:bCs/>
          <w:rtl/>
        </w:rPr>
      </w:pPr>
    </w:p>
    <w:p w:rsidR="005C26DB" w:rsidRPr="008C78BA" w:rsidRDefault="005C26DB" w:rsidP="005C26DB">
      <w:pPr>
        <w:tabs>
          <w:tab w:val="left" w:pos="2962"/>
        </w:tabs>
        <w:ind w:left="-897" w:right="-851"/>
        <w:jc w:val="both"/>
        <w:rPr>
          <w:rFonts w:ascii="Arial Black" w:hAnsi="Arial Black" w:cs="B Nazanin"/>
          <w:b/>
          <w:bCs/>
          <w:rtl/>
        </w:rPr>
      </w:pPr>
    </w:p>
    <w:p w:rsidR="005C26DB" w:rsidRPr="00811575" w:rsidRDefault="005C26DB" w:rsidP="00811575">
      <w:pPr>
        <w:tabs>
          <w:tab w:val="left" w:pos="1813"/>
        </w:tabs>
        <w:ind w:left="-755" w:right="-851" w:hanging="46"/>
      </w:pPr>
    </w:p>
    <w:sectPr w:rsidR="005C26DB" w:rsidRPr="00811575" w:rsidSect="0030207E">
      <w:headerReference w:type="even" r:id="rId46"/>
      <w:headerReference w:type="default" r:id="rId47"/>
      <w:headerReference w:type="first" r:id="rId48"/>
      <w:pgSz w:w="11906" w:h="16838"/>
      <w:pgMar w:top="482" w:right="1440" w:bottom="794" w:left="1440" w:header="737"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C31" w:rsidRDefault="00F86C31" w:rsidP="00480B6F">
      <w:pPr>
        <w:spacing w:after="0" w:line="240" w:lineRule="auto"/>
      </w:pPr>
      <w:r>
        <w:separator/>
      </w:r>
    </w:p>
  </w:endnote>
  <w:endnote w:type="continuationSeparator" w:id="0">
    <w:p w:rsidR="00F86C31" w:rsidRDefault="00F86C31" w:rsidP="00480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r">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2  Zar">
    <w:panose1 w:val="00000400000000000000"/>
    <w:charset w:val="B2"/>
    <w:family w:val="auto"/>
    <w:pitch w:val="variable"/>
    <w:sig w:usb0="00002001" w:usb1="80000000" w:usb2="00000008" w:usb3="00000000" w:csb0="00000040" w:csb1="00000000"/>
  </w:font>
  <w:font w:name="B Esfehan">
    <w:panose1 w:val="000007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Arial Black">
    <w:panose1 w:val="020B0A04020102020204"/>
    <w:charset w:val="00"/>
    <w:family w:val="swiss"/>
    <w:pitch w:val="variable"/>
    <w:sig w:usb0="A00002AF" w:usb1="400078FB" w:usb2="00000000" w:usb3="00000000" w:csb0="0000009F" w:csb1="00000000"/>
  </w:font>
  <w:font w:name="2  Titr">
    <w:panose1 w:val="00000700000000000000"/>
    <w:charset w:val="B2"/>
    <w:family w:val="auto"/>
    <w:pitch w:val="variable"/>
    <w:sig w:usb0="00002001" w:usb1="80000000" w:usb2="00000008" w:usb3="00000000" w:csb0="00000040" w:csb1="00000000"/>
  </w:font>
  <w:font w:name="Sakkal Majalla">
    <w:altName w:val="Times New Roman"/>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80F" w:rsidRDefault="000D180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80F" w:rsidRDefault="000D180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80F" w:rsidRDefault="000D180F">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5714"/>
      <w:gridCol w:w="5098"/>
    </w:tblGrid>
    <w:tr w:rsidR="00901E7A" w:rsidRPr="004F7D30" w:rsidTr="000D180F">
      <w:trPr>
        <w:trHeight w:val="918"/>
        <w:jc w:val="center"/>
      </w:trPr>
      <w:tc>
        <w:tcPr>
          <w:tcW w:w="5714" w:type="dxa"/>
          <w:tcBorders>
            <w:bottom w:val="thickThinSmallGap" w:sz="18" w:space="0" w:color="auto"/>
          </w:tcBorders>
        </w:tcPr>
        <w:p w:rsidR="00901E7A" w:rsidRPr="00073AFB" w:rsidRDefault="00901E7A" w:rsidP="000D180F">
          <w:pPr>
            <w:spacing w:after="0" w:line="240" w:lineRule="auto"/>
            <w:jc w:val="center"/>
            <w:rPr>
              <w:rFonts w:cs="B Titr"/>
              <w:b/>
              <w:bCs/>
              <w:sz w:val="18"/>
              <w:szCs w:val="18"/>
              <w:rtl/>
            </w:rPr>
          </w:pPr>
          <w:r w:rsidRPr="00073AFB">
            <w:rPr>
              <w:rFonts w:cs="B Titr" w:hint="cs"/>
              <w:b/>
              <w:bCs/>
              <w:sz w:val="18"/>
              <w:szCs w:val="18"/>
              <w:rtl/>
            </w:rPr>
            <w:t>مهر و امضای مسؤول واحد</w:t>
          </w:r>
          <w:r>
            <w:rPr>
              <w:rFonts w:cs="B Titr" w:hint="cs"/>
              <w:b/>
              <w:bCs/>
              <w:sz w:val="18"/>
              <w:szCs w:val="18"/>
              <w:rtl/>
            </w:rPr>
            <w:t xml:space="preserve"> مناقصه</w:t>
          </w:r>
          <w:r w:rsidRPr="00073AFB">
            <w:rPr>
              <w:rFonts w:cs="B Titr" w:hint="cs"/>
              <w:b/>
              <w:bCs/>
              <w:sz w:val="18"/>
              <w:szCs w:val="18"/>
              <w:rtl/>
            </w:rPr>
            <w:t xml:space="preserve"> گزار</w:t>
          </w:r>
        </w:p>
      </w:tc>
      <w:tc>
        <w:tcPr>
          <w:tcW w:w="5098" w:type="dxa"/>
          <w:tcBorders>
            <w:bottom w:val="thickThinSmallGap" w:sz="18" w:space="0" w:color="auto"/>
          </w:tcBorders>
          <w:vAlign w:val="center"/>
        </w:tcPr>
        <w:p w:rsidR="00901E7A" w:rsidRPr="00073AFB" w:rsidRDefault="00901E7A" w:rsidP="000F1C15">
          <w:pPr>
            <w:spacing w:after="0" w:line="240" w:lineRule="auto"/>
            <w:jc w:val="center"/>
            <w:rPr>
              <w:rFonts w:cs="B Titr"/>
              <w:b/>
              <w:bCs/>
              <w:sz w:val="18"/>
              <w:szCs w:val="18"/>
              <w:rtl/>
            </w:rPr>
          </w:pPr>
          <w:r w:rsidRPr="00073AFB">
            <w:rPr>
              <w:rFonts w:cs="B Titr" w:hint="cs"/>
              <w:b/>
              <w:bCs/>
              <w:sz w:val="18"/>
              <w:szCs w:val="18"/>
              <w:rtl/>
            </w:rPr>
            <w:t>مطالب فوق به رؤیت و تأیید اینجانب رسید</w:t>
          </w:r>
        </w:p>
        <w:p w:rsidR="00901E7A" w:rsidRPr="00073AFB" w:rsidRDefault="00901E7A" w:rsidP="000D180F">
          <w:pPr>
            <w:spacing w:after="0" w:line="240" w:lineRule="auto"/>
            <w:jc w:val="center"/>
            <w:rPr>
              <w:rFonts w:cs="B Titr"/>
              <w:b/>
              <w:bCs/>
              <w:sz w:val="18"/>
              <w:szCs w:val="18"/>
              <w:rtl/>
            </w:rPr>
          </w:pPr>
          <w:r w:rsidRPr="00073AFB">
            <w:rPr>
              <w:rFonts w:cs="B Titr" w:hint="cs"/>
              <w:b/>
              <w:bCs/>
              <w:sz w:val="18"/>
              <w:szCs w:val="18"/>
              <w:rtl/>
            </w:rPr>
            <w:t xml:space="preserve">مهر و امضاي مجاز شرکت کننده در </w:t>
          </w:r>
          <w:r>
            <w:rPr>
              <w:rFonts w:cs="B Titr" w:hint="cs"/>
              <w:b/>
              <w:bCs/>
              <w:sz w:val="18"/>
              <w:szCs w:val="18"/>
              <w:rtl/>
            </w:rPr>
            <w:t>مناقصه</w:t>
          </w:r>
          <w:r w:rsidRPr="00073AFB">
            <w:rPr>
              <w:rFonts w:cs="B Titr" w:hint="cs"/>
              <w:b/>
              <w:bCs/>
              <w:sz w:val="18"/>
              <w:szCs w:val="18"/>
              <w:rtl/>
            </w:rPr>
            <w:t xml:space="preserve"> (متقاضی)</w:t>
          </w:r>
        </w:p>
      </w:tc>
    </w:tr>
  </w:tbl>
  <w:p w:rsidR="00901E7A" w:rsidRDefault="00901E7A">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774"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0774"/>
    </w:tblGrid>
    <w:tr w:rsidR="00901E7A" w:rsidRPr="004F7D30" w:rsidTr="00104C78">
      <w:trPr>
        <w:trHeight w:val="703"/>
        <w:jc w:val="center"/>
      </w:trPr>
      <w:tc>
        <w:tcPr>
          <w:tcW w:w="10774" w:type="dxa"/>
          <w:tcBorders>
            <w:right w:val="thickThinSmallGap" w:sz="24" w:space="0" w:color="auto"/>
          </w:tcBorders>
          <w:vAlign w:val="center"/>
        </w:tcPr>
        <w:p w:rsidR="00901E7A" w:rsidRPr="00104C78" w:rsidRDefault="00901E7A" w:rsidP="00320083">
          <w:pPr>
            <w:spacing w:after="0" w:line="240" w:lineRule="auto"/>
            <w:jc w:val="center"/>
            <w:rPr>
              <w:rFonts w:cs="B Titr"/>
              <w:b/>
              <w:bCs/>
              <w:sz w:val="18"/>
              <w:szCs w:val="18"/>
              <w:rtl/>
            </w:rPr>
          </w:pPr>
          <w:r w:rsidRPr="00104C78">
            <w:rPr>
              <w:rFonts w:cs="B Titr" w:hint="cs"/>
              <w:b/>
              <w:bCs/>
              <w:sz w:val="18"/>
              <w:szCs w:val="18"/>
              <w:rtl/>
            </w:rPr>
            <w:t>مطالب فوق به رؤیت و تأیید اینجانب رسید</w:t>
          </w:r>
        </w:p>
        <w:p w:rsidR="00901E7A" w:rsidRPr="00413976" w:rsidRDefault="00901E7A" w:rsidP="007F4D46">
          <w:pPr>
            <w:spacing w:after="0" w:line="240" w:lineRule="auto"/>
            <w:jc w:val="center"/>
            <w:rPr>
              <w:rFonts w:cs="B Zar"/>
              <w:b/>
              <w:bCs/>
              <w:i/>
              <w:iCs/>
              <w:rtl/>
            </w:rPr>
          </w:pPr>
          <w:r w:rsidRPr="00104C78">
            <w:rPr>
              <w:rFonts w:cs="B Titr" w:hint="cs"/>
              <w:b/>
              <w:bCs/>
              <w:sz w:val="18"/>
              <w:szCs w:val="18"/>
              <w:rtl/>
            </w:rPr>
            <w:t xml:space="preserve">مهر و امضاي مجاز </w:t>
          </w:r>
          <w:r>
            <w:rPr>
              <w:rFonts w:cs="B Titr" w:hint="cs"/>
              <w:b/>
              <w:bCs/>
              <w:sz w:val="18"/>
              <w:szCs w:val="18"/>
              <w:rtl/>
            </w:rPr>
            <w:t>متقاضی</w:t>
          </w:r>
        </w:p>
      </w:tc>
    </w:tr>
  </w:tbl>
  <w:p w:rsidR="00901E7A" w:rsidRDefault="00901E7A" w:rsidP="00791AB0">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774"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5103"/>
      <w:gridCol w:w="5671"/>
    </w:tblGrid>
    <w:tr w:rsidR="00901E7A" w:rsidRPr="004F7D30" w:rsidTr="00BD76FA">
      <w:trPr>
        <w:trHeight w:val="703"/>
        <w:jc w:val="center"/>
      </w:trPr>
      <w:tc>
        <w:tcPr>
          <w:tcW w:w="5103" w:type="dxa"/>
          <w:tcBorders>
            <w:right w:val="thickThinSmallGap" w:sz="24" w:space="0" w:color="auto"/>
          </w:tcBorders>
          <w:vAlign w:val="center"/>
        </w:tcPr>
        <w:p w:rsidR="00901E7A" w:rsidRPr="00104C78" w:rsidRDefault="00901E7A" w:rsidP="00405CF2">
          <w:pPr>
            <w:spacing w:after="0" w:line="240" w:lineRule="auto"/>
            <w:jc w:val="center"/>
            <w:rPr>
              <w:rFonts w:cs="B Titr"/>
              <w:b/>
              <w:bCs/>
              <w:sz w:val="18"/>
              <w:szCs w:val="18"/>
              <w:rtl/>
            </w:rPr>
          </w:pPr>
          <w:r w:rsidRPr="00104C78">
            <w:rPr>
              <w:rFonts w:cs="B Titr" w:hint="cs"/>
              <w:b/>
              <w:bCs/>
              <w:sz w:val="18"/>
              <w:szCs w:val="18"/>
              <w:rtl/>
            </w:rPr>
            <w:t xml:space="preserve">مهر و امضای مسؤول واحد </w:t>
          </w:r>
          <w:r>
            <w:rPr>
              <w:rFonts w:cs="B Titr" w:hint="cs"/>
              <w:b/>
              <w:bCs/>
              <w:sz w:val="18"/>
              <w:szCs w:val="18"/>
              <w:rtl/>
            </w:rPr>
            <w:t>مناقصه گزار</w:t>
          </w:r>
        </w:p>
        <w:p w:rsidR="00901E7A" w:rsidRPr="003A7866" w:rsidRDefault="00901E7A" w:rsidP="003A7866">
          <w:pPr>
            <w:spacing w:after="0" w:line="240" w:lineRule="auto"/>
            <w:jc w:val="center"/>
            <w:rPr>
              <w:rFonts w:cs="B Titr"/>
              <w:b/>
              <w:bCs/>
              <w:sz w:val="18"/>
              <w:szCs w:val="18"/>
            </w:rPr>
          </w:pPr>
        </w:p>
        <w:p w:rsidR="00901E7A" w:rsidRPr="00104C78" w:rsidRDefault="00901E7A" w:rsidP="00191DE9">
          <w:pPr>
            <w:spacing w:after="0" w:line="240" w:lineRule="auto"/>
            <w:jc w:val="center"/>
            <w:rPr>
              <w:rFonts w:cs="B Titr"/>
              <w:b/>
              <w:bCs/>
              <w:sz w:val="18"/>
              <w:szCs w:val="18"/>
              <w:rtl/>
            </w:rPr>
          </w:pPr>
        </w:p>
      </w:tc>
      <w:tc>
        <w:tcPr>
          <w:tcW w:w="5671" w:type="dxa"/>
          <w:tcBorders>
            <w:left w:val="thickThinSmallGap" w:sz="24" w:space="0" w:color="auto"/>
          </w:tcBorders>
          <w:vAlign w:val="center"/>
        </w:tcPr>
        <w:p w:rsidR="00901E7A" w:rsidRPr="00073AFB" w:rsidRDefault="00901E7A" w:rsidP="00C64F7D">
          <w:pPr>
            <w:spacing w:after="0" w:line="240" w:lineRule="auto"/>
            <w:jc w:val="center"/>
            <w:rPr>
              <w:rFonts w:cs="B Titr"/>
              <w:b/>
              <w:bCs/>
              <w:sz w:val="18"/>
              <w:szCs w:val="18"/>
              <w:rtl/>
            </w:rPr>
          </w:pPr>
          <w:r w:rsidRPr="00073AFB">
            <w:rPr>
              <w:rFonts w:cs="B Titr" w:hint="cs"/>
              <w:b/>
              <w:bCs/>
              <w:sz w:val="18"/>
              <w:szCs w:val="18"/>
              <w:rtl/>
            </w:rPr>
            <w:t>مطالب فوق به رؤیت و تأیید اینجانب رسید</w:t>
          </w:r>
        </w:p>
        <w:p w:rsidR="00901E7A" w:rsidRPr="00104C78" w:rsidRDefault="00901E7A" w:rsidP="000D180F">
          <w:pPr>
            <w:spacing w:after="0" w:line="240" w:lineRule="auto"/>
            <w:jc w:val="center"/>
            <w:rPr>
              <w:rFonts w:cs="B Titr"/>
              <w:b/>
              <w:bCs/>
              <w:sz w:val="18"/>
              <w:szCs w:val="18"/>
              <w:rtl/>
            </w:rPr>
          </w:pPr>
          <w:r w:rsidRPr="00073AFB">
            <w:rPr>
              <w:rFonts w:cs="B Titr" w:hint="cs"/>
              <w:b/>
              <w:bCs/>
              <w:sz w:val="18"/>
              <w:szCs w:val="18"/>
              <w:rtl/>
            </w:rPr>
            <w:t xml:space="preserve">مهر و امضاي مجاز شرکت کننده در </w:t>
          </w:r>
          <w:r>
            <w:rPr>
              <w:rFonts w:cs="B Titr" w:hint="cs"/>
              <w:b/>
              <w:bCs/>
              <w:sz w:val="18"/>
              <w:szCs w:val="18"/>
              <w:rtl/>
            </w:rPr>
            <w:t>مناقصه</w:t>
          </w:r>
          <w:r w:rsidRPr="00073AFB">
            <w:rPr>
              <w:rFonts w:cs="B Titr" w:hint="cs"/>
              <w:b/>
              <w:bCs/>
              <w:sz w:val="18"/>
              <w:szCs w:val="18"/>
              <w:rtl/>
            </w:rPr>
            <w:t xml:space="preserve"> (متقاضی)</w:t>
          </w:r>
        </w:p>
      </w:tc>
    </w:tr>
  </w:tbl>
  <w:p w:rsidR="00901E7A" w:rsidRDefault="00901E7A" w:rsidP="006248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C31" w:rsidRDefault="00F86C31" w:rsidP="00480B6F">
      <w:pPr>
        <w:spacing w:after="0" w:line="240" w:lineRule="auto"/>
      </w:pPr>
      <w:r>
        <w:separator/>
      </w:r>
    </w:p>
  </w:footnote>
  <w:footnote w:type="continuationSeparator" w:id="0">
    <w:p w:rsidR="00F86C31" w:rsidRDefault="00F86C31" w:rsidP="00480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E7A" w:rsidRDefault="00F86C3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099735" o:spid="_x0000_s2052" type="#_x0000_t136" style="position:absolute;left:0;text-align:left;margin-left:0;margin-top:0;width:583.1pt;height:53pt;rotation:315;z-index:-251653120;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تامین راننده آمبولانس"/>
          <w10:wrap anchorx="margin" anchory="margin"/>
        </v:shape>
      </w:pic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E7A" w:rsidRDefault="00F86C3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099744" o:spid="_x0000_s2061" type="#_x0000_t136" style="position:absolute;left:0;text-align:left;margin-left:0;margin-top:0;width:583.1pt;height:53pt;rotation:315;z-index:-251634688;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تامین راننده آمبولانس"/>
          <w10:wrap anchorx="margin" anchory="margin"/>
        </v:shape>
      </w:pic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901E7A" w:rsidRPr="004F7D30" w:rsidTr="00E15EA8">
      <w:trPr>
        <w:trHeight w:val="454"/>
        <w:jc w:val="center"/>
      </w:trPr>
      <w:tc>
        <w:tcPr>
          <w:tcW w:w="1276" w:type="dxa"/>
          <w:vMerge w:val="restart"/>
          <w:tcBorders>
            <w:bottom w:val="thinThickSmallGap" w:sz="18" w:space="0" w:color="auto"/>
            <w:right w:val="thinThickSmallGap" w:sz="18" w:space="0" w:color="auto"/>
          </w:tcBorders>
        </w:tcPr>
        <w:p w:rsidR="00901E7A" w:rsidRPr="004F7D30" w:rsidRDefault="00901E7A" w:rsidP="00D20B88">
          <w:pPr>
            <w:jc w:val="center"/>
            <w:rPr>
              <w:rFonts w:cs="B Mitra"/>
              <w:b/>
              <w:bCs/>
              <w:i/>
              <w:iCs/>
              <w:rtl/>
            </w:rPr>
          </w:pPr>
          <w:r w:rsidRPr="004F7D30">
            <w:rPr>
              <w:rFonts w:cs="B Mitra"/>
              <w:b/>
              <w:bCs/>
              <w:i/>
              <w:iCs/>
              <w:noProof/>
            </w:rPr>
            <w:drawing>
              <wp:anchor distT="0" distB="0" distL="114300" distR="114300" simplePos="0" relativeHeight="251694080" behindDoc="0" locked="0" layoutInCell="1" allowOverlap="1" wp14:anchorId="42050855" wp14:editId="561D8696">
                <wp:simplePos x="0" y="0"/>
                <wp:positionH relativeFrom="column">
                  <wp:posOffset>107594</wp:posOffset>
                </wp:positionH>
                <wp:positionV relativeFrom="paragraph">
                  <wp:posOffset>223291</wp:posOffset>
                </wp:positionV>
                <wp:extent cx="466127" cy="585686"/>
                <wp:effectExtent l="0" t="0" r="0" b="5080"/>
                <wp:wrapTopAndBottom/>
                <wp:docPr id="7"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901E7A" w:rsidRPr="000F1C15" w:rsidRDefault="00901E7A" w:rsidP="00D20B88">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901E7A" w:rsidRPr="000F1C15" w:rsidRDefault="00901E7A" w:rsidP="000D180F">
          <w:pPr>
            <w:spacing w:after="0" w:line="240" w:lineRule="auto"/>
            <w:rPr>
              <w:rFonts w:cs="B Zar"/>
              <w:b/>
              <w:bCs/>
              <w:rtl/>
            </w:rPr>
          </w:pPr>
          <w:r w:rsidRPr="000F1C15">
            <w:rPr>
              <w:rFonts w:cs="B Zar"/>
              <w:b/>
              <w:bCs/>
              <w:rtl/>
            </w:rPr>
            <w:t>شماره:</w:t>
          </w:r>
          <w:r>
            <w:rPr>
              <w:rFonts w:cs="B Zar" w:hint="cs"/>
              <w:b/>
              <w:bCs/>
              <w:rtl/>
            </w:rPr>
            <w:t xml:space="preserve"> </w:t>
          </w:r>
        </w:p>
      </w:tc>
    </w:tr>
    <w:tr w:rsidR="00901E7A" w:rsidRPr="004F7D30" w:rsidTr="00E15EA8">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901E7A" w:rsidRPr="004F7D30" w:rsidRDefault="00901E7A" w:rsidP="00884412">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901E7A" w:rsidRPr="0024309F" w:rsidRDefault="00901E7A" w:rsidP="00884412">
          <w:pPr>
            <w:spacing w:after="0" w:line="240" w:lineRule="auto"/>
            <w:jc w:val="center"/>
            <w:rPr>
              <w:rFonts w:cs="B Zar"/>
              <w:b/>
              <w:bCs/>
              <w:rtl/>
            </w:rPr>
          </w:pPr>
          <w:r w:rsidRPr="0024309F">
            <w:rPr>
              <w:rFonts w:cs="B Zar" w:hint="cs"/>
              <w:b/>
              <w:bCs/>
              <w:rtl/>
            </w:rPr>
            <w:t xml:space="preserve">واحد </w:t>
          </w:r>
          <w:r>
            <w:rPr>
              <w:rFonts w:cs="B Zar" w:hint="cs"/>
              <w:b/>
              <w:bCs/>
              <w:rtl/>
            </w:rPr>
            <w:t xml:space="preserve">مناقصه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901E7A" w:rsidRPr="000F1C15" w:rsidRDefault="00901E7A" w:rsidP="000D180F">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901E7A" w:rsidRPr="004F7D30" w:rsidTr="00067C55">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901E7A" w:rsidRPr="004F7D30" w:rsidRDefault="00901E7A" w:rsidP="00D153B9">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901E7A" w:rsidRPr="0031537E" w:rsidRDefault="00901E7A" w:rsidP="00D153B9">
          <w:pPr>
            <w:spacing w:after="0" w:line="200" w:lineRule="atLeast"/>
            <w:jc w:val="center"/>
            <w:rPr>
              <w:rFonts w:cs="B Zar"/>
              <w:b/>
              <w:bCs/>
              <w:sz w:val="24"/>
              <w:szCs w:val="24"/>
              <w:rtl/>
            </w:rPr>
          </w:pPr>
          <w:r w:rsidRPr="00BF29B1">
            <w:rPr>
              <w:rFonts w:ascii="Times New Roman" w:eastAsia="Times New Roman" w:hAnsi="Times New Roman" w:cs="B Zar" w:hint="cs"/>
              <w:b/>
              <w:bCs/>
              <w:color w:val="000000"/>
              <w:rtl/>
            </w:rPr>
            <w:t>موضوع :</w:t>
          </w:r>
          <w:r w:rsidRPr="003C1EFE">
            <w:rPr>
              <w:rFonts w:ascii="Times New Roman" w:eastAsia="Times New Roman" w:hAnsi="Times New Roman" w:cs="B Zar" w:hint="cs"/>
              <w:b/>
              <w:bCs/>
              <w:color w:val="000000"/>
              <w:rtl/>
            </w:rPr>
            <w:t xml:space="preserve"> مناقصه </w:t>
          </w:r>
          <w:r w:rsidRPr="00D153B9">
            <w:rPr>
              <w:rFonts w:ascii="Times New Roman" w:eastAsia="Times New Roman" w:hAnsi="Times New Roman" w:cs="B Zar"/>
              <w:b/>
              <w:bCs/>
              <w:color w:val="000000"/>
              <w:rtl/>
            </w:rPr>
            <w:t>خر</w:t>
          </w:r>
          <w:r w:rsidRPr="00D153B9">
            <w:rPr>
              <w:rFonts w:ascii="Times New Roman" w:eastAsia="Times New Roman" w:hAnsi="Times New Roman" w:cs="B Zar" w:hint="cs"/>
              <w:b/>
              <w:bCs/>
              <w:color w:val="000000"/>
              <w:rtl/>
            </w:rPr>
            <w:t>ی</w:t>
          </w:r>
          <w:r w:rsidRPr="00D153B9">
            <w:rPr>
              <w:rFonts w:ascii="Times New Roman" w:eastAsia="Times New Roman" w:hAnsi="Times New Roman" w:cs="B Zar" w:hint="eastAsia"/>
              <w:b/>
              <w:bCs/>
              <w:color w:val="000000"/>
              <w:rtl/>
            </w:rPr>
            <w:t>د</w:t>
          </w:r>
          <w:r w:rsidRPr="00D153B9">
            <w:rPr>
              <w:rFonts w:ascii="Times New Roman" w:eastAsia="Times New Roman" w:hAnsi="Times New Roman" w:cs="B Zar"/>
              <w:b/>
              <w:bCs/>
              <w:color w:val="000000"/>
              <w:rtl/>
            </w:rPr>
            <w:t xml:space="preserve"> خدمات تام</w:t>
          </w:r>
          <w:r w:rsidRPr="00D153B9">
            <w:rPr>
              <w:rFonts w:ascii="Times New Roman" w:eastAsia="Times New Roman" w:hAnsi="Times New Roman" w:cs="B Zar" w:hint="cs"/>
              <w:b/>
              <w:bCs/>
              <w:color w:val="000000"/>
              <w:rtl/>
            </w:rPr>
            <w:t>ی</w:t>
          </w:r>
          <w:r w:rsidRPr="00D153B9">
            <w:rPr>
              <w:rFonts w:ascii="Times New Roman" w:eastAsia="Times New Roman" w:hAnsi="Times New Roman" w:cs="B Zar" w:hint="eastAsia"/>
              <w:b/>
              <w:bCs/>
              <w:color w:val="000000"/>
              <w:rtl/>
            </w:rPr>
            <w:t>ن</w:t>
          </w:r>
          <w:r w:rsidRPr="00D153B9">
            <w:rPr>
              <w:rFonts w:ascii="Times New Roman" w:eastAsia="Times New Roman" w:hAnsi="Times New Roman" w:cs="B Zar"/>
              <w:b/>
              <w:bCs/>
              <w:color w:val="000000"/>
              <w:rtl/>
            </w:rPr>
            <w:t xml:space="preserve"> راننده آمبولانس</w:t>
          </w:r>
        </w:p>
      </w:tc>
      <w:tc>
        <w:tcPr>
          <w:tcW w:w="2552" w:type="dxa"/>
          <w:tcBorders>
            <w:top w:val="thinThickSmallGap" w:sz="18" w:space="0" w:color="auto"/>
            <w:left w:val="thinThickSmallGap" w:sz="18" w:space="0" w:color="auto"/>
            <w:bottom w:val="thinThickSmallGap" w:sz="18" w:space="0" w:color="auto"/>
          </w:tcBorders>
        </w:tcPr>
        <w:p w:rsidR="00901E7A" w:rsidRPr="001A7A07" w:rsidRDefault="00901E7A" w:rsidP="00A71A53">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3C58CF">
            <w:rPr>
              <w:rFonts w:cs="B Zar"/>
              <w:b/>
              <w:bCs/>
              <w:noProof/>
              <w:sz w:val="20"/>
              <w:szCs w:val="20"/>
              <w:rtl/>
            </w:rPr>
            <w:t>5</w:t>
          </w:r>
          <w:r w:rsidRPr="001A7A07">
            <w:rPr>
              <w:rFonts w:cs="B Zar"/>
              <w:b/>
              <w:bCs/>
              <w:sz w:val="20"/>
              <w:szCs w:val="20"/>
            </w:rPr>
            <w:fldChar w:fldCharType="end"/>
          </w:r>
          <w:r w:rsidRPr="001A7A07">
            <w:rPr>
              <w:rFonts w:cs="B Zar"/>
              <w:b/>
              <w:bCs/>
              <w:sz w:val="20"/>
              <w:szCs w:val="20"/>
              <w:rtl/>
            </w:rPr>
            <w:t xml:space="preserve">    </w:t>
          </w:r>
          <w:r>
            <w:rPr>
              <w:rFonts w:cs="B Zar"/>
              <w:b/>
              <w:bCs/>
              <w:sz w:val="20"/>
              <w:szCs w:val="20"/>
              <w:rtl/>
            </w:rPr>
            <w:t xml:space="preserve">از  </w:t>
          </w:r>
          <w:r>
            <w:rPr>
              <w:rFonts w:cs="B Zar" w:hint="cs"/>
              <w:b/>
              <w:bCs/>
              <w:sz w:val="20"/>
              <w:szCs w:val="20"/>
              <w:rtl/>
            </w:rPr>
            <w:t>19</w:t>
          </w:r>
        </w:p>
      </w:tc>
    </w:tr>
  </w:tbl>
  <w:p w:rsidR="00901E7A" w:rsidRDefault="00F86C3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099745" o:spid="_x0000_s2062" type="#_x0000_t136" style="position:absolute;left:0;text-align:left;margin-left:0;margin-top:0;width:583.1pt;height:53pt;rotation:315;z-index:-251632640;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تامین راننده آمبولانس"/>
          <w10:wrap anchorx="margin" anchory="margin"/>
        </v:shape>
      </w:pic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E7A" w:rsidRDefault="00F86C3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099743" o:spid="_x0000_s2060" type="#_x0000_t136" style="position:absolute;left:0;text-align:left;margin-left:0;margin-top:0;width:583.1pt;height:53pt;rotation:315;z-index:-251636736;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تامین راننده آمبولانس"/>
          <w10:wrap anchorx="margin" anchory="margin"/>
        </v:shape>
      </w:pic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E7A" w:rsidRDefault="00F86C3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099747" o:spid="_x0000_s2064" type="#_x0000_t136" style="position:absolute;left:0;text-align:left;margin-left:0;margin-top:0;width:583.1pt;height:53pt;rotation:315;z-index:-251628544;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تامین راننده آمبولانس"/>
          <w10:wrap anchorx="margin" anchory="margin"/>
        </v:shape>
      </w:pic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901E7A" w:rsidRPr="004F7D30" w:rsidTr="00ED7A6D">
      <w:trPr>
        <w:trHeight w:val="454"/>
        <w:jc w:val="center"/>
      </w:trPr>
      <w:tc>
        <w:tcPr>
          <w:tcW w:w="1276" w:type="dxa"/>
          <w:vMerge w:val="restart"/>
          <w:tcBorders>
            <w:bottom w:val="thinThickSmallGap" w:sz="18" w:space="0" w:color="auto"/>
            <w:right w:val="thinThickSmallGap" w:sz="18" w:space="0" w:color="auto"/>
          </w:tcBorders>
        </w:tcPr>
        <w:p w:rsidR="00901E7A" w:rsidRPr="004F7D30" w:rsidRDefault="00901E7A" w:rsidP="001A7A07">
          <w:pPr>
            <w:jc w:val="center"/>
            <w:rPr>
              <w:rFonts w:cs="B Mitra"/>
              <w:b/>
              <w:bCs/>
              <w:i/>
              <w:iCs/>
              <w:rtl/>
            </w:rPr>
          </w:pPr>
          <w:r w:rsidRPr="004F7D30">
            <w:rPr>
              <w:rFonts w:cs="B Mitra"/>
              <w:b/>
              <w:bCs/>
              <w:i/>
              <w:iCs/>
              <w:noProof/>
            </w:rPr>
            <w:drawing>
              <wp:anchor distT="0" distB="0" distL="114300" distR="114300" simplePos="0" relativeHeight="251659264" behindDoc="0" locked="0" layoutInCell="1" allowOverlap="1" wp14:anchorId="09E40E55" wp14:editId="0D06866F">
                <wp:simplePos x="0" y="0"/>
                <wp:positionH relativeFrom="column">
                  <wp:posOffset>128740</wp:posOffset>
                </wp:positionH>
                <wp:positionV relativeFrom="paragraph">
                  <wp:posOffset>235420</wp:posOffset>
                </wp:positionV>
                <wp:extent cx="466127" cy="585686"/>
                <wp:effectExtent l="0" t="0" r="0" b="5080"/>
                <wp:wrapTopAndBottom/>
                <wp:docPr id="39" name="Picture 39"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901E7A" w:rsidRPr="000F1C15" w:rsidRDefault="00901E7A" w:rsidP="00A859D3">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901E7A" w:rsidRPr="000F1C15" w:rsidRDefault="00901E7A" w:rsidP="000D180F">
          <w:pPr>
            <w:spacing w:after="0" w:line="240" w:lineRule="auto"/>
            <w:rPr>
              <w:rFonts w:cs="B Zar"/>
              <w:b/>
              <w:bCs/>
              <w:rtl/>
            </w:rPr>
          </w:pPr>
          <w:r w:rsidRPr="000F1C15">
            <w:rPr>
              <w:rFonts w:cs="B Zar"/>
              <w:b/>
              <w:bCs/>
              <w:rtl/>
            </w:rPr>
            <w:t>شماره:</w:t>
          </w:r>
          <w:r>
            <w:rPr>
              <w:rFonts w:cs="B Zar" w:hint="cs"/>
              <w:b/>
              <w:bCs/>
              <w:rtl/>
            </w:rPr>
            <w:t xml:space="preserve"> </w:t>
          </w:r>
        </w:p>
      </w:tc>
    </w:tr>
    <w:tr w:rsidR="00901E7A" w:rsidRPr="004F7D30" w:rsidTr="00ED7A6D">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901E7A" w:rsidRPr="004F7D30" w:rsidRDefault="00901E7A"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901E7A" w:rsidRPr="0024309F" w:rsidRDefault="00901E7A" w:rsidP="00884412">
          <w:pPr>
            <w:spacing w:after="0" w:line="240" w:lineRule="auto"/>
            <w:jc w:val="center"/>
            <w:rPr>
              <w:rFonts w:cs="B Zar"/>
              <w:b/>
              <w:bCs/>
              <w:rtl/>
            </w:rPr>
          </w:pPr>
          <w:r w:rsidRPr="0024309F">
            <w:rPr>
              <w:rFonts w:cs="B Zar" w:hint="cs"/>
              <w:b/>
              <w:bCs/>
              <w:rtl/>
            </w:rPr>
            <w:t>واحد</w:t>
          </w:r>
          <w:r>
            <w:rPr>
              <w:rFonts w:cs="B Zar" w:hint="cs"/>
              <w:b/>
              <w:bCs/>
              <w:rtl/>
            </w:rPr>
            <w:t xml:space="preserve"> مناقصه</w:t>
          </w:r>
          <w:r w:rsidRPr="0024309F">
            <w:rPr>
              <w:rFonts w:cs="B Zar" w:hint="cs"/>
              <w:b/>
              <w:bCs/>
              <w:rtl/>
            </w:rPr>
            <w:t xml:space="preserve"> 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901E7A" w:rsidRPr="000F1C15" w:rsidRDefault="00901E7A" w:rsidP="0044032E">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901E7A" w:rsidRPr="004F7D30" w:rsidTr="00067C55">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901E7A" w:rsidRPr="004F7D30" w:rsidRDefault="00901E7A"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901E7A" w:rsidRPr="0031537E" w:rsidRDefault="00901E7A" w:rsidP="00D153B9">
          <w:pPr>
            <w:spacing w:after="0" w:line="240" w:lineRule="auto"/>
            <w:jc w:val="center"/>
            <w:rPr>
              <w:rFonts w:cs="B Zar"/>
              <w:b/>
              <w:bCs/>
              <w:sz w:val="24"/>
              <w:szCs w:val="24"/>
              <w:rtl/>
            </w:rPr>
          </w:pPr>
          <w:r w:rsidRPr="00BF29B1">
            <w:rPr>
              <w:rFonts w:ascii="Arial Black" w:eastAsia="Times New Roman" w:hAnsi="Arial Black" w:cs="B Nazanin"/>
              <w:b/>
              <w:bCs/>
              <w:color w:val="000000"/>
              <w:rtl/>
            </w:rPr>
            <w:t xml:space="preserve">موضوع :  </w:t>
          </w:r>
          <w:r w:rsidRPr="00BF29B1">
            <w:rPr>
              <w:rFonts w:ascii="Arial Black" w:eastAsia="Times New Roman" w:hAnsi="Arial Black" w:cs="B Nazanin" w:hint="cs"/>
              <w:b/>
              <w:bCs/>
              <w:color w:val="000000"/>
              <w:rtl/>
            </w:rPr>
            <w:t xml:space="preserve">پیش نویس </w:t>
          </w:r>
          <w:r w:rsidRPr="00BF29B1">
            <w:rPr>
              <w:rFonts w:ascii="Arial Black" w:eastAsia="Times New Roman" w:hAnsi="Arial Black" w:cs="B Nazanin"/>
              <w:b/>
              <w:bCs/>
              <w:color w:val="000000"/>
              <w:rtl/>
            </w:rPr>
            <w:t xml:space="preserve">قرارداد </w:t>
          </w:r>
          <w:r>
            <w:rPr>
              <w:rFonts w:ascii="Arial Black" w:eastAsia="Times New Roman" w:hAnsi="Arial Black" w:cs="B Nazanin" w:hint="cs"/>
              <w:b/>
              <w:bCs/>
              <w:color w:val="000000"/>
              <w:rtl/>
            </w:rPr>
            <w:t xml:space="preserve">خرید خدمات تامین راننده آمبولانس </w:t>
          </w:r>
        </w:p>
      </w:tc>
      <w:tc>
        <w:tcPr>
          <w:tcW w:w="2552" w:type="dxa"/>
          <w:tcBorders>
            <w:top w:val="thinThickSmallGap" w:sz="18" w:space="0" w:color="auto"/>
            <w:left w:val="thinThickSmallGap" w:sz="18" w:space="0" w:color="auto"/>
            <w:bottom w:val="thinThickSmallGap" w:sz="18" w:space="0" w:color="auto"/>
          </w:tcBorders>
        </w:tcPr>
        <w:p w:rsidR="00901E7A" w:rsidRPr="001A7A07" w:rsidRDefault="00901E7A" w:rsidP="00A71A53">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3C58CF">
            <w:rPr>
              <w:rFonts w:cs="B Zar"/>
              <w:b/>
              <w:bCs/>
              <w:noProof/>
              <w:sz w:val="20"/>
              <w:szCs w:val="20"/>
              <w:rtl/>
            </w:rPr>
            <w:t>18</w:t>
          </w:r>
          <w:r w:rsidRPr="001A7A07">
            <w:rPr>
              <w:rFonts w:cs="B Zar"/>
              <w:b/>
              <w:bCs/>
              <w:sz w:val="20"/>
              <w:szCs w:val="20"/>
            </w:rPr>
            <w:fldChar w:fldCharType="end"/>
          </w:r>
          <w:r w:rsidRPr="001A7A07">
            <w:rPr>
              <w:rFonts w:cs="B Zar"/>
              <w:b/>
              <w:bCs/>
              <w:sz w:val="20"/>
              <w:szCs w:val="20"/>
              <w:rtl/>
            </w:rPr>
            <w:t xml:space="preserve">    </w:t>
          </w:r>
          <w:r>
            <w:rPr>
              <w:rFonts w:cs="B Zar"/>
              <w:b/>
              <w:bCs/>
              <w:sz w:val="20"/>
              <w:szCs w:val="20"/>
              <w:rtl/>
            </w:rPr>
            <w:t xml:space="preserve">از  </w:t>
          </w:r>
          <w:r>
            <w:rPr>
              <w:rFonts w:cs="B Zar" w:hint="cs"/>
              <w:b/>
              <w:bCs/>
              <w:sz w:val="20"/>
              <w:szCs w:val="20"/>
              <w:rtl/>
            </w:rPr>
            <w:t>19</w:t>
          </w:r>
        </w:p>
      </w:tc>
    </w:tr>
  </w:tbl>
  <w:p w:rsidR="00901E7A" w:rsidRPr="00F93B13" w:rsidRDefault="00F86C31">
    <w:pPr>
      <w:pStyle w:val="Header"/>
      <w:rPr>
        <w:sz w:val="2"/>
        <w:szCs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099748" o:spid="_x0000_s2065" type="#_x0000_t136" style="position:absolute;left:0;text-align:left;margin-left:0;margin-top:0;width:583.1pt;height:53pt;rotation:315;z-index:-251626496;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تامین راننده آمبولانس"/>
          <w10:wrap anchorx="margin" anchory="margin"/>
        </v:shape>
      </w:pic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E7A" w:rsidRDefault="00F86C3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099746" o:spid="_x0000_s2063" type="#_x0000_t136" style="position:absolute;left:0;text-align:left;margin-left:0;margin-top:0;width:583.1pt;height:53pt;rotation:315;z-index:-251630592;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تامین راننده آمبولانس"/>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E7A" w:rsidRDefault="00F86C3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099736" o:spid="_x0000_s2053" type="#_x0000_t136" style="position:absolute;left:0;text-align:left;margin-left:0;margin-top:0;width:583.1pt;height:53pt;rotation:315;z-index:-251651072;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تامین راننده آمبولانس"/>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E7A" w:rsidRDefault="00F86C3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099734" o:spid="_x0000_s2051" type="#_x0000_t136" style="position:absolute;left:0;text-align:left;margin-left:0;margin-top:0;width:583.1pt;height:53pt;rotation:315;z-index:-251655168;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تامین راننده آمبولانس"/>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E7A" w:rsidRDefault="00F86C3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099738" o:spid="_x0000_s2055" type="#_x0000_t136" style="position:absolute;left:0;text-align:left;margin-left:0;margin-top:0;width:583.1pt;height:53pt;rotation:315;z-index:-251646976;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تامین راننده آمبولانس"/>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901E7A" w:rsidRPr="004F7D30" w:rsidTr="00ED7A6D">
      <w:trPr>
        <w:trHeight w:val="454"/>
        <w:jc w:val="center"/>
      </w:trPr>
      <w:tc>
        <w:tcPr>
          <w:tcW w:w="1276" w:type="dxa"/>
          <w:vMerge w:val="restart"/>
          <w:tcBorders>
            <w:bottom w:val="thinThickSmallGap" w:sz="18" w:space="0" w:color="auto"/>
            <w:right w:val="thinThickSmallGap" w:sz="18" w:space="0" w:color="auto"/>
          </w:tcBorders>
        </w:tcPr>
        <w:p w:rsidR="00901E7A" w:rsidRPr="004F7D30" w:rsidRDefault="00901E7A" w:rsidP="001A7A07">
          <w:pPr>
            <w:jc w:val="center"/>
            <w:rPr>
              <w:rFonts w:cs="B Mitra"/>
              <w:b/>
              <w:bCs/>
              <w:i/>
              <w:iCs/>
              <w:rtl/>
            </w:rPr>
          </w:pPr>
          <w:r w:rsidRPr="004F7D30">
            <w:rPr>
              <w:rFonts w:cs="B Mitra"/>
              <w:b/>
              <w:bCs/>
              <w:i/>
              <w:iCs/>
              <w:noProof/>
            </w:rPr>
            <w:drawing>
              <wp:anchor distT="0" distB="0" distL="114300" distR="114300" simplePos="0" relativeHeight="251658240" behindDoc="0" locked="0" layoutInCell="1" allowOverlap="1" wp14:anchorId="59EC1DC5" wp14:editId="523EEC4D">
                <wp:simplePos x="0" y="0"/>
                <wp:positionH relativeFrom="column">
                  <wp:posOffset>107594</wp:posOffset>
                </wp:positionH>
                <wp:positionV relativeFrom="paragraph">
                  <wp:posOffset>223291</wp:posOffset>
                </wp:positionV>
                <wp:extent cx="466127" cy="585686"/>
                <wp:effectExtent l="0" t="0" r="0" b="5080"/>
                <wp:wrapTopAndBottom/>
                <wp:docPr id="2"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901E7A" w:rsidRPr="000F1C15" w:rsidRDefault="00901E7A" w:rsidP="0011431E">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901E7A" w:rsidRPr="000F1C15" w:rsidRDefault="00901E7A" w:rsidP="000D180F">
          <w:pPr>
            <w:spacing w:after="0" w:line="240" w:lineRule="auto"/>
            <w:rPr>
              <w:rFonts w:cs="B Zar"/>
              <w:b/>
              <w:bCs/>
              <w:rtl/>
            </w:rPr>
          </w:pPr>
          <w:r w:rsidRPr="000F1C15">
            <w:rPr>
              <w:rFonts w:cs="B Zar"/>
              <w:b/>
              <w:bCs/>
              <w:rtl/>
            </w:rPr>
            <w:t>شماره:</w:t>
          </w:r>
          <w:r>
            <w:rPr>
              <w:rFonts w:cs="B Zar" w:hint="cs"/>
              <w:b/>
              <w:bCs/>
              <w:rtl/>
            </w:rPr>
            <w:t xml:space="preserve"> </w:t>
          </w:r>
        </w:p>
      </w:tc>
    </w:tr>
    <w:tr w:rsidR="00901E7A" w:rsidRPr="004F7D30" w:rsidTr="00ED7A6D">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901E7A" w:rsidRPr="004F7D30" w:rsidRDefault="00901E7A"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901E7A" w:rsidRPr="0024309F" w:rsidRDefault="00901E7A" w:rsidP="00DC2F17">
          <w:pPr>
            <w:spacing w:after="0" w:line="240" w:lineRule="auto"/>
            <w:jc w:val="center"/>
            <w:rPr>
              <w:rFonts w:cs="B Zar"/>
              <w:b/>
              <w:bCs/>
              <w:rtl/>
            </w:rPr>
          </w:pPr>
          <w:r w:rsidRPr="0024309F">
            <w:rPr>
              <w:rFonts w:cs="B Zar" w:hint="cs"/>
              <w:b/>
              <w:bCs/>
              <w:rtl/>
            </w:rPr>
            <w:t xml:space="preserve">واحد </w:t>
          </w:r>
          <w:r>
            <w:rPr>
              <w:rFonts w:cs="B Zar" w:hint="cs"/>
              <w:b/>
              <w:bCs/>
              <w:rtl/>
            </w:rPr>
            <w:t xml:space="preserve">مناقصه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901E7A" w:rsidRPr="000F1C15" w:rsidRDefault="00901E7A" w:rsidP="000D180F">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901E7A" w:rsidRPr="004F7D30" w:rsidTr="00067C55">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901E7A" w:rsidRPr="004F7D30" w:rsidRDefault="00901E7A" w:rsidP="003C1E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901E7A" w:rsidRPr="0031537E" w:rsidRDefault="00901E7A" w:rsidP="003C1EFE">
          <w:pPr>
            <w:spacing w:after="0" w:line="200" w:lineRule="atLeast"/>
            <w:jc w:val="center"/>
            <w:rPr>
              <w:rFonts w:cs="B Zar"/>
              <w:b/>
              <w:bCs/>
              <w:sz w:val="24"/>
              <w:szCs w:val="24"/>
              <w:rtl/>
            </w:rPr>
          </w:pPr>
          <w:r w:rsidRPr="00BF29B1">
            <w:rPr>
              <w:rFonts w:ascii="Times New Roman" w:eastAsia="Times New Roman" w:hAnsi="Times New Roman" w:cs="B Zar" w:hint="cs"/>
              <w:b/>
              <w:bCs/>
              <w:color w:val="000000"/>
              <w:rtl/>
            </w:rPr>
            <w:t>موضوع :</w:t>
          </w:r>
          <w:r w:rsidRPr="003C1EFE">
            <w:rPr>
              <w:rFonts w:ascii="Times New Roman" w:eastAsia="Times New Roman" w:hAnsi="Times New Roman" w:cs="B Zar" w:hint="cs"/>
              <w:b/>
              <w:bCs/>
              <w:color w:val="000000"/>
              <w:rtl/>
            </w:rPr>
            <w:t xml:space="preserve"> مناقصه </w:t>
          </w:r>
          <w:r w:rsidRPr="00D153B9">
            <w:rPr>
              <w:rFonts w:ascii="Times New Roman" w:eastAsia="Times New Roman" w:hAnsi="Times New Roman" w:cs="B Zar"/>
              <w:b/>
              <w:bCs/>
              <w:color w:val="000000"/>
              <w:rtl/>
            </w:rPr>
            <w:t>خر</w:t>
          </w:r>
          <w:r w:rsidRPr="00D153B9">
            <w:rPr>
              <w:rFonts w:ascii="Times New Roman" w:eastAsia="Times New Roman" w:hAnsi="Times New Roman" w:cs="B Zar" w:hint="cs"/>
              <w:b/>
              <w:bCs/>
              <w:color w:val="000000"/>
              <w:rtl/>
            </w:rPr>
            <w:t>ی</w:t>
          </w:r>
          <w:r w:rsidRPr="00D153B9">
            <w:rPr>
              <w:rFonts w:ascii="Times New Roman" w:eastAsia="Times New Roman" w:hAnsi="Times New Roman" w:cs="B Zar" w:hint="eastAsia"/>
              <w:b/>
              <w:bCs/>
              <w:color w:val="000000"/>
              <w:rtl/>
            </w:rPr>
            <w:t>د</w:t>
          </w:r>
          <w:r w:rsidRPr="00D153B9">
            <w:rPr>
              <w:rFonts w:ascii="Times New Roman" w:eastAsia="Times New Roman" w:hAnsi="Times New Roman" w:cs="B Zar"/>
              <w:b/>
              <w:bCs/>
              <w:color w:val="000000"/>
              <w:rtl/>
            </w:rPr>
            <w:t xml:space="preserve"> خدمات تام</w:t>
          </w:r>
          <w:r w:rsidRPr="00D153B9">
            <w:rPr>
              <w:rFonts w:ascii="Times New Roman" w:eastAsia="Times New Roman" w:hAnsi="Times New Roman" w:cs="B Zar" w:hint="cs"/>
              <w:b/>
              <w:bCs/>
              <w:color w:val="000000"/>
              <w:rtl/>
            </w:rPr>
            <w:t>ی</w:t>
          </w:r>
          <w:r w:rsidRPr="00D153B9">
            <w:rPr>
              <w:rFonts w:ascii="Times New Roman" w:eastAsia="Times New Roman" w:hAnsi="Times New Roman" w:cs="B Zar" w:hint="eastAsia"/>
              <w:b/>
              <w:bCs/>
              <w:color w:val="000000"/>
              <w:rtl/>
            </w:rPr>
            <w:t>ن</w:t>
          </w:r>
          <w:r w:rsidRPr="00D153B9">
            <w:rPr>
              <w:rFonts w:ascii="Times New Roman" w:eastAsia="Times New Roman" w:hAnsi="Times New Roman" w:cs="B Zar"/>
              <w:b/>
              <w:bCs/>
              <w:color w:val="000000"/>
              <w:rtl/>
            </w:rPr>
            <w:t xml:space="preserve"> راننده آمبولانس</w:t>
          </w:r>
        </w:p>
      </w:tc>
      <w:tc>
        <w:tcPr>
          <w:tcW w:w="2552" w:type="dxa"/>
          <w:tcBorders>
            <w:top w:val="thinThickSmallGap" w:sz="18" w:space="0" w:color="auto"/>
            <w:left w:val="thinThickSmallGap" w:sz="18" w:space="0" w:color="auto"/>
            <w:bottom w:val="thinThickSmallGap" w:sz="18" w:space="0" w:color="auto"/>
          </w:tcBorders>
        </w:tcPr>
        <w:p w:rsidR="00901E7A" w:rsidRPr="001A7A07" w:rsidRDefault="00901E7A" w:rsidP="00A71A53">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3C58CF">
            <w:rPr>
              <w:rFonts w:cs="B Zar"/>
              <w:b/>
              <w:bCs/>
              <w:noProof/>
              <w:sz w:val="20"/>
              <w:szCs w:val="20"/>
              <w:rtl/>
            </w:rPr>
            <w:t>2</w:t>
          </w:r>
          <w:r w:rsidRPr="001A7A07">
            <w:rPr>
              <w:rFonts w:cs="B Zar"/>
              <w:b/>
              <w:bCs/>
              <w:sz w:val="20"/>
              <w:szCs w:val="20"/>
            </w:rPr>
            <w:fldChar w:fldCharType="end"/>
          </w:r>
          <w:r w:rsidRPr="001A7A07">
            <w:rPr>
              <w:rFonts w:cs="B Zar"/>
              <w:b/>
              <w:bCs/>
              <w:sz w:val="20"/>
              <w:szCs w:val="20"/>
              <w:rtl/>
            </w:rPr>
            <w:t xml:space="preserve">    </w:t>
          </w:r>
          <w:r>
            <w:rPr>
              <w:rFonts w:cs="B Zar"/>
              <w:b/>
              <w:bCs/>
              <w:sz w:val="20"/>
              <w:szCs w:val="20"/>
              <w:rtl/>
            </w:rPr>
            <w:t xml:space="preserve">از  </w:t>
          </w:r>
          <w:r>
            <w:rPr>
              <w:rFonts w:cs="B Zar" w:hint="cs"/>
              <w:b/>
              <w:bCs/>
              <w:sz w:val="20"/>
              <w:szCs w:val="20"/>
              <w:rtl/>
            </w:rPr>
            <w:t>19</w:t>
          </w:r>
        </w:p>
      </w:tc>
    </w:tr>
  </w:tbl>
  <w:p w:rsidR="00901E7A" w:rsidRPr="00F93B13" w:rsidRDefault="00F86C31">
    <w:pPr>
      <w:pStyle w:val="Header"/>
      <w:rPr>
        <w:sz w:val="2"/>
        <w:szCs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099739" o:spid="_x0000_s2056" type="#_x0000_t136" style="position:absolute;left:0;text-align:left;margin-left:0;margin-top:0;width:583.1pt;height:53pt;rotation:315;z-index:-251644928;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تامین راننده آمبولانس"/>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E7A" w:rsidRDefault="00F86C3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099737" o:spid="_x0000_s2054" type="#_x0000_t136" style="position:absolute;left:0;text-align:left;margin-left:0;margin-top:0;width:583.1pt;height:53pt;rotation:315;z-index:-251649024;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تامین راننده آمبولانس"/>
          <w10:wrap anchorx="margin" anchory="margin"/>
        </v:shape>
      </w:pic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E7A" w:rsidRDefault="00F86C3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099741" o:spid="_x0000_s2058" type="#_x0000_t136" style="position:absolute;left:0;text-align:left;margin-left:0;margin-top:0;width:583.1pt;height:53pt;rotation:315;z-index:-251640832;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تامین راننده آمبولانس"/>
          <w10:wrap anchorx="margin" anchory="margin"/>
        </v:shape>
      </w:pic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901E7A" w:rsidRPr="004F7D30" w:rsidTr="00E15EA8">
      <w:trPr>
        <w:trHeight w:val="454"/>
        <w:jc w:val="center"/>
      </w:trPr>
      <w:tc>
        <w:tcPr>
          <w:tcW w:w="1276" w:type="dxa"/>
          <w:vMerge w:val="restart"/>
          <w:tcBorders>
            <w:bottom w:val="thinThickSmallGap" w:sz="18" w:space="0" w:color="auto"/>
            <w:right w:val="thinThickSmallGap" w:sz="18" w:space="0" w:color="auto"/>
          </w:tcBorders>
        </w:tcPr>
        <w:p w:rsidR="00901E7A" w:rsidRPr="004F7D30" w:rsidRDefault="00901E7A" w:rsidP="00D20B88">
          <w:pPr>
            <w:jc w:val="center"/>
            <w:rPr>
              <w:rFonts w:cs="B Mitra"/>
              <w:b/>
              <w:bCs/>
              <w:i/>
              <w:iCs/>
              <w:rtl/>
            </w:rPr>
          </w:pPr>
          <w:r w:rsidRPr="004F7D30">
            <w:rPr>
              <w:rFonts w:cs="B Mitra"/>
              <w:b/>
              <w:bCs/>
              <w:i/>
              <w:iCs/>
              <w:noProof/>
            </w:rPr>
            <w:drawing>
              <wp:anchor distT="0" distB="0" distL="114300" distR="114300" simplePos="0" relativeHeight="251692032" behindDoc="0" locked="0" layoutInCell="1" allowOverlap="1" wp14:anchorId="042E96F5" wp14:editId="0A61F72B">
                <wp:simplePos x="0" y="0"/>
                <wp:positionH relativeFrom="column">
                  <wp:posOffset>107594</wp:posOffset>
                </wp:positionH>
                <wp:positionV relativeFrom="paragraph">
                  <wp:posOffset>223291</wp:posOffset>
                </wp:positionV>
                <wp:extent cx="466127" cy="585686"/>
                <wp:effectExtent l="0" t="0" r="0" b="5080"/>
                <wp:wrapTopAndBottom/>
                <wp:docPr id="5"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901E7A" w:rsidRPr="000F1C15" w:rsidRDefault="00901E7A" w:rsidP="00D20B88">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901E7A" w:rsidRPr="000F1C15" w:rsidRDefault="00901E7A" w:rsidP="000D180F">
          <w:pPr>
            <w:spacing w:after="0" w:line="240" w:lineRule="auto"/>
            <w:rPr>
              <w:rFonts w:cs="B Zar"/>
              <w:b/>
              <w:bCs/>
              <w:rtl/>
            </w:rPr>
          </w:pPr>
          <w:r w:rsidRPr="000F1C15">
            <w:rPr>
              <w:rFonts w:cs="B Zar"/>
              <w:b/>
              <w:bCs/>
              <w:rtl/>
            </w:rPr>
            <w:t>شماره:</w:t>
          </w:r>
          <w:r>
            <w:rPr>
              <w:rFonts w:cs="B Zar" w:hint="cs"/>
              <w:b/>
              <w:bCs/>
              <w:rtl/>
            </w:rPr>
            <w:t xml:space="preserve"> </w:t>
          </w:r>
        </w:p>
      </w:tc>
    </w:tr>
    <w:tr w:rsidR="00901E7A" w:rsidRPr="004F7D30" w:rsidTr="00E15EA8">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901E7A" w:rsidRPr="004F7D30" w:rsidRDefault="00901E7A" w:rsidP="00884412">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901E7A" w:rsidRPr="0024309F" w:rsidRDefault="00901E7A" w:rsidP="00884412">
          <w:pPr>
            <w:spacing w:after="0" w:line="240" w:lineRule="auto"/>
            <w:jc w:val="center"/>
            <w:rPr>
              <w:rFonts w:cs="B Zar"/>
              <w:b/>
              <w:bCs/>
              <w:rtl/>
            </w:rPr>
          </w:pPr>
          <w:r w:rsidRPr="0024309F">
            <w:rPr>
              <w:rFonts w:cs="B Zar" w:hint="cs"/>
              <w:b/>
              <w:bCs/>
              <w:rtl/>
            </w:rPr>
            <w:t xml:space="preserve">واحد </w:t>
          </w:r>
          <w:r>
            <w:rPr>
              <w:rFonts w:cs="B Zar" w:hint="cs"/>
              <w:b/>
              <w:bCs/>
              <w:rtl/>
            </w:rPr>
            <w:t xml:space="preserve">مناقصه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901E7A" w:rsidRPr="000F1C15" w:rsidRDefault="00901E7A" w:rsidP="000D180F">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901E7A" w:rsidRPr="004F7D30" w:rsidTr="00067C55">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901E7A" w:rsidRPr="004F7D30" w:rsidRDefault="00901E7A" w:rsidP="00D153B9">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901E7A" w:rsidRPr="0031537E" w:rsidRDefault="00901E7A" w:rsidP="00D153B9">
          <w:pPr>
            <w:spacing w:after="0" w:line="200" w:lineRule="atLeast"/>
            <w:jc w:val="center"/>
            <w:rPr>
              <w:rFonts w:cs="B Zar"/>
              <w:b/>
              <w:bCs/>
              <w:sz w:val="24"/>
              <w:szCs w:val="24"/>
              <w:rtl/>
            </w:rPr>
          </w:pPr>
          <w:r w:rsidRPr="00BF29B1">
            <w:rPr>
              <w:rFonts w:ascii="Times New Roman" w:eastAsia="Times New Roman" w:hAnsi="Times New Roman" w:cs="B Zar" w:hint="cs"/>
              <w:b/>
              <w:bCs/>
              <w:color w:val="000000"/>
              <w:rtl/>
            </w:rPr>
            <w:t>موضوع :</w:t>
          </w:r>
          <w:r w:rsidRPr="003C1EFE">
            <w:rPr>
              <w:rFonts w:ascii="Times New Roman" w:eastAsia="Times New Roman" w:hAnsi="Times New Roman" w:cs="B Zar" w:hint="cs"/>
              <w:b/>
              <w:bCs/>
              <w:color w:val="000000"/>
              <w:rtl/>
            </w:rPr>
            <w:t xml:space="preserve"> مناقصه </w:t>
          </w:r>
          <w:r w:rsidRPr="00D153B9">
            <w:rPr>
              <w:rFonts w:ascii="Times New Roman" w:eastAsia="Times New Roman" w:hAnsi="Times New Roman" w:cs="B Zar"/>
              <w:b/>
              <w:bCs/>
              <w:color w:val="000000"/>
              <w:rtl/>
            </w:rPr>
            <w:t>خر</w:t>
          </w:r>
          <w:r w:rsidRPr="00D153B9">
            <w:rPr>
              <w:rFonts w:ascii="Times New Roman" w:eastAsia="Times New Roman" w:hAnsi="Times New Roman" w:cs="B Zar" w:hint="cs"/>
              <w:b/>
              <w:bCs/>
              <w:color w:val="000000"/>
              <w:rtl/>
            </w:rPr>
            <w:t>ی</w:t>
          </w:r>
          <w:r w:rsidRPr="00D153B9">
            <w:rPr>
              <w:rFonts w:ascii="Times New Roman" w:eastAsia="Times New Roman" w:hAnsi="Times New Roman" w:cs="B Zar" w:hint="eastAsia"/>
              <w:b/>
              <w:bCs/>
              <w:color w:val="000000"/>
              <w:rtl/>
            </w:rPr>
            <w:t>د</w:t>
          </w:r>
          <w:r w:rsidRPr="00D153B9">
            <w:rPr>
              <w:rFonts w:ascii="Times New Roman" w:eastAsia="Times New Roman" w:hAnsi="Times New Roman" w:cs="B Zar"/>
              <w:b/>
              <w:bCs/>
              <w:color w:val="000000"/>
              <w:rtl/>
            </w:rPr>
            <w:t xml:space="preserve"> خدمات تام</w:t>
          </w:r>
          <w:r w:rsidRPr="00D153B9">
            <w:rPr>
              <w:rFonts w:ascii="Times New Roman" w:eastAsia="Times New Roman" w:hAnsi="Times New Roman" w:cs="B Zar" w:hint="cs"/>
              <w:b/>
              <w:bCs/>
              <w:color w:val="000000"/>
              <w:rtl/>
            </w:rPr>
            <w:t>ی</w:t>
          </w:r>
          <w:r w:rsidRPr="00D153B9">
            <w:rPr>
              <w:rFonts w:ascii="Times New Roman" w:eastAsia="Times New Roman" w:hAnsi="Times New Roman" w:cs="B Zar" w:hint="eastAsia"/>
              <w:b/>
              <w:bCs/>
              <w:color w:val="000000"/>
              <w:rtl/>
            </w:rPr>
            <w:t>ن</w:t>
          </w:r>
          <w:r w:rsidRPr="00D153B9">
            <w:rPr>
              <w:rFonts w:ascii="Times New Roman" w:eastAsia="Times New Roman" w:hAnsi="Times New Roman" w:cs="B Zar"/>
              <w:b/>
              <w:bCs/>
              <w:color w:val="000000"/>
              <w:rtl/>
            </w:rPr>
            <w:t xml:space="preserve"> راننده آمبولانس</w:t>
          </w:r>
        </w:p>
      </w:tc>
      <w:tc>
        <w:tcPr>
          <w:tcW w:w="2552" w:type="dxa"/>
          <w:tcBorders>
            <w:top w:val="thinThickSmallGap" w:sz="18" w:space="0" w:color="auto"/>
            <w:left w:val="thinThickSmallGap" w:sz="18" w:space="0" w:color="auto"/>
            <w:bottom w:val="thinThickSmallGap" w:sz="18" w:space="0" w:color="auto"/>
          </w:tcBorders>
        </w:tcPr>
        <w:p w:rsidR="00901E7A" w:rsidRPr="001A7A07" w:rsidRDefault="00901E7A" w:rsidP="00A71A53">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3C58CF">
            <w:rPr>
              <w:rFonts w:cs="B Zar"/>
              <w:b/>
              <w:bCs/>
              <w:noProof/>
              <w:sz w:val="20"/>
              <w:szCs w:val="20"/>
              <w:rtl/>
            </w:rPr>
            <w:t>3</w:t>
          </w:r>
          <w:r w:rsidRPr="001A7A07">
            <w:rPr>
              <w:rFonts w:cs="B Zar"/>
              <w:b/>
              <w:bCs/>
              <w:sz w:val="20"/>
              <w:szCs w:val="20"/>
            </w:rPr>
            <w:fldChar w:fldCharType="end"/>
          </w:r>
          <w:r w:rsidRPr="001A7A07">
            <w:rPr>
              <w:rFonts w:cs="B Zar"/>
              <w:b/>
              <w:bCs/>
              <w:sz w:val="20"/>
              <w:szCs w:val="20"/>
              <w:rtl/>
            </w:rPr>
            <w:t xml:space="preserve">    از  </w:t>
          </w:r>
          <w:r>
            <w:rPr>
              <w:rFonts w:cs="B Zar" w:hint="cs"/>
              <w:b/>
              <w:bCs/>
              <w:sz w:val="20"/>
              <w:szCs w:val="20"/>
              <w:rtl/>
            </w:rPr>
            <w:t>19</w:t>
          </w:r>
        </w:p>
      </w:tc>
    </w:tr>
  </w:tbl>
  <w:p w:rsidR="00901E7A" w:rsidRDefault="00901E7A" w:rsidP="00D20B88">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E7A" w:rsidRDefault="00F86C3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099740" o:spid="_x0000_s2057" type="#_x0000_t136" style="position:absolute;left:0;text-align:left;margin-left:0;margin-top:0;width:583.1pt;height:53pt;rotation:315;z-index:-251642880;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تامین راننده آمبولانس"/>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C7366"/>
    <w:multiLevelType w:val="hybridMultilevel"/>
    <w:tmpl w:val="91C22EB2"/>
    <w:lvl w:ilvl="0" w:tplc="04090009">
      <w:start w:val="1"/>
      <w:numFmt w:val="bullet"/>
      <w:lvlText w:val=""/>
      <w:lvlJc w:val="left"/>
      <w:pPr>
        <w:ind w:left="654" w:hanging="360"/>
      </w:pPr>
      <w:rPr>
        <w:rFonts w:ascii="Wingdings" w:hAnsi="Wingdings" w:hint="default"/>
        <w:color w:val="auto"/>
      </w:rPr>
    </w:lvl>
    <w:lvl w:ilvl="1" w:tplc="04090003" w:tentative="1">
      <w:start w:val="1"/>
      <w:numFmt w:val="bullet"/>
      <w:lvlText w:val="o"/>
      <w:lvlJc w:val="left"/>
      <w:pPr>
        <w:ind w:left="1374" w:hanging="360"/>
      </w:pPr>
      <w:rPr>
        <w:rFonts w:ascii="Courier New" w:hAnsi="Courier New" w:cs="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cs="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cs="Courier New" w:hint="default"/>
      </w:rPr>
    </w:lvl>
    <w:lvl w:ilvl="8" w:tplc="04090005" w:tentative="1">
      <w:start w:val="1"/>
      <w:numFmt w:val="bullet"/>
      <w:lvlText w:val=""/>
      <w:lvlJc w:val="left"/>
      <w:pPr>
        <w:ind w:left="6414" w:hanging="360"/>
      </w:pPr>
      <w:rPr>
        <w:rFonts w:ascii="Wingdings" w:hAnsi="Wingdings" w:hint="default"/>
      </w:rPr>
    </w:lvl>
  </w:abstractNum>
  <w:abstractNum w:abstractNumId="1" w15:restartNumberingAfterBreak="0">
    <w:nsid w:val="13735A3C"/>
    <w:multiLevelType w:val="hybridMultilevel"/>
    <w:tmpl w:val="9EB868E6"/>
    <w:lvl w:ilvl="0" w:tplc="A4A26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F00ACF"/>
    <w:multiLevelType w:val="hybridMultilevel"/>
    <w:tmpl w:val="133C586A"/>
    <w:lvl w:ilvl="0" w:tplc="65C0E35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54BC9"/>
    <w:multiLevelType w:val="hybridMultilevel"/>
    <w:tmpl w:val="505A1CE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435198"/>
    <w:multiLevelType w:val="hybridMultilevel"/>
    <w:tmpl w:val="66E25ED8"/>
    <w:lvl w:ilvl="0" w:tplc="1AD00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806F50"/>
    <w:multiLevelType w:val="hybridMultilevel"/>
    <w:tmpl w:val="7866846A"/>
    <w:lvl w:ilvl="0" w:tplc="7124D6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E540B43"/>
    <w:multiLevelType w:val="hybridMultilevel"/>
    <w:tmpl w:val="66E25ED8"/>
    <w:lvl w:ilvl="0" w:tplc="1AD00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1970EA"/>
    <w:multiLevelType w:val="hybridMultilevel"/>
    <w:tmpl w:val="1FC078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ED5CCE"/>
    <w:multiLevelType w:val="hybridMultilevel"/>
    <w:tmpl w:val="62D047FA"/>
    <w:lvl w:ilvl="0" w:tplc="04090011">
      <w:start w:val="1"/>
      <w:numFmt w:val="decimal"/>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0943A9"/>
    <w:multiLevelType w:val="hybridMultilevel"/>
    <w:tmpl w:val="78C8ED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754A42"/>
    <w:multiLevelType w:val="hybridMultilevel"/>
    <w:tmpl w:val="1B3C2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F2645D"/>
    <w:multiLevelType w:val="hybridMultilevel"/>
    <w:tmpl w:val="840C3F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AB465F"/>
    <w:multiLevelType w:val="hybridMultilevel"/>
    <w:tmpl w:val="F0DA9132"/>
    <w:lvl w:ilvl="0" w:tplc="04090009">
      <w:start w:val="1"/>
      <w:numFmt w:val="bullet"/>
      <w:lvlText w:val=""/>
      <w:lvlJc w:val="left"/>
      <w:pPr>
        <w:ind w:left="748" w:hanging="360"/>
      </w:pPr>
      <w:rPr>
        <w:rFonts w:ascii="Wingdings" w:hAnsi="Wingdings" w:hint="default"/>
        <w:color w:val="auto"/>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13" w15:restartNumberingAfterBreak="0">
    <w:nsid w:val="64473F4A"/>
    <w:multiLevelType w:val="multilevel"/>
    <w:tmpl w:val="27FEB906"/>
    <w:lvl w:ilvl="0">
      <w:start w:val="1"/>
      <w:numFmt w:val="decimal"/>
      <w:lvlText w:val="%1)"/>
      <w:lvlJc w:val="left"/>
      <w:pPr>
        <w:ind w:left="540" w:hanging="360"/>
      </w:pPr>
      <w:rPr>
        <w:rFonts w:cs="B Nazanin"/>
        <w:b/>
        <w:bCs/>
        <w:sz w:val="28"/>
        <w:szCs w:val="28"/>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4" w15:restartNumberingAfterBreak="0">
    <w:nsid w:val="64D178BE"/>
    <w:multiLevelType w:val="hybridMultilevel"/>
    <w:tmpl w:val="0540DD72"/>
    <w:lvl w:ilvl="0" w:tplc="0409000D">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801AAF"/>
    <w:multiLevelType w:val="multilevel"/>
    <w:tmpl w:val="D0E69002"/>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7EE3941"/>
    <w:multiLevelType w:val="hybridMultilevel"/>
    <w:tmpl w:val="8E9455D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12"/>
  </w:num>
  <w:num w:numId="4">
    <w:abstractNumId w:val="16"/>
  </w:num>
  <w:num w:numId="5">
    <w:abstractNumId w:val="14"/>
  </w:num>
  <w:num w:numId="6">
    <w:abstractNumId w:val="15"/>
  </w:num>
  <w:num w:numId="7">
    <w:abstractNumId w:val="9"/>
  </w:num>
  <w:num w:numId="8">
    <w:abstractNumId w:val="11"/>
  </w:num>
  <w:num w:numId="9">
    <w:abstractNumId w:val="2"/>
  </w:num>
  <w:num w:numId="10">
    <w:abstractNumId w:val="10"/>
  </w:num>
  <w:num w:numId="11">
    <w:abstractNumId w:val="3"/>
  </w:num>
  <w:num w:numId="12">
    <w:abstractNumId w:val="7"/>
  </w:num>
  <w:num w:numId="13">
    <w:abstractNumId w:val="6"/>
  </w:num>
  <w:num w:numId="14">
    <w:abstractNumId w:val="4"/>
  </w:num>
  <w:num w:numId="15">
    <w:abstractNumId w:val="8"/>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9B1"/>
    <w:rsid w:val="00000703"/>
    <w:rsid w:val="00000E57"/>
    <w:rsid w:val="0000182A"/>
    <w:rsid w:val="00017595"/>
    <w:rsid w:val="000303C6"/>
    <w:rsid w:val="00030FB0"/>
    <w:rsid w:val="00034C3D"/>
    <w:rsid w:val="00045A59"/>
    <w:rsid w:val="00045EEE"/>
    <w:rsid w:val="000561E8"/>
    <w:rsid w:val="000657A8"/>
    <w:rsid w:val="00065FB6"/>
    <w:rsid w:val="00067C55"/>
    <w:rsid w:val="00073701"/>
    <w:rsid w:val="00073AFB"/>
    <w:rsid w:val="00076365"/>
    <w:rsid w:val="0008095F"/>
    <w:rsid w:val="000946C5"/>
    <w:rsid w:val="00094E8D"/>
    <w:rsid w:val="000A6EC1"/>
    <w:rsid w:val="000B0C0D"/>
    <w:rsid w:val="000B1EA3"/>
    <w:rsid w:val="000B2475"/>
    <w:rsid w:val="000B42AD"/>
    <w:rsid w:val="000C1C54"/>
    <w:rsid w:val="000C23D7"/>
    <w:rsid w:val="000C3F1B"/>
    <w:rsid w:val="000C5BAA"/>
    <w:rsid w:val="000D180F"/>
    <w:rsid w:val="000D27B6"/>
    <w:rsid w:val="000E07A3"/>
    <w:rsid w:val="000E0A50"/>
    <w:rsid w:val="000E1B14"/>
    <w:rsid w:val="000F1C15"/>
    <w:rsid w:val="00104C78"/>
    <w:rsid w:val="00105B16"/>
    <w:rsid w:val="00113674"/>
    <w:rsid w:val="0011431E"/>
    <w:rsid w:val="00120FF8"/>
    <w:rsid w:val="00121FAD"/>
    <w:rsid w:val="00132A32"/>
    <w:rsid w:val="00143A21"/>
    <w:rsid w:val="0014592F"/>
    <w:rsid w:val="001516B0"/>
    <w:rsid w:val="00152B9D"/>
    <w:rsid w:val="00165D67"/>
    <w:rsid w:val="0017260B"/>
    <w:rsid w:val="0017342D"/>
    <w:rsid w:val="0017496E"/>
    <w:rsid w:val="001812ED"/>
    <w:rsid w:val="001832BB"/>
    <w:rsid w:val="00185C9D"/>
    <w:rsid w:val="00191DE9"/>
    <w:rsid w:val="0019744B"/>
    <w:rsid w:val="00197F81"/>
    <w:rsid w:val="001A1E82"/>
    <w:rsid w:val="001A4047"/>
    <w:rsid w:val="001A7A07"/>
    <w:rsid w:val="001B1203"/>
    <w:rsid w:val="001B1DFF"/>
    <w:rsid w:val="001B1F61"/>
    <w:rsid w:val="001B2BA7"/>
    <w:rsid w:val="001B31B3"/>
    <w:rsid w:val="001B3FF0"/>
    <w:rsid w:val="001D1EE9"/>
    <w:rsid w:val="001D2E35"/>
    <w:rsid w:val="001D5910"/>
    <w:rsid w:val="001E1B57"/>
    <w:rsid w:val="001E5AAE"/>
    <w:rsid w:val="001E5AE1"/>
    <w:rsid w:val="001F1118"/>
    <w:rsid w:val="001F2B14"/>
    <w:rsid w:val="001F7AA3"/>
    <w:rsid w:val="002002A6"/>
    <w:rsid w:val="00202EC2"/>
    <w:rsid w:val="002049C0"/>
    <w:rsid w:val="00213060"/>
    <w:rsid w:val="0022032B"/>
    <w:rsid w:val="00220618"/>
    <w:rsid w:val="002254FC"/>
    <w:rsid w:val="00226BCA"/>
    <w:rsid w:val="00230CFA"/>
    <w:rsid w:val="00233431"/>
    <w:rsid w:val="00241CDF"/>
    <w:rsid w:val="00242C3E"/>
    <w:rsid w:val="0024309F"/>
    <w:rsid w:val="00257BB9"/>
    <w:rsid w:val="0026451B"/>
    <w:rsid w:val="002714C9"/>
    <w:rsid w:val="00271ECE"/>
    <w:rsid w:val="002749D3"/>
    <w:rsid w:val="002813C8"/>
    <w:rsid w:val="002952FE"/>
    <w:rsid w:val="002A1772"/>
    <w:rsid w:val="002A5F58"/>
    <w:rsid w:val="002A658A"/>
    <w:rsid w:val="002B0EA2"/>
    <w:rsid w:val="002B2B05"/>
    <w:rsid w:val="002C3292"/>
    <w:rsid w:val="002C6EAE"/>
    <w:rsid w:val="002C7797"/>
    <w:rsid w:val="002D2F8A"/>
    <w:rsid w:val="002D4887"/>
    <w:rsid w:val="002D6A54"/>
    <w:rsid w:val="002D76A1"/>
    <w:rsid w:val="002E17BD"/>
    <w:rsid w:val="002E1A5F"/>
    <w:rsid w:val="002E5316"/>
    <w:rsid w:val="002E5F6E"/>
    <w:rsid w:val="002E6FB3"/>
    <w:rsid w:val="002E7CFC"/>
    <w:rsid w:val="002E7F63"/>
    <w:rsid w:val="002F04E8"/>
    <w:rsid w:val="002F4472"/>
    <w:rsid w:val="002F495E"/>
    <w:rsid w:val="002F4F8F"/>
    <w:rsid w:val="002F6979"/>
    <w:rsid w:val="003003ED"/>
    <w:rsid w:val="0030207E"/>
    <w:rsid w:val="003044DA"/>
    <w:rsid w:val="003056FF"/>
    <w:rsid w:val="00306FE1"/>
    <w:rsid w:val="00307A28"/>
    <w:rsid w:val="0031537E"/>
    <w:rsid w:val="00317458"/>
    <w:rsid w:val="00320083"/>
    <w:rsid w:val="0034038F"/>
    <w:rsid w:val="00341D60"/>
    <w:rsid w:val="00343395"/>
    <w:rsid w:val="003442CA"/>
    <w:rsid w:val="00345A33"/>
    <w:rsid w:val="00345D02"/>
    <w:rsid w:val="003465F1"/>
    <w:rsid w:val="00347502"/>
    <w:rsid w:val="00352F3B"/>
    <w:rsid w:val="003609CC"/>
    <w:rsid w:val="00361D9C"/>
    <w:rsid w:val="00364FE2"/>
    <w:rsid w:val="0036547B"/>
    <w:rsid w:val="00367199"/>
    <w:rsid w:val="0037076E"/>
    <w:rsid w:val="0037189A"/>
    <w:rsid w:val="0038134D"/>
    <w:rsid w:val="0038153D"/>
    <w:rsid w:val="00385010"/>
    <w:rsid w:val="00386E9E"/>
    <w:rsid w:val="00397AE0"/>
    <w:rsid w:val="003A7866"/>
    <w:rsid w:val="003A7DB2"/>
    <w:rsid w:val="003B2015"/>
    <w:rsid w:val="003C0526"/>
    <w:rsid w:val="003C1EFE"/>
    <w:rsid w:val="003C58CF"/>
    <w:rsid w:val="003C64CE"/>
    <w:rsid w:val="003D06CC"/>
    <w:rsid w:val="003D61B3"/>
    <w:rsid w:val="003D6F64"/>
    <w:rsid w:val="003E615A"/>
    <w:rsid w:val="003E6DD4"/>
    <w:rsid w:val="003F140D"/>
    <w:rsid w:val="003F296D"/>
    <w:rsid w:val="004014FB"/>
    <w:rsid w:val="004017A2"/>
    <w:rsid w:val="00405CF2"/>
    <w:rsid w:val="00413874"/>
    <w:rsid w:val="00431E51"/>
    <w:rsid w:val="0044032E"/>
    <w:rsid w:val="00442796"/>
    <w:rsid w:val="00442CC1"/>
    <w:rsid w:val="00446729"/>
    <w:rsid w:val="00446D18"/>
    <w:rsid w:val="00450B3E"/>
    <w:rsid w:val="0045448D"/>
    <w:rsid w:val="0045584C"/>
    <w:rsid w:val="00463CF0"/>
    <w:rsid w:val="00464E81"/>
    <w:rsid w:val="004659A8"/>
    <w:rsid w:val="004666C8"/>
    <w:rsid w:val="00472FFF"/>
    <w:rsid w:val="00474BD4"/>
    <w:rsid w:val="0047588A"/>
    <w:rsid w:val="00480B6F"/>
    <w:rsid w:val="00486C65"/>
    <w:rsid w:val="004909EA"/>
    <w:rsid w:val="004928A8"/>
    <w:rsid w:val="00495D05"/>
    <w:rsid w:val="004A3361"/>
    <w:rsid w:val="004A428B"/>
    <w:rsid w:val="004A4F24"/>
    <w:rsid w:val="004B4EFC"/>
    <w:rsid w:val="004C028C"/>
    <w:rsid w:val="004D0EE8"/>
    <w:rsid w:val="004D76D4"/>
    <w:rsid w:val="004E0ABD"/>
    <w:rsid w:val="004E375C"/>
    <w:rsid w:val="004E4D81"/>
    <w:rsid w:val="004E5DBE"/>
    <w:rsid w:val="004E6015"/>
    <w:rsid w:val="004F7D30"/>
    <w:rsid w:val="00500AFB"/>
    <w:rsid w:val="00505D98"/>
    <w:rsid w:val="005142A7"/>
    <w:rsid w:val="0051604E"/>
    <w:rsid w:val="00521744"/>
    <w:rsid w:val="00530C0D"/>
    <w:rsid w:val="00533147"/>
    <w:rsid w:val="005342BB"/>
    <w:rsid w:val="00535375"/>
    <w:rsid w:val="00536960"/>
    <w:rsid w:val="00540165"/>
    <w:rsid w:val="00556515"/>
    <w:rsid w:val="00557222"/>
    <w:rsid w:val="00560B56"/>
    <w:rsid w:val="005617A3"/>
    <w:rsid w:val="00566EC7"/>
    <w:rsid w:val="005747BB"/>
    <w:rsid w:val="005764EF"/>
    <w:rsid w:val="005766F3"/>
    <w:rsid w:val="00580E78"/>
    <w:rsid w:val="00585863"/>
    <w:rsid w:val="0059523B"/>
    <w:rsid w:val="005A213B"/>
    <w:rsid w:val="005A5601"/>
    <w:rsid w:val="005A6245"/>
    <w:rsid w:val="005B053C"/>
    <w:rsid w:val="005B5452"/>
    <w:rsid w:val="005B72E2"/>
    <w:rsid w:val="005C04CA"/>
    <w:rsid w:val="005C2595"/>
    <w:rsid w:val="005C26DB"/>
    <w:rsid w:val="005D2BF5"/>
    <w:rsid w:val="005E1B5F"/>
    <w:rsid w:val="005E1D3A"/>
    <w:rsid w:val="005E5143"/>
    <w:rsid w:val="005E5DEF"/>
    <w:rsid w:val="005F7D23"/>
    <w:rsid w:val="00602D97"/>
    <w:rsid w:val="00604634"/>
    <w:rsid w:val="00605438"/>
    <w:rsid w:val="00606200"/>
    <w:rsid w:val="006148B4"/>
    <w:rsid w:val="006207F9"/>
    <w:rsid w:val="00622BE1"/>
    <w:rsid w:val="00623462"/>
    <w:rsid w:val="006244A7"/>
    <w:rsid w:val="00624868"/>
    <w:rsid w:val="0062502F"/>
    <w:rsid w:val="006250F6"/>
    <w:rsid w:val="00631D64"/>
    <w:rsid w:val="006335C2"/>
    <w:rsid w:val="00633752"/>
    <w:rsid w:val="00636272"/>
    <w:rsid w:val="006406A9"/>
    <w:rsid w:val="006464C2"/>
    <w:rsid w:val="006503EC"/>
    <w:rsid w:val="00651C5E"/>
    <w:rsid w:val="00661A47"/>
    <w:rsid w:val="0066272F"/>
    <w:rsid w:val="006674CC"/>
    <w:rsid w:val="00673D36"/>
    <w:rsid w:val="006769C9"/>
    <w:rsid w:val="00683173"/>
    <w:rsid w:val="00697439"/>
    <w:rsid w:val="006A4681"/>
    <w:rsid w:val="006B23CE"/>
    <w:rsid w:val="006C1403"/>
    <w:rsid w:val="006C162D"/>
    <w:rsid w:val="006C4A5D"/>
    <w:rsid w:val="006C5D09"/>
    <w:rsid w:val="006C738A"/>
    <w:rsid w:val="006D07A3"/>
    <w:rsid w:val="006D3560"/>
    <w:rsid w:val="006D3B0F"/>
    <w:rsid w:val="006D5322"/>
    <w:rsid w:val="006D5B59"/>
    <w:rsid w:val="006D6059"/>
    <w:rsid w:val="006D7116"/>
    <w:rsid w:val="006F2D74"/>
    <w:rsid w:val="006F39BD"/>
    <w:rsid w:val="007117CC"/>
    <w:rsid w:val="0071241D"/>
    <w:rsid w:val="00712B10"/>
    <w:rsid w:val="00713B61"/>
    <w:rsid w:val="007175FE"/>
    <w:rsid w:val="00720EA0"/>
    <w:rsid w:val="00722362"/>
    <w:rsid w:val="007235DE"/>
    <w:rsid w:val="00735735"/>
    <w:rsid w:val="00737137"/>
    <w:rsid w:val="007400C2"/>
    <w:rsid w:val="007448BA"/>
    <w:rsid w:val="00745BA9"/>
    <w:rsid w:val="00751B58"/>
    <w:rsid w:val="00755555"/>
    <w:rsid w:val="00761980"/>
    <w:rsid w:val="00762934"/>
    <w:rsid w:val="00762DB1"/>
    <w:rsid w:val="00764004"/>
    <w:rsid w:val="00771BFE"/>
    <w:rsid w:val="00774E3F"/>
    <w:rsid w:val="007769FD"/>
    <w:rsid w:val="007858BA"/>
    <w:rsid w:val="007862FE"/>
    <w:rsid w:val="00791AB0"/>
    <w:rsid w:val="007941CA"/>
    <w:rsid w:val="00794506"/>
    <w:rsid w:val="0079607E"/>
    <w:rsid w:val="007979C7"/>
    <w:rsid w:val="007A1FDD"/>
    <w:rsid w:val="007A21B8"/>
    <w:rsid w:val="007C34BD"/>
    <w:rsid w:val="007C5B01"/>
    <w:rsid w:val="007D0A63"/>
    <w:rsid w:val="007D7F9B"/>
    <w:rsid w:val="007E3C01"/>
    <w:rsid w:val="007E7496"/>
    <w:rsid w:val="007F4D46"/>
    <w:rsid w:val="007F5326"/>
    <w:rsid w:val="007F7C24"/>
    <w:rsid w:val="008001C8"/>
    <w:rsid w:val="0080324B"/>
    <w:rsid w:val="00805104"/>
    <w:rsid w:val="00811575"/>
    <w:rsid w:val="0081198D"/>
    <w:rsid w:val="00817904"/>
    <w:rsid w:val="00822143"/>
    <w:rsid w:val="00822E8E"/>
    <w:rsid w:val="00834947"/>
    <w:rsid w:val="008377E3"/>
    <w:rsid w:val="008419D6"/>
    <w:rsid w:val="00843B42"/>
    <w:rsid w:val="00843BA2"/>
    <w:rsid w:val="008442A4"/>
    <w:rsid w:val="00845E04"/>
    <w:rsid w:val="008470E8"/>
    <w:rsid w:val="00850186"/>
    <w:rsid w:val="0085261E"/>
    <w:rsid w:val="008536DC"/>
    <w:rsid w:val="00861830"/>
    <w:rsid w:val="00867DAF"/>
    <w:rsid w:val="0087490B"/>
    <w:rsid w:val="00876CC1"/>
    <w:rsid w:val="0088106E"/>
    <w:rsid w:val="00884412"/>
    <w:rsid w:val="00884E4C"/>
    <w:rsid w:val="00890520"/>
    <w:rsid w:val="00890540"/>
    <w:rsid w:val="00893372"/>
    <w:rsid w:val="00895233"/>
    <w:rsid w:val="00895E31"/>
    <w:rsid w:val="008A37F3"/>
    <w:rsid w:val="008A548D"/>
    <w:rsid w:val="008B0E1B"/>
    <w:rsid w:val="008B5C0A"/>
    <w:rsid w:val="008D56D1"/>
    <w:rsid w:val="008D61D1"/>
    <w:rsid w:val="008E6BFF"/>
    <w:rsid w:val="008F3084"/>
    <w:rsid w:val="008F3F11"/>
    <w:rsid w:val="008F7C3D"/>
    <w:rsid w:val="009006A7"/>
    <w:rsid w:val="00901919"/>
    <w:rsid w:val="00901E7A"/>
    <w:rsid w:val="00902C2F"/>
    <w:rsid w:val="009135D5"/>
    <w:rsid w:val="009148D4"/>
    <w:rsid w:val="009152B6"/>
    <w:rsid w:val="009244CB"/>
    <w:rsid w:val="0092488C"/>
    <w:rsid w:val="00931855"/>
    <w:rsid w:val="009511E9"/>
    <w:rsid w:val="00951685"/>
    <w:rsid w:val="0095583C"/>
    <w:rsid w:val="009659E2"/>
    <w:rsid w:val="00986FD0"/>
    <w:rsid w:val="009900D4"/>
    <w:rsid w:val="0099543E"/>
    <w:rsid w:val="0099670F"/>
    <w:rsid w:val="00997FE8"/>
    <w:rsid w:val="009A2E0C"/>
    <w:rsid w:val="009A498D"/>
    <w:rsid w:val="009B3F1B"/>
    <w:rsid w:val="009B4AC7"/>
    <w:rsid w:val="009C034A"/>
    <w:rsid w:val="009C2466"/>
    <w:rsid w:val="009C5B0F"/>
    <w:rsid w:val="009C5B79"/>
    <w:rsid w:val="009C66F4"/>
    <w:rsid w:val="009D0C4B"/>
    <w:rsid w:val="009D251C"/>
    <w:rsid w:val="009E0252"/>
    <w:rsid w:val="009E151C"/>
    <w:rsid w:val="009E2778"/>
    <w:rsid w:val="009E7A6D"/>
    <w:rsid w:val="009F362E"/>
    <w:rsid w:val="009F4423"/>
    <w:rsid w:val="009F641D"/>
    <w:rsid w:val="009F7806"/>
    <w:rsid w:val="00A04816"/>
    <w:rsid w:val="00A13F15"/>
    <w:rsid w:val="00A14495"/>
    <w:rsid w:val="00A1449C"/>
    <w:rsid w:val="00A14EBC"/>
    <w:rsid w:val="00A16A4C"/>
    <w:rsid w:val="00A21188"/>
    <w:rsid w:val="00A21E48"/>
    <w:rsid w:val="00A23D9D"/>
    <w:rsid w:val="00A25938"/>
    <w:rsid w:val="00A27C7F"/>
    <w:rsid w:val="00A32945"/>
    <w:rsid w:val="00A33141"/>
    <w:rsid w:val="00A409E9"/>
    <w:rsid w:val="00A41093"/>
    <w:rsid w:val="00A41EA2"/>
    <w:rsid w:val="00A44E2F"/>
    <w:rsid w:val="00A462D6"/>
    <w:rsid w:val="00A47572"/>
    <w:rsid w:val="00A53BE0"/>
    <w:rsid w:val="00A55D00"/>
    <w:rsid w:val="00A70B68"/>
    <w:rsid w:val="00A71A53"/>
    <w:rsid w:val="00A74BFA"/>
    <w:rsid w:val="00A77FE4"/>
    <w:rsid w:val="00A83D05"/>
    <w:rsid w:val="00A84C31"/>
    <w:rsid w:val="00A859D3"/>
    <w:rsid w:val="00A87DF5"/>
    <w:rsid w:val="00A91FCA"/>
    <w:rsid w:val="00A93661"/>
    <w:rsid w:val="00A93FCF"/>
    <w:rsid w:val="00A942DB"/>
    <w:rsid w:val="00AA2963"/>
    <w:rsid w:val="00AA44E3"/>
    <w:rsid w:val="00AB0679"/>
    <w:rsid w:val="00AB2E26"/>
    <w:rsid w:val="00AB60E1"/>
    <w:rsid w:val="00AB6CFF"/>
    <w:rsid w:val="00AC2CE3"/>
    <w:rsid w:val="00AC3277"/>
    <w:rsid w:val="00AC51B3"/>
    <w:rsid w:val="00AC6F59"/>
    <w:rsid w:val="00AC76AC"/>
    <w:rsid w:val="00AD2C3D"/>
    <w:rsid w:val="00AD300C"/>
    <w:rsid w:val="00AD3141"/>
    <w:rsid w:val="00AD4CAD"/>
    <w:rsid w:val="00AD6B5F"/>
    <w:rsid w:val="00AD7FB8"/>
    <w:rsid w:val="00AE3AFF"/>
    <w:rsid w:val="00AE7642"/>
    <w:rsid w:val="00AE7975"/>
    <w:rsid w:val="00AF5973"/>
    <w:rsid w:val="00B01325"/>
    <w:rsid w:val="00B04FB9"/>
    <w:rsid w:val="00B054EC"/>
    <w:rsid w:val="00B0576A"/>
    <w:rsid w:val="00B06360"/>
    <w:rsid w:val="00B07652"/>
    <w:rsid w:val="00B11D37"/>
    <w:rsid w:val="00B2460D"/>
    <w:rsid w:val="00B24B0D"/>
    <w:rsid w:val="00B25CA8"/>
    <w:rsid w:val="00B4299A"/>
    <w:rsid w:val="00B42F62"/>
    <w:rsid w:val="00B4614F"/>
    <w:rsid w:val="00B55E2D"/>
    <w:rsid w:val="00B603F1"/>
    <w:rsid w:val="00B60640"/>
    <w:rsid w:val="00B61E80"/>
    <w:rsid w:val="00B74551"/>
    <w:rsid w:val="00B75795"/>
    <w:rsid w:val="00B80728"/>
    <w:rsid w:val="00B829B4"/>
    <w:rsid w:val="00B87EAC"/>
    <w:rsid w:val="00B930FE"/>
    <w:rsid w:val="00B97E2A"/>
    <w:rsid w:val="00BA0209"/>
    <w:rsid w:val="00BA0D1A"/>
    <w:rsid w:val="00BA687D"/>
    <w:rsid w:val="00BB28F0"/>
    <w:rsid w:val="00BB6691"/>
    <w:rsid w:val="00BB6BC2"/>
    <w:rsid w:val="00BB6F54"/>
    <w:rsid w:val="00BB722F"/>
    <w:rsid w:val="00BC7FA2"/>
    <w:rsid w:val="00BD63F4"/>
    <w:rsid w:val="00BD76FA"/>
    <w:rsid w:val="00BD79B0"/>
    <w:rsid w:val="00BE4687"/>
    <w:rsid w:val="00BE73C5"/>
    <w:rsid w:val="00BF0525"/>
    <w:rsid w:val="00BF0AD9"/>
    <w:rsid w:val="00BF29B1"/>
    <w:rsid w:val="00BF6818"/>
    <w:rsid w:val="00BF7034"/>
    <w:rsid w:val="00C00004"/>
    <w:rsid w:val="00C00803"/>
    <w:rsid w:val="00C03B94"/>
    <w:rsid w:val="00C22315"/>
    <w:rsid w:val="00C22DF1"/>
    <w:rsid w:val="00C23761"/>
    <w:rsid w:val="00C23C4E"/>
    <w:rsid w:val="00C25009"/>
    <w:rsid w:val="00C27820"/>
    <w:rsid w:val="00C319D5"/>
    <w:rsid w:val="00C32172"/>
    <w:rsid w:val="00C35AE5"/>
    <w:rsid w:val="00C35B55"/>
    <w:rsid w:val="00C36698"/>
    <w:rsid w:val="00C40D32"/>
    <w:rsid w:val="00C535EA"/>
    <w:rsid w:val="00C63B18"/>
    <w:rsid w:val="00C64F7D"/>
    <w:rsid w:val="00C66C2A"/>
    <w:rsid w:val="00C66CEC"/>
    <w:rsid w:val="00C67585"/>
    <w:rsid w:val="00C71093"/>
    <w:rsid w:val="00C72F66"/>
    <w:rsid w:val="00C739CB"/>
    <w:rsid w:val="00C74E2E"/>
    <w:rsid w:val="00C90F1F"/>
    <w:rsid w:val="00C934E9"/>
    <w:rsid w:val="00C9508E"/>
    <w:rsid w:val="00CA2D85"/>
    <w:rsid w:val="00CA6AE1"/>
    <w:rsid w:val="00CA6EC2"/>
    <w:rsid w:val="00CB20A3"/>
    <w:rsid w:val="00CB2973"/>
    <w:rsid w:val="00CB31F9"/>
    <w:rsid w:val="00CC0D17"/>
    <w:rsid w:val="00CC437A"/>
    <w:rsid w:val="00CC4E07"/>
    <w:rsid w:val="00CC7B73"/>
    <w:rsid w:val="00CD50E5"/>
    <w:rsid w:val="00CD6FD7"/>
    <w:rsid w:val="00CE0823"/>
    <w:rsid w:val="00CE0A67"/>
    <w:rsid w:val="00CE16B8"/>
    <w:rsid w:val="00CE18D1"/>
    <w:rsid w:val="00CF11E3"/>
    <w:rsid w:val="00CF5994"/>
    <w:rsid w:val="00D01A8E"/>
    <w:rsid w:val="00D03B1C"/>
    <w:rsid w:val="00D05B8A"/>
    <w:rsid w:val="00D10986"/>
    <w:rsid w:val="00D1152A"/>
    <w:rsid w:val="00D14E50"/>
    <w:rsid w:val="00D15266"/>
    <w:rsid w:val="00D153B9"/>
    <w:rsid w:val="00D20B88"/>
    <w:rsid w:val="00D2796D"/>
    <w:rsid w:val="00D30605"/>
    <w:rsid w:val="00D415E5"/>
    <w:rsid w:val="00D41F67"/>
    <w:rsid w:val="00D45721"/>
    <w:rsid w:val="00D4764A"/>
    <w:rsid w:val="00D47B52"/>
    <w:rsid w:val="00D67B97"/>
    <w:rsid w:val="00D7567E"/>
    <w:rsid w:val="00D82070"/>
    <w:rsid w:val="00D82492"/>
    <w:rsid w:val="00D85F45"/>
    <w:rsid w:val="00D93C60"/>
    <w:rsid w:val="00DA3917"/>
    <w:rsid w:val="00DA4B58"/>
    <w:rsid w:val="00DB3CAA"/>
    <w:rsid w:val="00DB49CD"/>
    <w:rsid w:val="00DC2F17"/>
    <w:rsid w:val="00DC3308"/>
    <w:rsid w:val="00DC3340"/>
    <w:rsid w:val="00DC33B5"/>
    <w:rsid w:val="00DC43E7"/>
    <w:rsid w:val="00DC444C"/>
    <w:rsid w:val="00DD0CFC"/>
    <w:rsid w:val="00DE7693"/>
    <w:rsid w:val="00DF05E6"/>
    <w:rsid w:val="00DF0E08"/>
    <w:rsid w:val="00DF1BC5"/>
    <w:rsid w:val="00E04EF8"/>
    <w:rsid w:val="00E075BC"/>
    <w:rsid w:val="00E1065D"/>
    <w:rsid w:val="00E1447E"/>
    <w:rsid w:val="00E15EA8"/>
    <w:rsid w:val="00E21908"/>
    <w:rsid w:val="00E21FF6"/>
    <w:rsid w:val="00E2419E"/>
    <w:rsid w:val="00E2443E"/>
    <w:rsid w:val="00E360CC"/>
    <w:rsid w:val="00E4180D"/>
    <w:rsid w:val="00E41F92"/>
    <w:rsid w:val="00E47551"/>
    <w:rsid w:val="00E53F4B"/>
    <w:rsid w:val="00E54ED9"/>
    <w:rsid w:val="00E55066"/>
    <w:rsid w:val="00E55573"/>
    <w:rsid w:val="00E55B53"/>
    <w:rsid w:val="00E605AB"/>
    <w:rsid w:val="00E642DF"/>
    <w:rsid w:val="00E73418"/>
    <w:rsid w:val="00E80962"/>
    <w:rsid w:val="00E94531"/>
    <w:rsid w:val="00E96EAE"/>
    <w:rsid w:val="00E97AB4"/>
    <w:rsid w:val="00EA24B5"/>
    <w:rsid w:val="00EA3D97"/>
    <w:rsid w:val="00EB2720"/>
    <w:rsid w:val="00EC0BCF"/>
    <w:rsid w:val="00ED0E01"/>
    <w:rsid w:val="00ED7654"/>
    <w:rsid w:val="00ED7A6D"/>
    <w:rsid w:val="00EE22FF"/>
    <w:rsid w:val="00EE4049"/>
    <w:rsid w:val="00EE798C"/>
    <w:rsid w:val="00EF0DC5"/>
    <w:rsid w:val="00EF4EC6"/>
    <w:rsid w:val="00F02766"/>
    <w:rsid w:val="00F02833"/>
    <w:rsid w:val="00F03B8E"/>
    <w:rsid w:val="00F06035"/>
    <w:rsid w:val="00F1652E"/>
    <w:rsid w:val="00F24149"/>
    <w:rsid w:val="00F2472E"/>
    <w:rsid w:val="00F30CD1"/>
    <w:rsid w:val="00F34982"/>
    <w:rsid w:val="00F3558E"/>
    <w:rsid w:val="00F400CC"/>
    <w:rsid w:val="00F412BE"/>
    <w:rsid w:val="00F42ED7"/>
    <w:rsid w:val="00F47C3D"/>
    <w:rsid w:val="00F6039B"/>
    <w:rsid w:val="00F60E2E"/>
    <w:rsid w:val="00F664AC"/>
    <w:rsid w:val="00F86C31"/>
    <w:rsid w:val="00F870A4"/>
    <w:rsid w:val="00F93B13"/>
    <w:rsid w:val="00F969ED"/>
    <w:rsid w:val="00FB065C"/>
    <w:rsid w:val="00FC13B1"/>
    <w:rsid w:val="00FC24D9"/>
    <w:rsid w:val="00FC73EF"/>
    <w:rsid w:val="00FC7D01"/>
    <w:rsid w:val="00FD5C6B"/>
    <w:rsid w:val="00FE040D"/>
    <w:rsid w:val="00FE0B4A"/>
    <w:rsid w:val="00FE7342"/>
    <w:rsid w:val="00FF4F1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45737917"/>
  <w15:chartTrackingRefBased/>
  <w15:docId w15:val="{FF1E2BF4-952C-40D7-A251-E1655774D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E82"/>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80B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B6F"/>
  </w:style>
  <w:style w:type="paragraph" w:styleId="Footer">
    <w:name w:val="footer"/>
    <w:basedOn w:val="Normal"/>
    <w:link w:val="FooterChar"/>
    <w:unhideWhenUsed/>
    <w:rsid w:val="00480B6F"/>
    <w:pPr>
      <w:tabs>
        <w:tab w:val="center" w:pos="4513"/>
        <w:tab w:val="right" w:pos="9026"/>
      </w:tabs>
      <w:spacing w:after="0" w:line="240" w:lineRule="auto"/>
    </w:pPr>
  </w:style>
  <w:style w:type="character" w:customStyle="1" w:styleId="FooterChar">
    <w:name w:val="Footer Char"/>
    <w:basedOn w:val="DefaultParagraphFont"/>
    <w:link w:val="Footer"/>
    <w:rsid w:val="00480B6F"/>
  </w:style>
  <w:style w:type="paragraph" w:styleId="BalloonText">
    <w:name w:val="Balloon Text"/>
    <w:basedOn w:val="Normal"/>
    <w:link w:val="BalloonTextChar"/>
    <w:uiPriority w:val="99"/>
    <w:semiHidden/>
    <w:unhideWhenUsed/>
    <w:rsid w:val="00480B6F"/>
    <w:pPr>
      <w:spacing w:after="0" w:line="240" w:lineRule="auto"/>
    </w:pPr>
    <w:rPr>
      <w:rFonts w:ascii="Tahoma" w:hAnsi="Tahoma" w:cs="Times New Roman"/>
      <w:sz w:val="16"/>
      <w:szCs w:val="16"/>
      <w:lang w:val="x-none" w:eastAsia="x-none" w:bidi="ar-SA"/>
    </w:rPr>
  </w:style>
  <w:style w:type="character" w:customStyle="1" w:styleId="BalloonTextChar">
    <w:name w:val="Balloon Text Char"/>
    <w:link w:val="BalloonText"/>
    <w:uiPriority w:val="99"/>
    <w:semiHidden/>
    <w:rsid w:val="00480B6F"/>
    <w:rPr>
      <w:rFonts w:ascii="Tahoma" w:hAnsi="Tahoma" w:cs="Tahoma"/>
      <w:sz w:val="16"/>
      <w:szCs w:val="16"/>
    </w:rPr>
  </w:style>
  <w:style w:type="table" w:styleId="TableGrid">
    <w:name w:val="Table Grid"/>
    <w:basedOn w:val="TableNormal"/>
    <w:uiPriority w:val="59"/>
    <w:rsid w:val="00F93B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45BA9"/>
    <w:pPr>
      <w:spacing w:after="0" w:line="240" w:lineRule="auto"/>
      <w:ind w:left="720"/>
      <w:contextualSpacing/>
    </w:pPr>
    <w:rPr>
      <w:rFonts w:ascii="Times New Roman" w:eastAsia="Times New Roman" w:hAnsi="Times New Roman" w:cs="Times New Roman"/>
      <w:sz w:val="24"/>
      <w:szCs w:val="24"/>
      <w:lang w:bidi="ar-SA"/>
    </w:rPr>
  </w:style>
  <w:style w:type="character" w:styleId="Emphasis">
    <w:name w:val="Emphasis"/>
    <w:qFormat/>
    <w:rsid w:val="002E17BD"/>
    <w:rPr>
      <w:i/>
      <w:iCs/>
    </w:rPr>
  </w:style>
  <w:style w:type="character" w:styleId="Hyperlink">
    <w:name w:val="Hyperlink"/>
    <w:uiPriority w:val="99"/>
    <w:unhideWhenUsed/>
    <w:rsid w:val="003F296D"/>
    <w:rPr>
      <w:color w:val="0000FF"/>
      <w:u w:val="single"/>
    </w:rPr>
  </w:style>
  <w:style w:type="character" w:styleId="PlaceholderText">
    <w:name w:val="Placeholder Text"/>
    <w:basedOn w:val="DefaultParagraphFont"/>
    <w:uiPriority w:val="99"/>
    <w:semiHidden/>
    <w:rsid w:val="00E41F92"/>
    <w:rPr>
      <w:color w:val="808080"/>
    </w:rPr>
  </w:style>
  <w:style w:type="paragraph" w:styleId="BodyText">
    <w:name w:val="Body Text"/>
    <w:basedOn w:val="Normal"/>
    <w:link w:val="BodyTextChar"/>
    <w:rsid w:val="00220618"/>
    <w:pPr>
      <w:spacing w:after="0" w:line="240" w:lineRule="auto"/>
      <w:jc w:val="center"/>
    </w:pPr>
    <w:rPr>
      <w:rFonts w:ascii="Times New Roman" w:eastAsia="Times New Roman" w:hAnsi="Times New Roman" w:cs="Zar"/>
      <w:b/>
      <w:bCs/>
      <w:i/>
      <w:iCs/>
      <w:sz w:val="24"/>
      <w:szCs w:val="24"/>
      <w:lang w:bidi="ar-SA"/>
    </w:rPr>
  </w:style>
  <w:style w:type="character" w:customStyle="1" w:styleId="BodyTextChar">
    <w:name w:val="Body Text Char"/>
    <w:basedOn w:val="DefaultParagraphFont"/>
    <w:link w:val="BodyText"/>
    <w:rsid w:val="00220618"/>
    <w:rPr>
      <w:rFonts w:ascii="Times New Roman" w:eastAsia="Times New Roman" w:hAnsi="Times New Roman" w:cs="Zar"/>
      <w:b/>
      <w:bCs/>
      <w:i/>
      <w:iCs/>
      <w:sz w:val="24"/>
      <w:szCs w:val="24"/>
      <w:lang w:bidi="ar-SA"/>
    </w:rPr>
  </w:style>
  <w:style w:type="paragraph" w:styleId="NormalWeb">
    <w:name w:val="Normal (Web)"/>
    <w:basedOn w:val="Normal"/>
    <w:uiPriority w:val="99"/>
    <w:semiHidden/>
    <w:unhideWhenUsed/>
    <w:rsid w:val="002A5F58"/>
    <w:pPr>
      <w:bidi w:val="0"/>
      <w:spacing w:before="100" w:beforeAutospacing="1" w:after="100" w:afterAutospacing="1" w:line="240" w:lineRule="auto"/>
    </w:pPr>
    <w:rPr>
      <w:rFonts w:ascii="Times New Roman" w:eastAsiaTheme="minorEastAsia"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96986">
      <w:bodyDiv w:val="1"/>
      <w:marLeft w:val="0"/>
      <w:marRight w:val="0"/>
      <w:marTop w:val="0"/>
      <w:marBottom w:val="0"/>
      <w:divBdr>
        <w:top w:val="none" w:sz="0" w:space="0" w:color="auto"/>
        <w:left w:val="none" w:sz="0" w:space="0" w:color="auto"/>
        <w:bottom w:val="none" w:sz="0" w:space="0" w:color="auto"/>
        <w:right w:val="none" w:sz="0" w:space="0" w:color="auto"/>
      </w:divBdr>
    </w:div>
    <w:div w:id="89736549">
      <w:bodyDiv w:val="1"/>
      <w:marLeft w:val="0"/>
      <w:marRight w:val="0"/>
      <w:marTop w:val="0"/>
      <w:marBottom w:val="0"/>
      <w:divBdr>
        <w:top w:val="none" w:sz="0" w:space="0" w:color="auto"/>
        <w:left w:val="none" w:sz="0" w:space="0" w:color="auto"/>
        <w:bottom w:val="none" w:sz="0" w:space="0" w:color="auto"/>
        <w:right w:val="none" w:sz="0" w:space="0" w:color="auto"/>
      </w:divBdr>
    </w:div>
    <w:div w:id="120658199">
      <w:bodyDiv w:val="1"/>
      <w:marLeft w:val="0"/>
      <w:marRight w:val="0"/>
      <w:marTop w:val="0"/>
      <w:marBottom w:val="0"/>
      <w:divBdr>
        <w:top w:val="none" w:sz="0" w:space="0" w:color="auto"/>
        <w:left w:val="none" w:sz="0" w:space="0" w:color="auto"/>
        <w:bottom w:val="none" w:sz="0" w:space="0" w:color="auto"/>
        <w:right w:val="none" w:sz="0" w:space="0" w:color="auto"/>
      </w:divBdr>
    </w:div>
    <w:div w:id="139925187">
      <w:bodyDiv w:val="1"/>
      <w:marLeft w:val="0"/>
      <w:marRight w:val="0"/>
      <w:marTop w:val="0"/>
      <w:marBottom w:val="0"/>
      <w:divBdr>
        <w:top w:val="none" w:sz="0" w:space="0" w:color="auto"/>
        <w:left w:val="none" w:sz="0" w:space="0" w:color="auto"/>
        <w:bottom w:val="none" w:sz="0" w:space="0" w:color="auto"/>
        <w:right w:val="none" w:sz="0" w:space="0" w:color="auto"/>
      </w:divBdr>
    </w:div>
    <w:div w:id="167982902">
      <w:bodyDiv w:val="1"/>
      <w:marLeft w:val="0"/>
      <w:marRight w:val="0"/>
      <w:marTop w:val="0"/>
      <w:marBottom w:val="0"/>
      <w:divBdr>
        <w:top w:val="none" w:sz="0" w:space="0" w:color="auto"/>
        <w:left w:val="none" w:sz="0" w:space="0" w:color="auto"/>
        <w:bottom w:val="none" w:sz="0" w:space="0" w:color="auto"/>
        <w:right w:val="none" w:sz="0" w:space="0" w:color="auto"/>
      </w:divBdr>
    </w:div>
    <w:div w:id="203949395">
      <w:bodyDiv w:val="1"/>
      <w:marLeft w:val="0"/>
      <w:marRight w:val="0"/>
      <w:marTop w:val="0"/>
      <w:marBottom w:val="0"/>
      <w:divBdr>
        <w:top w:val="none" w:sz="0" w:space="0" w:color="auto"/>
        <w:left w:val="none" w:sz="0" w:space="0" w:color="auto"/>
        <w:bottom w:val="none" w:sz="0" w:space="0" w:color="auto"/>
        <w:right w:val="none" w:sz="0" w:space="0" w:color="auto"/>
      </w:divBdr>
    </w:div>
    <w:div w:id="462818520">
      <w:bodyDiv w:val="1"/>
      <w:marLeft w:val="0"/>
      <w:marRight w:val="0"/>
      <w:marTop w:val="0"/>
      <w:marBottom w:val="0"/>
      <w:divBdr>
        <w:top w:val="none" w:sz="0" w:space="0" w:color="auto"/>
        <w:left w:val="none" w:sz="0" w:space="0" w:color="auto"/>
        <w:bottom w:val="none" w:sz="0" w:space="0" w:color="auto"/>
        <w:right w:val="none" w:sz="0" w:space="0" w:color="auto"/>
      </w:divBdr>
    </w:div>
    <w:div w:id="759378045">
      <w:bodyDiv w:val="1"/>
      <w:marLeft w:val="0"/>
      <w:marRight w:val="0"/>
      <w:marTop w:val="0"/>
      <w:marBottom w:val="0"/>
      <w:divBdr>
        <w:top w:val="none" w:sz="0" w:space="0" w:color="auto"/>
        <w:left w:val="none" w:sz="0" w:space="0" w:color="auto"/>
        <w:bottom w:val="none" w:sz="0" w:space="0" w:color="auto"/>
        <w:right w:val="none" w:sz="0" w:space="0" w:color="auto"/>
      </w:divBdr>
    </w:div>
    <w:div w:id="766777557">
      <w:bodyDiv w:val="1"/>
      <w:marLeft w:val="0"/>
      <w:marRight w:val="0"/>
      <w:marTop w:val="0"/>
      <w:marBottom w:val="0"/>
      <w:divBdr>
        <w:top w:val="none" w:sz="0" w:space="0" w:color="auto"/>
        <w:left w:val="none" w:sz="0" w:space="0" w:color="auto"/>
        <w:bottom w:val="none" w:sz="0" w:space="0" w:color="auto"/>
        <w:right w:val="none" w:sz="0" w:space="0" w:color="auto"/>
      </w:divBdr>
    </w:div>
    <w:div w:id="1020545677">
      <w:bodyDiv w:val="1"/>
      <w:marLeft w:val="0"/>
      <w:marRight w:val="0"/>
      <w:marTop w:val="0"/>
      <w:marBottom w:val="0"/>
      <w:divBdr>
        <w:top w:val="none" w:sz="0" w:space="0" w:color="auto"/>
        <w:left w:val="none" w:sz="0" w:space="0" w:color="auto"/>
        <w:bottom w:val="none" w:sz="0" w:space="0" w:color="auto"/>
        <w:right w:val="none" w:sz="0" w:space="0" w:color="auto"/>
      </w:divBdr>
    </w:div>
    <w:div w:id="1047493671">
      <w:bodyDiv w:val="1"/>
      <w:marLeft w:val="0"/>
      <w:marRight w:val="0"/>
      <w:marTop w:val="0"/>
      <w:marBottom w:val="0"/>
      <w:divBdr>
        <w:top w:val="none" w:sz="0" w:space="0" w:color="auto"/>
        <w:left w:val="none" w:sz="0" w:space="0" w:color="auto"/>
        <w:bottom w:val="none" w:sz="0" w:space="0" w:color="auto"/>
        <w:right w:val="none" w:sz="0" w:space="0" w:color="auto"/>
      </w:divBdr>
    </w:div>
    <w:div w:id="1109860719">
      <w:bodyDiv w:val="1"/>
      <w:marLeft w:val="0"/>
      <w:marRight w:val="0"/>
      <w:marTop w:val="0"/>
      <w:marBottom w:val="0"/>
      <w:divBdr>
        <w:top w:val="none" w:sz="0" w:space="0" w:color="auto"/>
        <w:left w:val="none" w:sz="0" w:space="0" w:color="auto"/>
        <w:bottom w:val="none" w:sz="0" w:space="0" w:color="auto"/>
        <w:right w:val="none" w:sz="0" w:space="0" w:color="auto"/>
      </w:divBdr>
    </w:div>
    <w:div w:id="1128820521">
      <w:bodyDiv w:val="1"/>
      <w:marLeft w:val="0"/>
      <w:marRight w:val="0"/>
      <w:marTop w:val="0"/>
      <w:marBottom w:val="0"/>
      <w:divBdr>
        <w:top w:val="none" w:sz="0" w:space="0" w:color="auto"/>
        <w:left w:val="none" w:sz="0" w:space="0" w:color="auto"/>
        <w:bottom w:val="none" w:sz="0" w:space="0" w:color="auto"/>
        <w:right w:val="none" w:sz="0" w:space="0" w:color="auto"/>
      </w:divBdr>
    </w:div>
    <w:div w:id="1147934025">
      <w:bodyDiv w:val="1"/>
      <w:marLeft w:val="0"/>
      <w:marRight w:val="0"/>
      <w:marTop w:val="0"/>
      <w:marBottom w:val="0"/>
      <w:divBdr>
        <w:top w:val="none" w:sz="0" w:space="0" w:color="auto"/>
        <w:left w:val="none" w:sz="0" w:space="0" w:color="auto"/>
        <w:bottom w:val="none" w:sz="0" w:space="0" w:color="auto"/>
        <w:right w:val="none" w:sz="0" w:space="0" w:color="auto"/>
      </w:divBdr>
    </w:div>
    <w:div w:id="1187058461">
      <w:bodyDiv w:val="1"/>
      <w:marLeft w:val="0"/>
      <w:marRight w:val="0"/>
      <w:marTop w:val="0"/>
      <w:marBottom w:val="0"/>
      <w:divBdr>
        <w:top w:val="none" w:sz="0" w:space="0" w:color="auto"/>
        <w:left w:val="none" w:sz="0" w:space="0" w:color="auto"/>
        <w:bottom w:val="none" w:sz="0" w:space="0" w:color="auto"/>
        <w:right w:val="none" w:sz="0" w:space="0" w:color="auto"/>
      </w:divBdr>
    </w:div>
    <w:div w:id="1416391590">
      <w:bodyDiv w:val="1"/>
      <w:marLeft w:val="0"/>
      <w:marRight w:val="0"/>
      <w:marTop w:val="0"/>
      <w:marBottom w:val="0"/>
      <w:divBdr>
        <w:top w:val="none" w:sz="0" w:space="0" w:color="auto"/>
        <w:left w:val="none" w:sz="0" w:space="0" w:color="auto"/>
        <w:bottom w:val="none" w:sz="0" w:space="0" w:color="auto"/>
        <w:right w:val="none" w:sz="0" w:space="0" w:color="auto"/>
      </w:divBdr>
    </w:div>
    <w:div w:id="1497723486">
      <w:bodyDiv w:val="1"/>
      <w:marLeft w:val="0"/>
      <w:marRight w:val="0"/>
      <w:marTop w:val="0"/>
      <w:marBottom w:val="0"/>
      <w:divBdr>
        <w:top w:val="none" w:sz="0" w:space="0" w:color="auto"/>
        <w:left w:val="none" w:sz="0" w:space="0" w:color="auto"/>
        <w:bottom w:val="none" w:sz="0" w:space="0" w:color="auto"/>
        <w:right w:val="none" w:sz="0" w:space="0" w:color="auto"/>
      </w:divBdr>
    </w:div>
    <w:div w:id="1511488553">
      <w:bodyDiv w:val="1"/>
      <w:marLeft w:val="0"/>
      <w:marRight w:val="0"/>
      <w:marTop w:val="0"/>
      <w:marBottom w:val="0"/>
      <w:divBdr>
        <w:top w:val="none" w:sz="0" w:space="0" w:color="auto"/>
        <w:left w:val="none" w:sz="0" w:space="0" w:color="auto"/>
        <w:bottom w:val="none" w:sz="0" w:space="0" w:color="auto"/>
        <w:right w:val="none" w:sz="0" w:space="0" w:color="auto"/>
      </w:divBdr>
    </w:div>
    <w:div w:id="1606302112">
      <w:bodyDiv w:val="1"/>
      <w:marLeft w:val="0"/>
      <w:marRight w:val="0"/>
      <w:marTop w:val="0"/>
      <w:marBottom w:val="0"/>
      <w:divBdr>
        <w:top w:val="none" w:sz="0" w:space="0" w:color="auto"/>
        <w:left w:val="none" w:sz="0" w:space="0" w:color="auto"/>
        <w:bottom w:val="none" w:sz="0" w:space="0" w:color="auto"/>
        <w:right w:val="none" w:sz="0" w:space="0" w:color="auto"/>
      </w:divBdr>
    </w:div>
    <w:div w:id="1730885036">
      <w:bodyDiv w:val="1"/>
      <w:marLeft w:val="0"/>
      <w:marRight w:val="0"/>
      <w:marTop w:val="0"/>
      <w:marBottom w:val="0"/>
      <w:divBdr>
        <w:top w:val="none" w:sz="0" w:space="0" w:color="auto"/>
        <w:left w:val="none" w:sz="0" w:space="0" w:color="auto"/>
        <w:bottom w:val="none" w:sz="0" w:space="0" w:color="auto"/>
        <w:right w:val="none" w:sz="0" w:space="0" w:color="auto"/>
      </w:divBdr>
    </w:div>
    <w:div w:id="1927378511">
      <w:bodyDiv w:val="1"/>
      <w:marLeft w:val="0"/>
      <w:marRight w:val="0"/>
      <w:marTop w:val="0"/>
      <w:marBottom w:val="0"/>
      <w:divBdr>
        <w:top w:val="none" w:sz="0" w:space="0" w:color="auto"/>
        <w:left w:val="none" w:sz="0" w:space="0" w:color="auto"/>
        <w:bottom w:val="none" w:sz="0" w:space="0" w:color="auto"/>
        <w:right w:val="none" w:sz="0" w:space="0" w:color="auto"/>
      </w:divBdr>
    </w:div>
    <w:div w:id="1944608608">
      <w:bodyDiv w:val="1"/>
      <w:marLeft w:val="0"/>
      <w:marRight w:val="0"/>
      <w:marTop w:val="0"/>
      <w:marBottom w:val="0"/>
      <w:divBdr>
        <w:top w:val="none" w:sz="0" w:space="0" w:color="auto"/>
        <w:left w:val="none" w:sz="0" w:space="0" w:color="auto"/>
        <w:bottom w:val="none" w:sz="0" w:space="0" w:color="auto"/>
        <w:right w:val="none" w:sz="0" w:space="0" w:color="auto"/>
      </w:divBdr>
    </w:div>
    <w:div w:id="2009865992">
      <w:bodyDiv w:val="1"/>
      <w:marLeft w:val="0"/>
      <w:marRight w:val="0"/>
      <w:marTop w:val="0"/>
      <w:marBottom w:val="0"/>
      <w:divBdr>
        <w:top w:val="none" w:sz="0" w:space="0" w:color="auto"/>
        <w:left w:val="none" w:sz="0" w:space="0" w:color="auto"/>
        <w:bottom w:val="none" w:sz="0" w:space="0" w:color="auto"/>
        <w:right w:val="none" w:sz="0" w:space="0" w:color="auto"/>
      </w:divBdr>
    </w:div>
    <w:div w:id="202736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microsoft.com/office/2007/relationships/diagramDrawing" Target="diagrams/drawing1.xml"/><Relationship Id="rId26" Type="http://schemas.openxmlformats.org/officeDocument/2006/relationships/hyperlink" Target="http://www.setadiran.ir" TargetMode="External"/><Relationship Id="rId39" Type="http://schemas.openxmlformats.org/officeDocument/2006/relationships/image" Target="media/image3.emf"/><Relationship Id="rId21" Type="http://schemas.openxmlformats.org/officeDocument/2006/relationships/footer" Target="footer1.xml"/><Relationship Id="rId34" Type="http://schemas.openxmlformats.org/officeDocument/2006/relationships/header" Target="header9.xml"/><Relationship Id="rId42" Type="http://schemas.openxmlformats.org/officeDocument/2006/relationships/diagramLayout" Target="diagrams/layout2.xml"/><Relationship Id="rId47" Type="http://schemas.openxmlformats.org/officeDocument/2006/relationships/header" Target="header14.xm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diagramQuickStyle" Target="diagrams/quickStyle1.xml"/><Relationship Id="rId29" Type="http://schemas.openxmlformats.org/officeDocument/2006/relationships/footer" Target="footer4.xml"/><Relationship Id="rId11" Type="http://schemas.openxmlformats.org/officeDocument/2006/relationships/endnotes" Target="endnotes.xml"/><Relationship Id="rId24" Type="http://schemas.openxmlformats.org/officeDocument/2006/relationships/footer" Target="footer3.xml"/><Relationship Id="rId32" Type="http://schemas.openxmlformats.org/officeDocument/2006/relationships/header" Target="header8.xml"/><Relationship Id="rId37" Type="http://schemas.openxmlformats.org/officeDocument/2006/relationships/footer" Target="footer6.xml"/><Relationship Id="rId40" Type="http://schemas.openxmlformats.org/officeDocument/2006/relationships/oleObject" Target="embeddings/oleObject2.bin"/><Relationship Id="rId45" Type="http://schemas.microsoft.com/office/2007/relationships/diagramDrawing" Target="diagrams/drawing2.xml"/><Relationship Id="rId5" Type="http://schemas.openxmlformats.org/officeDocument/2006/relationships/customXml" Target="../customXml/item5.xml"/><Relationship Id="rId15" Type="http://schemas.openxmlformats.org/officeDocument/2006/relationships/diagramLayout" Target="diagrams/layout1.xml"/><Relationship Id="rId23" Type="http://schemas.openxmlformats.org/officeDocument/2006/relationships/header" Target="header3.xml"/><Relationship Id="rId28" Type="http://schemas.openxmlformats.org/officeDocument/2006/relationships/header" Target="header5.xml"/><Relationship Id="rId36" Type="http://schemas.openxmlformats.org/officeDocument/2006/relationships/header" Target="header11.xm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header" Target="header7.xml"/><Relationship Id="rId44" Type="http://schemas.openxmlformats.org/officeDocument/2006/relationships/diagramColors" Target="diagrams/colors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Data" Target="diagrams/data1.xml"/><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header" Target="header6.xml"/><Relationship Id="rId35" Type="http://schemas.openxmlformats.org/officeDocument/2006/relationships/header" Target="header10.xml"/><Relationship Id="rId43" Type="http://schemas.openxmlformats.org/officeDocument/2006/relationships/diagramQuickStyle" Target="diagrams/quickStyle2.xml"/><Relationship Id="rId48" Type="http://schemas.openxmlformats.org/officeDocument/2006/relationships/header" Target="header15.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diagramColors" Target="diagrams/colors1.xml"/><Relationship Id="rId25" Type="http://schemas.openxmlformats.org/officeDocument/2006/relationships/hyperlink" Target="http://www.setadiran.ir" TargetMode="External"/><Relationship Id="rId33" Type="http://schemas.openxmlformats.org/officeDocument/2006/relationships/footer" Target="footer5.xml"/><Relationship Id="rId38" Type="http://schemas.openxmlformats.org/officeDocument/2006/relationships/header" Target="header12.xml"/><Relationship Id="rId46" Type="http://schemas.openxmlformats.org/officeDocument/2006/relationships/header" Target="header13.xml"/><Relationship Id="rId20" Type="http://schemas.openxmlformats.org/officeDocument/2006/relationships/header" Target="header2.xml"/><Relationship Id="rId41" Type="http://schemas.openxmlformats.org/officeDocument/2006/relationships/diagramData" Target="diagrams/data2.xml"/><Relationship Id="rId1" Type="http://schemas.openxmlformats.org/officeDocument/2006/relationships/customXml" Target="../customXml/item1.xml"/><Relationship Id="rId6" Type="http://schemas.openxmlformats.org/officeDocument/2006/relationships/numbering" Target="numbering.xml"/></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mohamadi\Desktop\&#1588;&#1585;&#1575;&#1740;&#1591;%20&#1580;&#1583;&#1740;&#1583;\&#1580;&#1575;&#1606;%20&#1606;&#1579;&#1575;&#1585;&#1740;\3.dotx"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E960A74-19C5-47EF-AAF9-68F03BFC1390}" type="doc">
      <dgm:prSet loTypeId="urn:microsoft.com/office/officeart/2011/layout/HexagonRadial" loCatId="officeonline" qsTypeId="urn:microsoft.com/office/officeart/2005/8/quickstyle/simple1" qsCatId="simple" csTypeId="urn:microsoft.com/office/officeart/2005/8/colors/accent0_1" csCatId="mainScheme" phldr="1"/>
      <dgm:spPr/>
      <dgm:t>
        <a:bodyPr/>
        <a:lstStyle/>
        <a:p>
          <a:endParaRPr lang="en-US"/>
        </a:p>
      </dgm:t>
    </dgm:pt>
    <dgm:pt modelId="{6EF0A77A-7316-40B4-A0BC-1540CC575D31}">
      <dgm:prSet phldrT="[Text]" custT="1"/>
      <dgm:spPr>
        <a:ln>
          <a:noFill/>
        </a:ln>
      </dgm:spPr>
      <dgm:t>
        <a:bodyPr/>
        <a:lstStyle/>
        <a:p>
          <a:r>
            <a:rPr lang="fa-IR" sz="3000" b="1"/>
            <a:t> </a:t>
          </a:r>
          <a:endParaRPr lang="en-US" sz="3000"/>
        </a:p>
      </dgm:t>
    </dgm:pt>
    <dgm:pt modelId="{3F09AEB8-CE62-4734-B851-270A8D8309CA}" type="parTrans" cxnId="{761A43EC-8317-4605-AED5-5474A34B3E14}">
      <dgm:prSet/>
      <dgm:spPr/>
      <dgm:t>
        <a:bodyPr/>
        <a:lstStyle/>
        <a:p>
          <a:endParaRPr lang="en-US">
            <a:solidFill>
              <a:schemeClr val="tx1"/>
            </a:solidFill>
          </a:endParaRPr>
        </a:p>
      </dgm:t>
    </dgm:pt>
    <dgm:pt modelId="{0DA8A9D5-4B33-435C-BE3E-3598CAB839AD}" type="sibTrans" cxnId="{761A43EC-8317-4605-AED5-5474A34B3E14}">
      <dgm:prSet/>
      <dgm:spPr/>
      <dgm:t>
        <a:bodyPr/>
        <a:lstStyle/>
        <a:p>
          <a:endParaRPr lang="en-US">
            <a:solidFill>
              <a:schemeClr val="tx1"/>
            </a:solidFill>
          </a:endParaRPr>
        </a:p>
      </dgm:t>
    </dgm:pt>
    <dgm:pt modelId="{D0E091E8-F09C-4006-BF9C-6F1952EAAFFE}">
      <dgm:prSet phldrT="[Text]" custT="1"/>
      <dgm:spPr/>
      <dgm:t>
        <a:bodyPr/>
        <a:lstStyle/>
        <a:p>
          <a:r>
            <a:rPr lang="fa-IR" sz="1800">
              <a:cs typeface="B Titr" panose="00000700000000000000" pitchFamily="2" charset="-78"/>
            </a:rPr>
            <a:t>شرایط</a:t>
          </a:r>
          <a:endParaRPr lang="en-US" sz="3200">
            <a:cs typeface="B Titr" panose="00000700000000000000" pitchFamily="2" charset="-78"/>
          </a:endParaRPr>
        </a:p>
      </dgm:t>
    </dgm:pt>
    <dgm:pt modelId="{B79B99ED-CC2F-46C2-9ED3-E1D055A182B2}" type="parTrans" cxnId="{5E6EB5E9-9018-4EF2-89F6-D7EF02AF33AE}">
      <dgm:prSet/>
      <dgm:spPr/>
      <dgm:t>
        <a:bodyPr/>
        <a:lstStyle/>
        <a:p>
          <a:endParaRPr lang="en-US">
            <a:solidFill>
              <a:schemeClr val="tx1"/>
            </a:solidFill>
          </a:endParaRPr>
        </a:p>
      </dgm:t>
    </dgm:pt>
    <dgm:pt modelId="{6E5AE972-AB4E-40A3-BA99-F1852238C53F}" type="sibTrans" cxnId="{5E6EB5E9-9018-4EF2-89F6-D7EF02AF33AE}">
      <dgm:prSet/>
      <dgm:spPr/>
      <dgm:t>
        <a:bodyPr/>
        <a:lstStyle/>
        <a:p>
          <a:endParaRPr lang="en-US">
            <a:solidFill>
              <a:schemeClr val="tx1"/>
            </a:solidFill>
          </a:endParaRPr>
        </a:p>
      </dgm:t>
    </dgm:pt>
    <dgm:pt modelId="{34C7A0DA-60C4-4DE6-A6BF-E301815EEF27}">
      <dgm:prSet phldrT="[Text]" custT="1"/>
      <dgm:spPr/>
      <dgm:t>
        <a:bodyPr/>
        <a:lstStyle/>
        <a:p>
          <a:r>
            <a:rPr lang="fa-IR" sz="1800">
              <a:cs typeface="B Titr" panose="00000700000000000000" pitchFamily="2" charset="-78"/>
            </a:rPr>
            <a:t>خرید خدمات</a:t>
          </a:r>
          <a:endParaRPr lang="en-US" sz="1800">
            <a:cs typeface="B Titr" panose="00000700000000000000" pitchFamily="2" charset="-78"/>
          </a:endParaRPr>
        </a:p>
      </dgm:t>
    </dgm:pt>
    <dgm:pt modelId="{3F68B497-1848-4CFB-AA25-B9C125E648CE}" type="parTrans" cxnId="{800DDB2D-30D3-481D-A779-FB8E9CEF19DA}">
      <dgm:prSet/>
      <dgm:spPr/>
      <dgm:t>
        <a:bodyPr/>
        <a:lstStyle/>
        <a:p>
          <a:endParaRPr lang="en-US">
            <a:solidFill>
              <a:schemeClr val="tx1"/>
            </a:solidFill>
          </a:endParaRPr>
        </a:p>
      </dgm:t>
    </dgm:pt>
    <dgm:pt modelId="{3179F4B7-604D-4371-8A69-74B430E8ECF6}" type="sibTrans" cxnId="{800DDB2D-30D3-481D-A779-FB8E9CEF19DA}">
      <dgm:prSet/>
      <dgm:spPr/>
      <dgm:t>
        <a:bodyPr/>
        <a:lstStyle/>
        <a:p>
          <a:endParaRPr lang="en-US">
            <a:solidFill>
              <a:schemeClr val="tx1"/>
            </a:solidFill>
          </a:endParaRPr>
        </a:p>
      </dgm:t>
    </dgm:pt>
    <dgm:pt modelId="{72D26BF6-C5B9-461A-9617-1DB878838BEB}">
      <dgm:prSet phldrT="[Text]"/>
      <dgm:spPr>
        <a:ln>
          <a:noFill/>
        </a:ln>
      </dgm:spPr>
      <dgm:t>
        <a:bodyPr/>
        <a:lstStyle/>
        <a:p>
          <a:endParaRPr lang="en-US">
            <a:cs typeface="B Titr" panose="00000700000000000000" pitchFamily="2" charset="-78"/>
          </a:endParaRPr>
        </a:p>
      </dgm:t>
    </dgm:pt>
    <dgm:pt modelId="{E9469767-DE90-442B-907E-5AA1E11BBAE4}" type="parTrans" cxnId="{38A513D0-E446-4D32-B7B6-F33183259F5D}">
      <dgm:prSet/>
      <dgm:spPr/>
      <dgm:t>
        <a:bodyPr/>
        <a:lstStyle/>
        <a:p>
          <a:endParaRPr lang="en-US">
            <a:solidFill>
              <a:schemeClr val="tx1"/>
            </a:solidFill>
          </a:endParaRPr>
        </a:p>
      </dgm:t>
    </dgm:pt>
    <dgm:pt modelId="{52E97222-53C0-4D39-84A1-5921C2D3557B}" type="sibTrans" cxnId="{38A513D0-E446-4D32-B7B6-F33183259F5D}">
      <dgm:prSet/>
      <dgm:spPr/>
      <dgm:t>
        <a:bodyPr/>
        <a:lstStyle/>
        <a:p>
          <a:endParaRPr lang="en-US">
            <a:solidFill>
              <a:schemeClr val="tx1"/>
            </a:solidFill>
          </a:endParaRPr>
        </a:p>
      </dgm:t>
    </dgm:pt>
    <dgm:pt modelId="{61611D01-3A4F-41AE-AF1A-0DA81BE827ED}">
      <dgm:prSet phldrT="[Text]" custT="1"/>
      <dgm:spPr/>
      <dgm:t>
        <a:bodyPr/>
        <a:lstStyle/>
        <a:p>
          <a:r>
            <a:rPr lang="fa-IR" sz="1800">
              <a:cs typeface="B Titr" panose="00000700000000000000" pitchFamily="2" charset="-78"/>
            </a:rPr>
            <a:t>تامین راننده آمبولانس</a:t>
          </a:r>
          <a:endParaRPr lang="en-US" sz="1800">
            <a:cs typeface="B Titr" panose="00000700000000000000" pitchFamily="2" charset="-78"/>
          </a:endParaRPr>
        </a:p>
      </dgm:t>
    </dgm:pt>
    <dgm:pt modelId="{4EBFCBD1-BD3C-493A-9E9C-2A0C55EC5F90}" type="parTrans" cxnId="{686B3E7F-895C-4E93-AEDB-4EAA7AF2658C}">
      <dgm:prSet/>
      <dgm:spPr/>
      <dgm:t>
        <a:bodyPr/>
        <a:lstStyle/>
        <a:p>
          <a:endParaRPr lang="en-US">
            <a:solidFill>
              <a:schemeClr val="tx1"/>
            </a:solidFill>
          </a:endParaRPr>
        </a:p>
      </dgm:t>
    </dgm:pt>
    <dgm:pt modelId="{C1220BEB-E14F-40C6-833E-BEBF65B6CFAB}" type="sibTrans" cxnId="{686B3E7F-895C-4E93-AEDB-4EAA7AF2658C}">
      <dgm:prSet/>
      <dgm:spPr/>
      <dgm:t>
        <a:bodyPr/>
        <a:lstStyle/>
        <a:p>
          <a:endParaRPr lang="en-US">
            <a:solidFill>
              <a:schemeClr val="tx1"/>
            </a:solidFill>
          </a:endParaRPr>
        </a:p>
      </dgm:t>
    </dgm:pt>
    <dgm:pt modelId="{7BE07298-669F-4BDC-B304-7F4F84D16F3B}">
      <dgm:prSet phldrT="[Text]" custT="1"/>
      <dgm:spPr/>
      <dgm:t>
        <a:bodyPr/>
        <a:lstStyle/>
        <a:p>
          <a:r>
            <a:rPr lang="fa-IR" sz="1600">
              <a:cs typeface="B Titr" panose="00000700000000000000" pitchFamily="2" charset="-78"/>
            </a:rPr>
            <a:t>مناقصه عمومی</a:t>
          </a:r>
          <a:endParaRPr lang="en-US" sz="3100">
            <a:cs typeface="B Titr" panose="00000700000000000000" pitchFamily="2" charset="-78"/>
          </a:endParaRPr>
        </a:p>
      </dgm:t>
    </dgm:pt>
    <dgm:pt modelId="{A7834ADC-707F-4515-B286-317E12791393}" type="sibTrans" cxnId="{F05D77EE-4ABD-43C1-9EB2-FD3C69FAFBA6}">
      <dgm:prSet/>
      <dgm:spPr/>
      <dgm:t>
        <a:bodyPr/>
        <a:lstStyle/>
        <a:p>
          <a:endParaRPr lang="en-US">
            <a:solidFill>
              <a:schemeClr val="tx1"/>
            </a:solidFill>
          </a:endParaRPr>
        </a:p>
      </dgm:t>
    </dgm:pt>
    <dgm:pt modelId="{11F1AA93-F3FD-49E8-928C-FBF828728AB3}" type="parTrans" cxnId="{F05D77EE-4ABD-43C1-9EB2-FD3C69FAFBA6}">
      <dgm:prSet/>
      <dgm:spPr/>
      <dgm:t>
        <a:bodyPr/>
        <a:lstStyle/>
        <a:p>
          <a:endParaRPr lang="en-US">
            <a:solidFill>
              <a:schemeClr val="tx1"/>
            </a:solidFill>
          </a:endParaRPr>
        </a:p>
      </dgm:t>
    </dgm:pt>
    <dgm:pt modelId="{8B701867-E946-471C-9D3B-9EF8AAA873C9}">
      <dgm:prSet phldrT="[Text]" custT="1"/>
      <dgm:spPr/>
      <dgm:t>
        <a:bodyPr/>
        <a:lstStyle/>
        <a:p>
          <a:r>
            <a:rPr lang="fa-IR" sz="1800">
              <a:solidFill>
                <a:schemeClr val="tx1"/>
              </a:solidFill>
              <a:cs typeface="B Titr" panose="00000700000000000000" pitchFamily="2" charset="-78"/>
            </a:rPr>
            <a:t>بیمارستان -------</a:t>
          </a:r>
          <a:endParaRPr lang="en-US" sz="1800">
            <a:solidFill>
              <a:schemeClr val="tx1"/>
            </a:solidFill>
            <a:cs typeface="B Titr" panose="00000700000000000000" pitchFamily="2" charset="-78"/>
          </a:endParaRPr>
        </a:p>
      </dgm:t>
    </dgm:pt>
    <dgm:pt modelId="{A71CFA8A-94F9-4BCF-9FE9-91A1744AD34E}" type="sibTrans" cxnId="{9850043A-9E47-437A-B521-EB929F263B27}">
      <dgm:prSet/>
      <dgm:spPr/>
      <dgm:t>
        <a:bodyPr/>
        <a:lstStyle/>
        <a:p>
          <a:endParaRPr lang="en-US">
            <a:solidFill>
              <a:schemeClr val="tx1"/>
            </a:solidFill>
          </a:endParaRPr>
        </a:p>
      </dgm:t>
    </dgm:pt>
    <dgm:pt modelId="{DC1E06C6-B4AB-432A-BE0B-839E87600840}" type="parTrans" cxnId="{9850043A-9E47-437A-B521-EB929F263B27}">
      <dgm:prSet/>
      <dgm:spPr/>
      <dgm:t>
        <a:bodyPr/>
        <a:lstStyle/>
        <a:p>
          <a:endParaRPr lang="en-US">
            <a:solidFill>
              <a:schemeClr val="tx1"/>
            </a:solidFill>
          </a:endParaRPr>
        </a:p>
      </dgm:t>
    </dgm:pt>
    <dgm:pt modelId="{2F73500A-9353-4717-8727-4C15BE114BC4}" type="pres">
      <dgm:prSet presAssocID="{EE960A74-19C5-47EF-AAF9-68F03BFC1390}" presName="Name0" presStyleCnt="0">
        <dgm:presLayoutVars>
          <dgm:chMax val="1"/>
          <dgm:chPref val="1"/>
          <dgm:dir/>
          <dgm:animOne val="branch"/>
          <dgm:animLvl val="lvl"/>
        </dgm:presLayoutVars>
      </dgm:prSet>
      <dgm:spPr/>
      <dgm:t>
        <a:bodyPr/>
        <a:lstStyle/>
        <a:p>
          <a:endParaRPr lang="en-US"/>
        </a:p>
      </dgm:t>
    </dgm:pt>
    <dgm:pt modelId="{A4BC02A3-4E19-4A22-806B-70B80DD20815}" type="pres">
      <dgm:prSet presAssocID="{8B701867-E946-471C-9D3B-9EF8AAA873C9}" presName="Parent" presStyleLbl="node0" presStyleIdx="0" presStyleCnt="1">
        <dgm:presLayoutVars>
          <dgm:chMax val="6"/>
          <dgm:chPref val="6"/>
        </dgm:presLayoutVars>
      </dgm:prSet>
      <dgm:spPr/>
      <dgm:t>
        <a:bodyPr/>
        <a:lstStyle/>
        <a:p>
          <a:endParaRPr lang="en-US"/>
        </a:p>
      </dgm:t>
    </dgm:pt>
    <dgm:pt modelId="{F8790467-C2B7-4FE1-9F8A-07BE41B7C74F}" type="pres">
      <dgm:prSet presAssocID="{6EF0A77A-7316-40B4-A0BC-1540CC575D31}" presName="Accent1" presStyleCnt="0"/>
      <dgm:spPr/>
      <dgm:t>
        <a:bodyPr/>
        <a:lstStyle/>
        <a:p>
          <a:endParaRPr lang="en-US"/>
        </a:p>
      </dgm:t>
    </dgm:pt>
    <dgm:pt modelId="{F6EBAEFF-C165-46F3-B294-4DC7FB97E9C5}" type="pres">
      <dgm:prSet presAssocID="{6EF0A77A-7316-40B4-A0BC-1540CC575D31}" presName="Accent" presStyleLbl="bgShp" presStyleIdx="0" presStyleCnt="6"/>
      <dgm:spPr/>
      <dgm:t>
        <a:bodyPr/>
        <a:lstStyle/>
        <a:p>
          <a:endParaRPr lang="en-US"/>
        </a:p>
      </dgm:t>
    </dgm:pt>
    <dgm:pt modelId="{C0663E85-371F-4800-A04B-CD549CCECCD7}" type="pres">
      <dgm:prSet presAssocID="{6EF0A77A-7316-40B4-A0BC-1540CC575D31}" presName="Child1" presStyleLbl="node1" presStyleIdx="0" presStyleCnt="6">
        <dgm:presLayoutVars>
          <dgm:chMax val="0"/>
          <dgm:chPref val="0"/>
          <dgm:bulletEnabled val="1"/>
        </dgm:presLayoutVars>
      </dgm:prSet>
      <dgm:spPr/>
      <dgm:t>
        <a:bodyPr/>
        <a:lstStyle/>
        <a:p>
          <a:endParaRPr lang="en-US"/>
        </a:p>
      </dgm:t>
    </dgm:pt>
    <dgm:pt modelId="{CAA540EB-9F79-4CA7-8EFD-E16FBF162D49}" type="pres">
      <dgm:prSet presAssocID="{D0E091E8-F09C-4006-BF9C-6F1952EAAFFE}" presName="Accent2" presStyleCnt="0"/>
      <dgm:spPr/>
      <dgm:t>
        <a:bodyPr/>
        <a:lstStyle/>
        <a:p>
          <a:endParaRPr lang="en-US"/>
        </a:p>
      </dgm:t>
    </dgm:pt>
    <dgm:pt modelId="{233B7BD5-1C5E-4480-9910-FFED93A96626}" type="pres">
      <dgm:prSet presAssocID="{D0E091E8-F09C-4006-BF9C-6F1952EAAFFE}" presName="Accent" presStyleLbl="bgShp" presStyleIdx="1" presStyleCnt="6" custLinFactX="100000" custLinFactY="-100000" custLinFactNeighborX="181621" custLinFactNeighborY="-165934"/>
      <dgm:spPr>
        <a:noFill/>
      </dgm:spPr>
      <dgm:t>
        <a:bodyPr/>
        <a:lstStyle/>
        <a:p>
          <a:endParaRPr lang="en-US"/>
        </a:p>
      </dgm:t>
    </dgm:pt>
    <dgm:pt modelId="{1FEBBF16-FA57-4C48-86E8-4AF062D43E43}" type="pres">
      <dgm:prSet presAssocID="{D0E091E8-F09C-4006-BF9C-6F1952EAAFFE}" presName="Child2" presStyleLbl="node1" presStyleIdx="1" presStyleCnt="6">
        <dgm:presLayoutVars>
          <dgm:chMax val="0"/>
          <dgm:chPref val="0"/>
          <dgm:bulletEnabled val="1"/>
        </dgm:presLayoutVars>
      </dgm:prSet>
      <dgm:spPr/>
      <dgm:t>
        <a:bodyPr/>
        <a:lstStyle/>
        <a:p>
          <a:endParaRPr lang="en-US"/>
        </a:p>
      </dgm:t>
    </dgm:pt>
    <dgm:pt modelId="{B8A91522-D7C4-4664-B97D-C42D8493FA98}" type="pres">
      <dgm:prSet presAssocID="{34C7A0DA-60C4-4DE6-A6BF-E301815EEF27}" presName="Accent3" presStyleCnt="0"/>
      <dgm:spPr/>
      <dgm:t>
        <a:bodyPr/>
        <a:lstStyle/>
        <a:p>
          <a:endParaRPr lang="en-US"/>
        </a:p>
      </dgm:t>
    </dgm:pt>
    <dgm:pt modelId="{27534600-E553-409D-BDD0-3A64A68D94D1}" type="pres">
      <dgm:prSet presAssocID="{34C7A0DA-60C4-4DE6-A6BF-E301815EEF27}" presName="Accent" presStyleLbl="bgShp" presStyleIdx="2" presStyleCnt="6" custFlipHor="1" custScaleX="76015" custLinFactX="22889" custLinFactY="-233353" custLinFactNeighborX="100000" custLinFactNeighborY="-300000"/>
      <dgm:spPr>
        <a:noFill/>
        <a:ln>
          <a:noFill/>
        </a:ln>
      </dgm:spPr>
      <dgm:t>
        <a:bodyPr/>
        <a:lstStyle/>
        <a:p>
          <a:endParaRPr lang="en-US"/>
        </a:p>
      </dgm:t>
    </dgm:pt>
    <dgm:pt modelId="{43C822E5-B328-4454-A006-8FB8BB4AE619}" type="pres">
      <dgm:prSet presAssocID="{34C7A0DA-60C4-4DE6-A6BF-E301815EEF27}" presName="Child3" presStyleLbl="node1" presStyleIdx="2" presStyleCnt="6">
        <dgm:presLayoutVars>
          <dgm:chMax val="0"/>
          <dgm:chPref val="0"/>
          <dgm:bulletEnabled val="1"/>
        </dgm:presLayoutVars>
      </dgm:prSet>
      <dgm:spPr/>
      <dgm:t>
        <a:bodyPr/>
        <a:lstStyle/>
        <a:p>
          <a:endParaRPr lang="en-US"/>
        </a:p>
      </dgm:t>
    </dgm:pt>
    <dgm:pt modelId="{96811C8A-E783-47B2-BF64-A2D9F6D97778}" type="pres">
      <dgm:prSet presAssocID="{72D26BF6-C5B9-461A-9617-1DB878838BEB}" presName="Accent4" presStyleCnt="0"/>
      <dgm:spPr/>
      <dgm:t>
        <a:bodyPr/>
        <a:lstStyle/>
        <a:p>
          <a:endParaRPr lang="en-US"/>
        </a:p>
      </dgm:t>
    </dgm:pt>
    <dgm:pt modelId="{F54E8BBB-6F82-4834-8F6B-9CD169077BC6}" type="pres">
      <dgm:prSet presAssocID="{72D26BF6-C5B9-461A-9617-1DB878838BEB}" presName="Accent" presStyleLbl="bgShp" presStyleIdx="3" presStyleCnt="6" custLinFactX="100000" custLinFactY="-228896" custLinFactNeighborX="150899" custLinFactNeighborY="-300000"/>
      <dgm:spPr>
        <a:noFill/>
        <a:ln>
          <a:noFill/>
        </a:ln>
      </dgm:spPr>
      <dgm:t>
        <a:bodyPr/>
        <a:lstStyle/>
        <a:p>
          <a:endParaRPr lang="en-US"/>
        </a:p>
      </dgm:t>
    </dgm:pt>
    <dgm:pt modelId="{026C0F77-545A-4E12-AB94-55BC3916D03C}" type="pres">
      <dgm:prSet presAssocID="{72D26BF6-C5B9-461A-9617-1DB878838BEB}" presName="Child4" presStyleLbl="node1" presStyleIdx="3" presStyleCnt="6" custLinFactNeighborY="16350">
        <dgm:presLayoutVars>
          <dgm:chMax val="0"/>
          <dgm:chPref val="0"/>
          <dgm:bulletEnabled val="1"/>
        </dgm:presLayoutVars>
      </dgm:prSet>
      <dgm:spPr/>
      <dgm:t>
        <a:bodyPr/>
        <a:lstStyle/>
        <a:p>
          <a:endParaRPr lang="en-US"/>
        </a:p>
      </dgm:t>
    </dgm:pt>
    <dgm:pt modelId="{E3337D94-40ED-46B6-9705-DA4A5939F484}" type="pres">
      <dgm:prSet presAssocID="{61611D01-3A4F-41AE-AF1A-0DA81BE827ED}" presName="Accent5" presStyleCnt="0"/>
      <dgm:spPr/>
      <dgm:t>
        <a:bodyPr/>
        <a:lstStyle/>
        <a:p>
          <a:endParaRPr lang="en-US"/>
        </a:p>
      </dgm:t>
    </dgm:pt>
    <dgm:pt modelId="{A3A871E8-D03D-4F0B-9945-EC6BB0E40B4B}" type="pres">
      <dgm:prSet presAssocID="{61611D01-3A4F-41AE-AF1A-0DA81BE827ED}" presName="Accent" presStyleLbl="bgShp" presStyleIdx="4" presStyleCnt="6" custLinFactX="200000" custLinFactY="-254152" custLinFactNeighborX="264675" custLinFactNeighborY="-300000"/>
      <dgm:spPr>
        <a:solidFill>
          <a:schemeClr val="bg1"/>
        </a:solidFill>
      </dgm:spPr>
      <dgm:t>
        <a:bodyPr/>
        <a:lstStyle/>
        <a:p>
          <a:endParaRPr lang="en-US"/>
        </a:p>
      </dgm:t>
    </dgm:pt>
    <dgm:pt modelId="{85228835-D07E-4788-BA24-4070450967EE}" type="pres">
      <dgm:prSet presAssocID="{61611D01-3A4F-41AE-AF1A-0DA81BE827ED}" presName="Child5" presStyleLbl="node1" presStyleIdx="4" presStyleCnt="6">
        <dgm:presLayoutVars>
          <dgm:chMax val="0"/>
          <dgm:chPref val="0"/>
          <dgm:bulletEnabled val="1"/>
        </dgm:presLayoutVars>
      </dgm:prSet>
      <dgm:spPr/>
      <dgm:t>
        <a:bodyPr/>
        <a:lstStyle/>
        <a:p>
          <a:endParaRPr lang="en-US"/>
        </a:p>
      </dgm:t>
    </dgm:pt>
    <dgm:pt modelId="{706BD2D3-CCA0-4E4E-8882-036CE86F0368}" type="pres">
      <dgm:prSet presAssocID="{7BE07298-669F-4BDC-B304-7F4F84D16F3B}" presName="Accent6" presStyleCnt="0"/>
      <dgm:spPr/>
      <dgm:t>
        <a:bodyPr/>
        <a:lstStyle/>
        <a:p>
          <a:endParaRPr lang="en-US"/>
        </a:p>
      </dgm:t>
    </dgm:pt>
    <dgm:pt modelId="{6D5FC3BE-FF87-48BF-9AC9-2A54FD710E83}" type="pres">
      <dgm:prSet presAssocID="{7BE07298-669F-4BDC-B304-7F4F84D16F3B}" presName="Accent" presStyleLbl="bgShp" presStyleIdx="5" presStyleCnt="6" custFlipVert="0" custFlipHor="1" custScaleX="53479" custScaleY="81251" custLinFactX="264116" custLinFactY="-143255" custLinFactNeighborX="300000" custLinFactNeighborY="-200000"/>
      <dgm:spPr>
        <a:noFill/>
        <a:ln>
          <a:noFill/>
        </a:ln>
      </dgm:spPr>
      <dgm:t>
        <a:bodyPr/>
        <a:lstStyle/>
        <a:p>
          <a:endParaRPr lang="en-US"/>
        </a:p>
      </dgm:t>
    </dgm:pt>
    <dgm:pt modelId="{754E4549-4DE7-434E-8434-A3894F26F729}" type="pres">
      <dgm:prSet presAssocID="{7BE07298-669F-4BDC-B304-7F4F84D16F3B}" presName="Child6" presStyleLbl="node1" presStyleIdx="5" presStyleCnt="6">
        <dgm:presLayoutVars>
          <dgm:chMax val="0"/>
          <dgm:chPref val="0"/>
          <dgm:bulletEnabled val="1"/>
        </dgm:presLayoutVars>
      </dgm:prSet>
      <dgm:spPr/>
      <dgm:t>
        <a:bodyPr/>
        <a:lstStyle/>
        <a:p>
          <a:endParaRPr lang="en-US"/>
        </a:p>
      </dgm:t>
    </dgm:pt>
  </dgm:ptLst>
  <dgm:cxnLst>
    <dgm:cxn modelId="{F05D77EE-4ABD-43C1-9EB2-FD3C69FAFBA6}" srcId="{8B701867-E946-471C-9D3B-9EF8AAA873C9}" destId="{7BE07298-669F-4BDC-B304-7F4F84D16F3B}" srcOrd="5" destOrd="0" parTransId="{11F1AA93-F3FD-49E8-928C-FBF828728AB3}" sibTransId="{A7834ADC-707F-4515-B286-317E12791393}"/>
    <dgm:cxn modelId="{8D0A7147-61F9-40FC-824E-C7E9ED27F5EE}" type="presOf" srcId="{6EF0A77A-7316-40B4-A0BC-1540CC575D31}" destId="{C0663E85-371F-4800-A04B-CD549CCECCD7}" srcOrd="0" destOrd="0" presId="urn:microsoft.com/office/officeart/2011/layout/HexagonRadial"/>
    <dgm:cxn modelId="{1AD7CB6D-71A4-4FDC-B1D6-DDC4D0FD9B82}" type="presOf" srcId="{EE960A74-19C5-47EF-AAF9-68F03BFC1390}" destId="{2F73500A-9353-4717-8727-4C15BE114BC4}" srcOrd="0" destOrd="0" presId="urn:microsoft.com/office/officeart/2011/layout/HexagonRadial"/>
    <dgm:cxn modelId="{800DDB2D-30D3-481D-A779-FB8E9CEF19DA}" srcId="{8B701867-E946-471C-9D3B-9EF8AAA873C9}" destId="{34C7A0DA-60C4-4DE6-A6BF-E301815EEF27}" srcOrd="2" destOrd="0" parTransId="{3F68B497-1848-4CFB-AA25-B9C125E648CE}" sibTransId="{3179F4B7-604D-4371-8A69-74B430E8ECF6}"/>
    <dgm:cxn modelId="{9850043A-9E47-437A-B521-EB929F263B27}" srcId="{EE960A74-19C5-47EF-AAF9-68F03BFC1390}" destId="{8B701867-E946-471C-9D3B-9EF8AAA873C9}" srcOrd="0" destOrd="0" parTransId="{DC1E06C6-B4AB-432A-BE0B-839E87600840}" sibTransId="{A71CFA8A-94F9-4BCF-9FE9-91A1744AD34E}"/>
    <dgm:cxn modelId="{59AAD62F-B8F2-4449-B51C-AD4BECA6408A}" type="presOf" srcId="{D0E091E8-F09C-4006-BF9C-6F1952EAAFFE}" destId="{1FEBBF16-FA57-4C48-86E8-4AF062D43E43}" srcOrd="0" destOrd="0" presId="urn:microsoft.com/office/officeart/2011/layout/HexagonRadial"/>
    <dgm:cxn modelId="{9CE424A9-DE72-448F-95DF-A7FA342E6DEC}" type="presOf" srcId="{72D26BF6-C5B9-461A-9617-1DB878838BEB}" destId="{026C0F77-545A-4E12-AB94-55BC3916D03C}" srcOrd="0" destOrd="0" presId="urn:microsoft.com/office/officeart/2011/layout/HexagonRadial"/>
    <dgm:cxn modelId="{CE5D6148-7FB4-426C-9C51-72842C954587}" type="presOf" srcId="{8B701867-E946-471C-9D3B-9EF8AAA873C9}" destId="{A4BC02A3-4E19-4A22-806B-70B80DD20815}" srcOrd="0" destOrd="0" presId="urn:microsoft.com/office/officeart/2011/layout/HexagonRadial"/>
    <dgm:cxn modelId="{EEDFB6F2-35FC-428B-A07C-12C7CF037356}" type="presOf" srcId="{61611D01-3A4F-41AE-AF1A-0DA81BE827ED}" destId="{85228835-D07E-4788-BA24-4070450967EE}" srcOrd="0" destOrd="0" presId="urn:microsoft.com/office/officeart/2011/layout/HexagonRadial"/>
    <dgm:cxn modelId="{686B3E7F-895C-4E93-AEDB-4EAA7AF2658C}" srcId="{8B701867-E946-471C-9D3B-9EF8AAA873C9}" destId="{61611D01-3A4F-41AE-AF1A-0DA81BE827ED}" srcOrd="4" destOrd="0" parTransId="{4EBFCBD1-BD3C-493A-9E9C-2A0C55EC5F90}" sibTransId="{C1220BEB-E14F-40C6-833E-BEBF65B6CFAB}"/>
    <dgm:cxn modelId="{5E6EB5E9-9018-4EF2-89F6-D7EF02AF33AE}" srcId="{8B701867-E946-471C-9D3B-9EF8AAA873C9}" destId="{D0E091E8-F09C-4006-BF9C-6F1952EAAFFE}" srcOrd="1" destOrd="0" parTransId="{B79B99ED-CC2F-46C2-9ED3-E1D055A182B2}" sibTransId="{6E5AE972-AB4E-40A3-BA99-F1852238C53F}"/>
    <dgm:cxn modelId="{F5E5F89D-5D68-4F65-9196-382334BF2215}" type="presOf" srcId="{7BE07298-669F-4BDC-B304-7F4F84D16F3B}" destId="{754E4549-4DE7-434E-8434-A3894F26F729}" srcOrd="0" destOrd="0" presId="urn:microsoft.com/office/officeart/2011/layout/HexagonRadial"/>
    <dgm:cxn modelId="{761A43EC-8317-4605-AED5-5474A34B3E14}" srcId="{8B701867-E946-471C-9D3B-9EF8AAA873C9}" destId="{6EF0A77A-7316-40B4-A0BC-1540CC575D31}" srcOrd="0" destOrd="0" parTransId="{3F09AEB8-CE62-4734-B851-270A8D8309CA}" sibTransId="{0DA8A9D5-4B33-435C-BE3E-3598CAB839AD}"/>
    <dgm:cxn modelId="{38A513D0-E446-4D32-B7B6-F33183259F5D}" srcId="{8B701867-E946-471C-9D3B-9EF8AAA873C9}" destId="{72D26BF6-C5B9-461A-9617-1DB878838BEB}" srcOrd="3" destOrd="0" parTransId="{E9469767-DE90-442B-907E-5AA1E11BBAE4}" sibTransId="{52E97222-53C0-4D39-84A1-5921C2D3557B}"/>
    <dgm:cxn modelId="{6135C560-4F41-43EB-B330-8C53B8ADE87D}" type="presOf" srcId="{34C7A0DA-60C4-4DE6-A6BF-E301815EEF27}" destId="{43C822E5-B328-4454-A006-8FB8BB4AE619}" srcOrd="0" destOrd="0" presId="urn:microsoft.com/office/officeart/2011/layout/HexagonRadial"/>
    <dgm:cxn modelId="{26EA9768-41A9-447B-92A0-7B507B538523}" type="presParOf" srcId="{2F73500A-9353-4717-8727-4C15BE114BC4}" destId="{A4BC02A3-4E19-4A22-806B-70B80DD20815}" srcOrd="0" destOrd="0" presId="urn:microsoft.com/office/officeart/2011/layout/HexagonRadial"/>
    <dgm:cxn modelId="{DF11BE1D-4D25-4B7B-AB5D-3ADBB13097AC}" type="presParOf" srcId="{2F73500A-9353-4717-8727-4C15BE114BC4}" destId="{F8790467-C2B7-4FE1-9F8A-07BE41B7C74F}" srcOrd="1" destOrd="0" presId="urn:microsoft.com/office/officeart/2011/layout/HexagonRadial"/>
    <dgm:cxn modelId="{DD50BB34-62DF-437F-B6A6-F1F8DEC8F23E}" type="presParOf" srcId="{F8790467-C2B7-4FE1-9F8A-07BE41B7C74F}" destId="{F6EBAEFF-C165-46F3-B294-4DC7FB97E9C5}" srcOrd="0" destOrd="0" presId="urn:microsoft.com/office/officeart/2011/layout/HexagonRadial"/>
    <dgm:cxn modelId="{139A02BA-577F-4E89-A804-4C46E4B9B0E4}" type="presParOf" srcId="{2F73500A-9353-4717-8727-4C15BE114BC4}" destId="{C0663E85-371F-4800-A04B-CD549CCECCD7}" srcOrd="2" destOrd="0" presId="urn:microsoft.com/office/officeart/2011/layout/HexagonRadial"/>
    <dgm:cxn modelId="{D6EDBEB0-746A-4911-803D-2476295C94C9}" type="presParOf" srcId="{2F73500A-9353-4717-8727-4C15BE114BC4}" destId="{CAA540EB-9F79-4CA7-8EFD-E16FBF162D49}" srcOrd="3" destOrd="0" presId="urn:microsoft.com/office/officeart/2011/layout/HexagonRadial"/>
    <dgm:cxn modelId="{6D830925-C820-4708-B763-BC17C20DB457}" type="presParOf" srcId="{CAA540EB-9F79-4CA7-8EFD-E16FBF162D49}" destId="{233B7BD5-1C5E-4480-9910-FFED93A96626}" srcOrd="0" destOrd="0" presId="urn:microsoft.com/office/officeart/2011/layout/HexagonRadial"/>
    <dgm:cxn modelId="{5366865E-6371-4900-8468-67B863E9F399}" type="presParOf" srcId="{2F73500A-9353-4717-8727-4C15BE114BC4}" destId="{1FEBBF16-FA57-4C48-86E8-4AF062D43E43}" srcOrd="4" destOrd="0" presId="urn:microsoft.com/office/officeart/2011/layout/HexagonRadial"/>
    <dgm:cxn modelId="{C4B63AE3-7E56-484E-917A-510548E39325}" type="presParOf" srcId="{2F73500A-9353-4717-8727-4C15BE114BC4}" destId="{B8A91522-D7C4-4664-B97D-C42D8493FA98}" srcOrd="5" destOrd="0" presId="urn:microsoft.com/office/officeart/2011/layout/HexagonRadial"/>
    <dgm:cxn modelId="{9E3A3F2F-F102-446A-87F0-D39A48E3F493}" type="presParOf" srcId="{B8A91522-D7C4-4664-B97D-C42D8493FA98}" destId="{27534600-E553-409D-BDD0-3A64A68D94D1}" srcOrd="0" destOrd="0" presId="urn:microsoft.com/office/officeart/2011/layout/HexagonRadial"/>
    <dgm:cxn modelId="{F8C08C37-448A-4410-A51B-A9B6B16AEFB3}" type="presParOf" srcId="{2F73500A-9353-4717-8727-4C15BE114BC4}" destId="{43C822E5-B328-4454-A006-8FB8BB4AE619}" srcOrd="6" destOrd="0" presId="urn:microsoft.com/office/officeart/2011/layout/HexagonRadial"/>
    <dgm:cxn modelId="{C8DF3C4B-BC72-4EE7-89D5-4C2D4726CE6C}" type="presParOf" srcId="{2F73500A-9353-4717-8727-4C15BE114BC4}" destId="{96811C8A-E783-47B2-BF64-A2D9F6D97778}" srcOrd="7" destOrd="0" presId="urn:microsoft.com/office/officeart/2011/layout/HexagonRadial"/>
    <dgm:cxn modelId="{F8523E7A-3846-4D54-A0E1-A09CF0728712}" type="presParOf" srcId="{96811C8A-E783-47B2-BF64-A2D9F6D97778}" destId="{F54E8BBB-6F82-4834-8F6B-9CD169077BC6}" srcOrd="0" destOrd="0" presId="urn:microsoft.com/office/officeart/2011/layout/HexagonRadial"/>
    <dgm:cxn modelId="{72BCD02F-77D3-43C3-82F2-C1B90E664191}" type="presParOf" srcId="{2F73500A-9353-4717-8727-4C15BE114BC4}" destId="{026C0F77-545A-4E12-AB94-55BC3916D03C}" srcOrd="8" destOrd="0" presId="urn:microsoft.com/office/officeart/2011/layout/HexagonRadial"/>
    <dgm:cxn modelId="{BC5FCDAA-7D21-4427-AD59-A2F8C967BFE7}" type="presParOf" srcId="{2F73500A-9353-4717-8727-4C15BE114BC4}" destId="{E3337D94-40ED-46B6-9705-DA4A5939F484}" srcOrd="9" destOrd="0" presId="urn:microsoft.com/office/officeart/2011/layout/HexagonRadial"/>
    <dgm:cxn modelId="{F18ADE9F-1130-4C5F-84AA-7AA5540D83D0}" type="presParOf" srcId="{E3337D94-40ED-46B6-9705-DA4A5939F484}" destId="{A3A871E8-D03D-4F0B-9945-EC6BB0E40B4B}" srcOrd="0" destOrd="0" presId="urn:microsoft.com/office/officeart/2011/layout/HexagonRadial"/>
    <dgm:cxn modelId="{62D6B555-E6F5-44AF-B370-B0D68BAC7541}" type="presParOf" srcId="{2F73500A-9353-4717-8727-4C15BE114BC4}" destId="{85228835-D07E-4788-BA24-4070450967EE}" srcOrd="10" destOrd="0" presId="urn:microsoft.com/office/officeart/2011/layout/HexagonRadial"/>
    <dgm:cxn modelId="{3F7D7A74-5211-4AFA-8309-0BD2715AAF46}" type="presParOf" srcId="{2F73500A-9353-4717-8727-4C15BE114BC4}" destId="{706BD2D3-CCA0-4E4E-8882-036CE86F0368}" srcOrd="11" destOrd="0" presId="urn:microsoft.com/office/officeart/2011/layout/HexagonRadial"/>
    <dgm:cxn modelId="{7174AB92-1340-44F2-97CB-2B7B22F9417B}" type="presParOf" srcId="{706BD2D3-CCA0-4E4E-8882-036CE86F0368}" destId="{6D5FC3BE-FF87-48BF-9AC9-2A54FD710E83}" srcOrd="0" destOrd="0" presId="urn:microsoft.com/office/officeart/2011/layout/HexagonRadial"/>
    <dgm:cxn modelId="{0847D45F-D4AC-40BB-A98B-62BF94B6A9AC}" type="presParOf" srcId="{2F73500A-9353-4717-8727-4C15BE114BC4}" destId="{754E4549-4DE7-434E-8434-A3894F26F729}" srcOrd="12" destOrd="0" presId="urn:microsoft.com/office/officeart/2011/layout/HexagonRadial"/>
  </dgm:cxnLst>
  <dgm:bg/>
  <dgm:whole/>
  <dgm:extLst>
    <a:ext uri="http://schemas.microsoft.com/office/drawing/2008/diagram">
      <dsp:dataModelExt xmlns:dsp="http://schemas.microsoft.com/office/drawing/2008/diagram" relId="rId18"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5CE1D6EB-A23D-42AB-AA3A-CD695F59869C}" type="doc">
      <dgm:prSet loTypeId="urn:microsoft.com/office/officeart/2005/8/layout/matrix3" loCatId="matrix" qsTypeId="urn:microsoft.com/office/officeart/2005/8/quickstyle/simple3" qsCatId="simple" csTypeId="urn:microsoft.com/office/officeart/2005/8/colors/accent3_1" csCatId="accent3" phldr="1"/>
      <dgm:spPr/>
      <dgm:t>
        <a:bodyPr/>
        <a:lstStyle/>
        <a:p>
          <a:endParaRPr lang="en-US"/>
        </a:p>
      </dgm:t>
    </dgm:pt>
    <dgm:pt modelId="{E29FE7FB-FDE7-4C3C-A88A-78CBF9813BCF}">
      <dgm:prSet phldrT="[Text]" custT="1"/>
      <dgm:spPr/>
      <dgm:t>
        <a:bodyPr/>
        <a:lstStyle/>
        <a:p>
          <a:r>
            <a:rPr lang="fa-IR" sz="1800">
              <a:cs typeface="B Titr" panose="00000700000000000000" pitchFamily="2" charset="-78"/>
            </a:rPr>
            <a:t>خرید خدمات</a:t>
          </a:r>
          <a:endParaRPr lang="en-US" sz="1800">
            <a:cs typeface="B Titr" panose="00000700000000000000" pitchFamily="2" charset="-78"/>
          </a:endParaRPr>
        </a:p>
      </dgm:t>
    </dgm:pt>
    <dgm:pt modelId="{49969CAB-4370-4B51-88D0-92E0B957AC95}" type="parTrans" cxnId="{885384B2-A583-4BC7-84BF-954B3141E055}">
      <dgm:prSet/>
      <dgm:spPr/>
      <dgm:t>
        <a:bodyPr/>
        <a:lstStyle/>
        <a:p>
          <a:endParaRPr lang="en-US"/>
        </a:p>
      </dgm:t>
    </dgm:pt>
    <dgm:pt modelId="{4087E5A1-AD04-402A-8572-206AC15C24DA}" type="sibTrans" cxnId="{885384B2-A583-4BC7-84BF-954B3141E055}">
      <dgm:prSet/>
      <dgm:spPr/>
      <dgm:t>
        <a:bodyPr/>
        <a:lstStyle/>
        <a:p>
          <a:endParaRPr lang="en-US"/>
        </a:p>
      </dgm:t>
    </dgm:pt>
    <dgm:pt modelId="{1F77CEDD-DAD6-4944-B8AA-7F0B3B0F3D76}">
      <dgm:prSet phldrT="[Text]" custT="1"/>
      <dgm:spPr/>
      <dgm:t>
        <a:bodyPr/>
        <a:lstStyle/>
        <a:p>
          <a:r>
            <a:rPr lang="fa-IR" sz="1800">
              <a:effectLst/>
              <a:cs typeface="B Titr" panose="00000700000000000000" pitchFamily="2" charset="-78"/>
            </a:rPr>
            <a:t>پیش نویس قرارداد</a:t>
          </a:r>
          <a:endParaRPr lang="en-US" sz="1800">
            <a:effectLst/>
            <a:cs typeface="B Titr" panose="00000700000000000000" pitchFamily="2" charset="-78"/>
          </a:endParaRPr>
        </a:p>
      </dgm:t>
    </dgm:pt>
    <dgm:pt modelId="{C7677B77-8A20-4D57-B2BD-38F7A3E7D33D}" type="parTrans" cxnId="{08EC7FB8-E79F-4F61-9E40-45602A6952F6}">
      <dgm:prSet/>
      <dgm:spPr/>
      <dgm:t>
        <a:bodyPr/>
        <a:lstStyle/>
        <a:p>
          <a:endParaRPr lang="en-US"/>
        </a:p>
      </dgm:t>
    </dgm:pt>
    <dgm:pt modelId="{9B0BE980-D01A-42C8-A40B-CA1B726457CC}" type="sibTrans" cxnId="{08EC7FB8-E79F-4F61-9E40-45602A6952F6}">
      <dgm:prSet/>
      <dgm:spPr/>
      <dgm:t>
        <a:bodyPr/>
        <a:lstStyle/>
        <a:p>
          <a:endParaRPr lang="en-US"/>
        </a:p>
      </dgm:t>
    </dgm:pt>
    <dgm:pt modelId="{B18AC0FF-6CE8-433D-AB9A-056944CBB4F8}">
      <dgm:prSet phldrT="[Text]" custT="1"/>
      <dgm:spPr/>
      <dgm:t>
        <a:bodyPr/>
        <a:lstStyle/>
        <a:p>
          <a:r>
            <a:rPr lang="fa-IR" sz="1800">
              <a:cs typeface="B Titr" panose="00000700000000000000" pitchFamily="2" charset="-78"/>
            </a:rPr>
            <a:t>بیمارستان ------</a:t>
          </a:r>
          <a:endParaRPr lang="en-US" sz="1800">
            <a:cs typeface="B Titr" panose="00000700000000000000" pitchFamily="2" charset="-78"/>
          </a:endParaRPr>
        </a:p>
      </dgm:t>
    </dgm:pt>
    <dgm:pt modelId="{8C28D42D-4232-41D2-B589-7D2A42CC1DAB}" type="parTrans" cxnId="{5B234E05-4B0B-4951-84C5-BAD217E696EF}">
      <dgm:prSet/>
      <dgm:spPr/>
      <dgm:t>
        <a:bodyPr/>
        <a:lstStyle/>
        <a:p>
          <a:endParaRPr lang="en-US"/>
        </a:p>
      </dgm:t>
    </dgm:pt>
    <dgm:pt modelId="{B2588C57-5A01-41CA-BEB1-A77D4F2C0A92}" type="sibTrans" cxnId="{5B234E05-4B0B-4951-84C5-BAD217E696EF}">
      <dgm:prSet/>
      <dgm:spPr/>
      <dgm:t>
        <a:bodyPr/>
        <a:lstStyle/>
        <a:p>
          <a:endParaRPr lang="en-US"/>
        </a:p>
      </dgm:t>
    </dgm:pt>
    <dgm:pt modelId="{8F5834A0-2A9D-4E77-BC21-B1919C1053FC}">
      <dgm:prSet phldrT="[Text]" custT="1"/>
      <dgm:spPr/>
      <dgm:t>
        <a:bodyPr/>
        <a:lstStyle/>
        <a:p>
          <a:r>
            <a:rPr lang="fa-IR" sz="1800">
              <a:cs typeface="B Titr" panose="00000700000000000000" pitchFamily="2" charset="-78"/>
            </a:rPr>
            <a:t>تامین راننده آمبولانس</a:t>
          </a:r>
          <a:endParaRPr lang="en-US" sz="1800">
            <a:cs typeface="B Titr" panose="00000700000000000000" pitchFamily="2" charset="-78"/>
          </a:endParaRPr>
        </a:p>
      </dgm:t>
    </dgm:pt>
    <dgm:pt modelId="{A0F7EB0B-0F92-4E0F-95FD-2157D82EFD2E}" type="parTrans" cxnId="{131F76C1-8B6B-4A9A-9E4F-5C8EF36B2BAE}">
      <dgm:prSet/>
      <dgm:spPr/>
      <dgm:t>
        <a:bodyPr/>
        <a:lstStyle/>
        <a:p>
          <a:endParaRPr lang="en-US"/>
        </a:p>
      </dgm:t>
    </dgm:pt>
    <dgm:pt modelId="{A6C14983-D040-4B5A-A462-D75DE53E2688}" type="sibTrans" cxnId="{131F76C1-8B6B-4A9A-9E4F-5C8EF36B2BAE}">
      <dgm:prSet/>
      <dgm:spPr/>
      <dgm:t>
        <a:bodyPr/>
        <a:lstStyle/>
        <a:p>
          <a:endParaRPr lang="en-US"/>
        </a:p>
      </dgm:t>
    </dgm:pt>
    <dgm:pt modelId="{2E68F592-DF59-4F51-B992-86A3173FE044}" type="pres">
      <dgm:prSet presAssocID="{5CE1D6EB-A23D-42AB-AA3A-CD695F59869C}" presName="matrix" presStyleCnt="0">
        <dgm:presLayoutVars>
          <dgm:chMax val="1"/>
          <dgm:dir/>
          <dgm:resizeHandles val="exact"/>
        </dgm:presLayoutVars>
      </dgm:prSet>
      <dgm:spPr/>
      <dgm:t>
        <a:bodyPr/>
        <a:lstStyle/>
        <a:p>
          <a:endParaRPr lang="en-US"/>
        </a:p>
      </dgm:t>
    </dgm:pt>
    <dgm:pt modelId="{478EA87D-BB18-4404-8A88-B06BDD23A5ED}" type="pres">
      <dgm:prSet presAssocID="{5CE1D6EB-A23D-42AB-AA3A-CD695F59869C}" presName="diamond" presStyleLbl="bgShp" presStyleIdx="0" presStyleCnt="1"/>
      <dgm:spPr/>
    </dgm:pt>
    <dgm:pt modelId="{32A7C255-3A90-439D-9A30-3ACF3231F2FC}" type="pres">
      <dgm:prSet presAssocID="{5CE1D6EB-A23D-42AB-AA3A-CD695F59869C}" presName="quad1" presStyleLbl="node1" presStyleIdx="0" presStyleCnt="4">
        <dgm:presLayoutVars>
          <dgm:chMax val="0"/>
          <dgm:chPref val="0"/>
          <dgm:bulletEnabled val="1"/>
        </dgm:presLayoutVars>
      </dgm:prSet>
      <dgm:spPr/>
      <dgm:t>
        <a:bodyPr/>
        <a:lstStyle/>
        <a:p>
          <a:endParaRPr lang="en-US"/>
        </a:p>
      </dgm:t>
    </dgm:pt>
    <dgm:pt modelId="{2BE4EDC7-D997-4317-91CD-55B89F292743}" type="pres">
      <dgm:prSet presAssocID="{5CE1D6EB-A23D-42AB-AA3A-CD695F59869C}" presName="quad2" presStyleLbl="node1" presStyleIdx="1" presStyleCnt="4">
        <dgm:presLayoutVars>
          <dgm:chMax val="0"/>
          <dgm:chPref val="0"/>
          <dgm:bulletEnabled val="1"/>
        </dgm:presLayoutVars>
      </dgm:prSet>
      <dgm:spPr/>
      <dgm:t>
        <a:bodyPr/>
        <a:lstStyle/>
        <a:p>
          <a:endParaRPr lang="en-US"/>
        </a:p>
      </dgm:t>
    </dgm:pt>
    <dgm:pt modelId="{10BF17B6-6894-4BA7-8897-CA0FA5B53041}" type="pres">
      <dgm:prSet presAssocID="{5CE1D6EB-A23D-42AB-AA3A-CD695F59869C}" presName="quad3" presStyleLbl="node1" presStyleIdx="2" presStyleCnt="4">
        <dgm:presLayoutVars>
          <dgm:chMax val="0"/>
          <dgm:chPref val="0"/>
          <dgm:bulletEnabled val="1"/>
        </dgm:presLayoutVars>
      </dgm:prSet>
      <dgm:spPr/>
      <dgm:t>
        <a:bodyPr/>
        <a:lstStyle/>
        <a:p>
          <a:endParaRPr lang="en-US"/>
        </a:p>
      </dgm:t>
    </dgm:pt>
    <dgm:pt modelId="{12F6D861-BD44-4806-84E5-8ED050048AC0}" type="pres">
      <dgm:prSet presAssocID="{5CE1D6EB-A23D-42AB-AA3A-CD695F59869C}" presName="quad4" presStyleLbl="node1" presStyleIdx="3" presStyleCnt="4">
        <dgm:presLayoutVars>
          <dgm:chMax val="0"/>
          <dgm:chPref val="0"/>
          <dgm:bulletEnabled val="1"/>
        </dgm:presLayoutVars>
      </dgm:prSet>
      <dgm:spPr/>
      <dgm:t>
        <a:bodyPr/>
        <a:lstStyle/>
        <a:p>
          <a:endParaRPr lang="en-US"/>
        </a:p>
      </dgm:t>
    </dgm:pt>
  </dgm:ptLst>
  <dgm:cxnLst>
    <dgm:cxn modelId="{131F76C1-8B6B-4A9A-9E4F-5C8EF36B2BAE}" srcId="{5CE1D6EB-A23D-42AB-AA3A-CD695F59869C}" destId="{8F5834A0-2A9D-4E77-BC21-B1919C1053FC}" srcOrd="3" destOrd="0" parTransId="{A0F7EB0B-0F92-4E0F-95FD-2157D82EFD2E}" sibTransId="{A6C14983-D040-4B5A-A462-D75DE53E2688}"/>
    <dgm:cxn modelId="{53EF0B51-2796-4523-B7D7-494E7F65B1CF}" type="presOf" srcId="{8F5834A0-2A9D-4E77-BC21-B1919C1053FC}" destId="{12F6D861-BD44-4806-84E5-8ED050048AC0}" srcOrd="0" destOrd="0" presId="urn:microsoft.com/office/officeart/2005/8/layout/matrix3"/>
    <dgm:cxn modelId="{A04240B2-0B66-4E49-8100-F185542B53B5}" type="presOf" srcId="{1F77CEDD-DAD6-4944-B8AA-7F0B3B0F3D76}" destId="{2BE4EDC7-D997-4317-91CD-55B89F292743}" srcOrd="0" destOrd="0" presId="urn:microsoft.com/office/officeart/2005/8/layout/matrix3"/>
    <dgm:cxn modelId="{08EC7FB8-E79F-4F61-9E40-45602A6952F6}" srcId="{5CE1D6EB-A23D-42AB-AA3A-CD695F59869C}" destId="{1F77CEDD-DAD6-4944-B8AA-7F0B3B0F3D76}" srcOrd="1" destOrd="0" parTransId="{C7677B77-8A20-4D57-B2BD-38F7A3E7D33D}" sibTransId="{9B0BE980-D01A-42C8-A40B-CA1B726457CC}"/>
    <dgm:cxn modelId="{48B5DB66-6723-4D4B-AF9B-C7A084D7024C}" type="presOf" srcId="{B18AC0FF-6CE8-433D-AB9A-056944CBB4F8}" destId="{10BF17B6-6894-4BA7-8897-CA0FA5B53041}" srcOrd="0" destOrd="0" presId="urn:microsoft.com/office/officeart/2005/8/layout/matrix3"/>
    <dgm:cxn modelId="{2ABA8333-11FA-41C1-A68B-F4161EFB168C}" type="presOf" srcId="{E29FE7FB-FDE7-4C3C-A88A-78CBF9813BCF}" destId="{32A7C255-3A90-439D-9A30-3ACF3231F2FC}" srcOrd="0" destOrd="0" presId="urn:microsoft.com/office/officeart/2005/8/layout/matrix3"/>
    <dgm:cxn modelId="{5B234E05-4B0B-4951-84C5-BAD217E696EF}" srcId="{5CE1D6EB-A23D-42AB-AA3A-CD695F59869C}" destId="{B18AC0FF-6CE8-433D-AB9A-056944CBB4F8}" srcOrd="2" destOrd="0" parTransId="{8C28D42D-4232-41D2-B589-7D2A42CC1DAB}" sibTransId="{B2588C57-5A01-41CA-BEB1-A77D4F2C0A92}"/>
    <dgm:cxn modelId="{59EFA3F2-78E8-4EF6-B7D1-C79A34CFDAA5}" type="presOf" srcId="{5CE1D6EB-A23D-42AB-AA3A-CD695F59869C}" destId="{2E68F592-DF59-4F51-B992-86A3173FE044}" srcOrd="0" destOrd="0" presId="urn:microsoft.com/office/officeart/2005/8/layout/matrix3"/>
    <dgm:cxn modelId="{885384B2-A583-4BC7-84BF-954B3141E055}" srcId="{5CE1D6EB-A23D-42AB-AA3A-CD695F59869C}" destId="{E29FE7FB-FDE7-4C3C-A88A-78CBF9813BCF}" srcOrd="0" destOrd="0" parTransId="{49969CAB-4370-4B51-88D0-92E0B957AC95}" sibTransId="{4087E5A1-AD04-402A-8572-206AC15C24DA}"/>
    <dgm:cxn modelId="{1D9DD5F3-A635-4A6A-A448-88A14E86BCA6}" type="presParOf" srcId="{2E68F592-DF59-4F51-B992-86A3173FE044}" destId="{478EA87D-BB18-4404-8A88-B06BDD23A5ED}" srcOrd="0" destOrd="0" presId="urn:microsoft.com/office/officeart/2005/8/layout/matrix3"/>
    <dgm:cxn modelId="{90BB1AB6-FEFD-4AF8-A314-75D0DBF5F815}" type="presParOf" srcId="{2E68F592-DF59-4F51-B992-86A3173FE044}" destId="{32A7C255-3A90-439D-9A30-3ACF3231F2FC}" srcOrd="1" destOrd="0" presId="urn:microsoft.com/office/officeart/2005/8/layout/matrix3"/>
    <dgm:cxn modelId="{24E333D9-8103-4207-A489-2F8B1AE8876D}" type="presParOf" srcId="{2E68F592-DF59-4F51-B992-86A3173FE044}" destId="{2BE4EDC7-D997-4317-91CD-55B89F292743}" srcOrd="2" destOrd="0" presId="urn:microsoft.com/office/officeart/2005/8/layout/matrix3"/>
    <dgm:cxn modelId="{874D4A75-07B1-410D-B07D-D7ABDF85A628}" type="presParOf" srcId="{2E68F592-DF59-4F51-B992-86A3173FE044}" destId="{10BF17B6-6894-4BA7-8897-CA0FA5B53041}" srcOrd="3" destOrd="0" presId="urn:microsoft.com/office/officeart/2005/8/layout/matrix3"/>
    <dgm:cxn modelId="{C31E0C24-C10D-456A-97F0-0E827336EC13}" type="presParOf" srcId="{2E68F592-DF59-4F51-B992-86A3173FE044}" destId="{12F6D861-BD44-4806-84E5-8ED050048AC0}" srcOrd="4" destOrd="0" presId="urn:microsoft.com/office/officeart/2005/8/layout/matrix3"/>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BC02A3-4E19-4A22-806B-70B80DD20815}">
      <dsp:nvSpPr>
        <dsp:cNvPr id="0" name=""/>
        <dsp:cNvSpPr/>
      </dsp:nvSpPr>
      <dsp:spPr>
        <a:xfrm>
          <a:off x="2683822" y="1732181"/>
          <a:ext cx="2201678" cy="1904541"/>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solidFill>
                <a:schemeClr val="tx1"/>
              </a:solidFill>
              <a:cs typeface="B Titr" panose="00000700000000000000" pitchFamily="2" charset="-78"/>
            </a:rPr>
            <a:t>بیمارستان -------</a:t>
          </a:r>
          <a:endParaRPr lang="en-US" sz="1800" kern="1200">
            <a:solidFill>
              <a:schemeClr val="tx1"/>
            </a:solidFill>
            <a:cs typeface="B Titr" panose="00000700000000000000" pitchFamily="2" charset="-78"/>
          </a:endParaRPr>
        </a:p>
      </dsp:txBody>
      <dsp:txXfrm>
        <a:off x="3048671" y="2047790"/>
        <a:ext cx="1471980" cy="1273323"/>
      </dsp:txXfrm>
    </dsp:sp>
    <dsp:sp modelId="{233B7BD5-1C5E-4480-9910-FFED93A96626}">
      <dsp:nvSpPr>
        <dsp:cNvPr id="0" name=""/>
        <dsp:cNvSpPr/>
      </dsp:nvSpPr>
      <dsp:spPr>
        <a:xfrm>
          <a:off x="6401884" y="0"/>
          <a:ext cx="83068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C0663E85-371F-4800-A04B-CD549CCECCD7}">
      <dsp:nvSpPr>
        <dsp:cNvPr id="0" name=""/>
        <dsp:cNvSpPr/>
      </dsp:nvSpPr>
      <dsp:spPr>
        <a:xfrm>
          <a:off x="2886628" y="0"/>
          <a:ext cx="1804259" cy="1560896"/>
        </a:xfrm>
        <a:prstGeom prst="hexagon">
          <a:avLst>
            <a:gd name="adj" fmla="val 28570"/>
            <a:gd name="vf" fmla="val 115470"/>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1333500">
            <a:lnSpc>
              <a:spcPct val="90000"/>
            </a:lnSpc>
            <a:spcBef>
              <a:spcPct val="0"/>
            </a:spcBef>
            <a:spcAft>
              <a:spcPct val="35000"/>
            </a:spcAft>
          </a:pPr>
          <a:r>
            <a:rPr lang="fa-IR" sz="3000" b="1" kern="1200"/>
            <a:t> </a:t>
          </a:r>
          <a:endParaRPr lang="en-US" sz="3000" kern="1200"/>
        </a:p>
      </dsp:txBody>
      <dsp:txXfrm>
        <a:off x="3185632" y="258674"/>
        <a:ext cx="1206251" cy="1043548"/>
      </dsp:txXfrm>
    </dsp:sp>
    <dsp:sp modelId="{27534600-E553-409D-BDD0-3A64A68D94D1}">
      <dsp:nvSpPr>
        <dsp:cNvPr id="0" name=""/>
        <dsp:cNvSpPr/>
      </dsp:nvSpPr>
      <dsp:spPr>
        <a:xfrm flipH="1">
          <a:off x="6152414" y="0"/>
          <a:ext cx="63144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1FEBBF16-FA57-4C48-86E8-4AF062D43E43}">
      <dsp:nvSpPr>
        <dsp:cNvPr id="0" name=""/>
        <dsp:cNvSpPr/>
      </dsp:nvSpPr>
      <dsp:spPr>
        <a:xfrm>
          <a:off x="4541344" y="960056"/>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شرایط</a:t>
          </a:r>
          <a:endParaRPr lang="en-US" sz="3200" kern="1200">
            <a:cs typeface="B Titr" panose="00000700000000000000" pitchFamily="2" charset="-78"/>
          </a:endParaRPr>
        </a:p>
      </dsp:txBody>
      <dsp:txXfrm>
        <a:off x="4840348" y="1218730"/>
        <a:ext cx="1206251" cy="1043548"/>
      </dsp:txXfrm>
    </dsp:sp>
    <dsp:sp modelId="{F54E8BBB-6F82-4834-8F6B-9CD169077BC6}">
      <dsp:nvSpPr>
        <dsp:cNvPr id="0" name=""/>
        <dsp:cNvSpPr/>
      </dsp:nvSpPr>
      <dsp:spPr>
        <a:xfrm>
          <a:off x="6442696" y="0"/>
          <a:ext cx="83068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43C822E5-B328-4454-A006-8FB8BB4AE619}">
      <dsp:nvSpPr>
        <dsp:cNvPr id="0" name=""/>
        <dsp:cNvSpPr/>
      </dsp:nvSpPr>
      <dsp:spPr>
        <a:xfrm>
          <a:off x="4541344" y="2847415"/>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خرید خدمات</a:t>
          </a:r>
          <a:endParaRPr lang="en-US" sz="1800" kern="1200">
            <a:cs typeface="B Titr" panose="00000700000000000000" pitchFamily="2" charset="-78"/>
          </a:endParaRPr>
        </a:p>
      </dsp:txBody>
      <dsp:txXfrm>
        <a:off x="4840348" y="3106089"/>
        <a:ext cx="1206251" cy="1043548"/>
      </dsp:txXfrm>
    </dsp:sp>
    <dsp:sp modelId="{A3A871E8-D03D-4F0B-9945-EC6BB0E40B4B}">
      <dsp:nvSpPr>
        <dsp:cNvPr id="0" name=""/>
        <dsp:cNvSpPr/>
      </dsp:nvSpPr>
      <dsp:spPr>
        <a:xfrm>
          <a:off x="6547913" y="0"/>
          <a:ext cx="830686" cy="715746"/>
        </a:xfrm>
        <a:prstGeom prst="hexagon">
          <a:avLst>
            <a:gd name="adj" fmla="val 28900"/>
            <a:gd name="vf" fmla="val 115470"/>
          </a:avLst>
        </a:prstGeom>
        <a:solidFill>
          <a:schemeClr val="bg1"/>
        </a:solidFill>
        <a:ln>
          <a:noFill/>
        </a:ln>
        <a:effectLst/>
      </dsp:spPr>
      <dsp:style>
        <a:lnRef idx="0">
          <a:scrgbClr r="0" g="0" b="0"/>
        </a:lnRef>
        <a:fillRef idx="1">
          <a:scrgbClr r="0" g="0" b="0"/>
        </a:fillRef>
        <a:effectRef idx="0">
          <a:scrgbClr r="0" g="0" b="0"/>
        </a:effectRef>
        <a:fontRef idx="minor"/>
      </dsp:style>
    </dsp:sp>
    <dsp:sp modelId="{026C0F77-545A-4E12-AB94-55BC3916D03C}">
      <dsp:nvSpPr>
        <dsp:cNvPr id="0" name=""/>
        <dsp:cNvSpPr/>
      </dsp:nvSpPr>
      <dsp:spPr>
        <a:xfrm>
          <a:off x="2886628" y="3808545"/>
          <a:ext cx="1804259" cy="1560896"/>
        </a:xfrm>
        <a:prstGeom prst="hexagon">
          <a:avLst>
            <a:gd name="adj" fmla="val 28570"/>
            <a:gd name="vf" fmla="val 115470"/>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80010" rIns="80010" bIns="80010" numCol="1" spcCol="1270" anchor="ctr" anchorCtr="0">
          <a:noAutofit/>
        </a:bodyPr>
        <a:lstStyle/>
        <a:p>
          <a:pPr lvl="0" algn="ctr" defTabSz="2800350">
            <a:lnSpc>
              <a:spcPct val="90000"/>
            </a:lnSpc>
            <a:spcBef>
              <a:spcPct val="0"/>
            </a:spcBef>
            <a:spcAft>
              <a:spcPct val="35000"/>
            </a:spcAft>
          </a:pPr>
          <a:endParaRPr lang="en-US" sz="6300" kern="1200">
            <a:cs typeface="B Titr" panose="00000700000000000000" pitchFamily="2" charset="-78"/>
          </a:endParaRPr>
        </a:p>
      </dsp:txBody>
      <dsp:txXfrm>
        <a:off x="3185632" y="4067219"/>
        <a:ext cx="1206251" cy="1043548"/>
      </dsp:txXfrm>
    </dsp:sp>
    <dsp:sp modelId="{6D5FC3BE-FF87-48BF-9AC9-2A54FD710E83}">
      <dsp:nvSpPr>
        <dsp:cNvPr id="0" name=""/>
        <dsp:cNvSpPr/>
      </dsp:nvSpPr>
      <dsp:spPr>
        <a:xfrm flipH="1">
          <a:off x="6581826" y="98997"/>
          <a:ext cx="444243" cy="581551"/>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85228835-D07E-4788-BA24-4070450967EE}">
      <dsp:nvSpPr>
        <dsp:cNvPr id="0" name=""/>
        <dsp:cNvSpPr/>
      </dsp:nvSpPr>
      <dsp:spPr>
        <a:xfrm>
          <a:off x="1224230" y="2848488"/>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تامین راننده آمبولانس</a:t>
          </a:r>
          <a:endParaRPr lang="en-US" sz="1800" kern="1200">
            <a:cs typeface="B Titr" panose="00000700000000000000" pitchFamily="2" charset="-78"/>
          </a:endParaRPr>
        </a:p>
      </dsp:txBody>
      <dsp:txXfrm>
        <a:off x="1523234" y="3107162"/>
        <a:ext cx="1206251" cy="1043548"/>
      </dsp:txXfrm>
    </dsp:sp>
    <dsp:sp modelId="{754E4549-4DE7-434E-8434-A3894F26F729}">
      <dsp:nvSpPr>
        <dsp:cNvPr id="0" name=""/>
        <dsp:cNvSpPr/>
      </dsp:nvSpPr>
      <dsp:spPr>
        <a:xfrm>
          <a:off x="1224230" y="957908"/>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fa-IR" sz="1600" kern="1200">
              <a:cs typeface="B Titr" panose="00000700000000000000" pitchFamily="2" charset="-78"/>
            </a:rPr>
            <a:t>مناقصه عمومی</a:t>
          </a:r>
          <a:endParaRPr lang="en-US" sz="3100" kern="1200">
            <a:cs typeface="B Titr" panose="00000700000000000000" pitchFamily="2" charset="-78"/>
          </a:endParaRPr>
        </a:p>
      </dsp:txBody>
      <dsp:txXfrm>
        <a:off x="1523234" y="1216582"/>
        <a:ext cx="1206251" cy="104354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8EA87D-BB18-4404-8A88-B06BDD23A5ED}">
      <dsp:nvSpPr>
        <dsp:cNvPr id="0" name=""/>
        <dsp:cNvSpPr/>
      </dsp:nvSpPr>
      <dsp:spPr>
        <a:xfrm>
          <a:off x="58419" y="0"/>
          <a:ext cx="5826760" cy="5826760"/>
        </a:xfrm>
        <a:prstGeom prst="diamond">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1">
          <a:scrgbClr r="0" g="0" b="0"/>
        </a:effectRef>
        <a:fontRef idx="minor"/>
      </dsp:style>
    </dsp:sp>
    <dsp:sp modelId="{32A7C255-3A90-439D-9A30-3ACF3231F2FC}">
      <dsp:nvSpPr>
        <dsp:cNvPr id="0" name=""/>
        <dsp:cNvSpPr/>
      </dsp:nvSpPr>
      <dsp:spPr>
        <a:xfrm>
          <a:off x="611962" y="553542"/>
          <a:ext cx="2272436" cy="2272436"/>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خرید خدمات</a:t>
          </a:r>
          <a:endParaRPr lang="en-US" sz="1800" kern="1200">
            <a:cs typeface="B Titr" panose="00000700000000000000" pitchFamily="2" charset="-78"/>
          </a:endParaRPr>
        </a:p>
      </dsp:txBody>
      <dsp:txXfrm>
        <a:off x="722893" y="664473"/>
        <a:ext cx="2050574" cy="2050574"/>
      </dsp:txXfrm>
    </dsp:sp>
    <dsp:sp modelId="{2BE4EDC7-D997-4317-91CD-55B89F292743}">
      <dsp:nvSpPr>
        <dsp:cNvPr id="0" name=""/>
        <dsp:cNvSpPr/>
      </dsp:nvSpPr>
      <dsp:spPr>
        <a:xfrm>
          <a:off x="3059201" y="553542"/>
          <a:ext cx="2272436" cy="2272436"/>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effectLst/>
              <a:cs typeface="B Titr" panose="00000700000000000000" pitchFamily="2" charset="-78"/>
            </a:rPr>
            <a:t>پیش نویس قرارداد</a:t>
          </a:r>
          <a:endParaRPr lang="en-US" sz="1800" kern="1200">
            <a:effectLst/>
            <a:cs typeface="B Titr" panose="00000700000000000000" pitchFamily="2" charset="-78"/>
          </a:endParaRPr>
        </a:p>
      </dsp:txBody>
      <dsp:txXfrm>
        <a:off x="3170132" y="664473"/>
        <a:ext cx="2050574" cy="2050574"/>
      </dsp:txXfrm>
    </dsp:sp>
    <dsp:sp modelId="{10BF17B6-6894-4BA7-8897-CA0FA5B53041}">
      <dsp:nvSpPr>
        <dsp:cNvPr id="0" name=""/>
        <dsp:cNvSpPr/>
      </dsp:nvSpPr>
      <dsp:spPr>
        <a:xfrm>
          <a:off x="611962" y="3000781"/>
          <a:ext cx="2272436" cy="2272436"/>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بیمارستان ------</a:t>
          </a:r>
          <a:endParaRPr lang="en-US" sz="1800" kern="1200">
            <a:cs typeface="B Titr" panose="00000700000000000000" pitchFamily="2" charset="-78"/>
          </a:endParaRPr>
        </a:p>
      </dsp:txBody>
      <dsp:txXfrm>
        <a:off x="722893" y="3111712"/>
        <a:ext cx="2050574" cy="2050574"/>
      </dsp:txXfrm>
    </dsp:sp>
    <dsp:sp modelId="{12F6D861-BD44-4806-84E5-8ED050048AC0}">
      <dsp:nvSpPr>
        <dsp:cNvPr id="0" name=""/>
        <dsp:cNvSpPr/>
      </dsp:nvSpPr>
      <dsp:spPr>
        <a:xfrm>
          <a:off x="3059201" y="3000781"/>
          <a:ext cx="2272436" cy="2272436"/>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تامین راننده آمبولانس</a:t>
          </a:r>
          <a:endParaRPr lang="en-US" sz="1800" kern="1200">
            <a:cs typeface="B Titr" panose="00000700000000000000" pitchFamily="2" charset="-78"/>
          </a:endParaRPr>
        </a:p>
      </dsp:txBody>
      <dsp:txXfrm>
        <a:off x="3170132" y="3111712"/>
        <a:ext cx="2050574" cy="2050574"/>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matrix3">
  <dgm:title val=""/>
  <dgm:desc val=""/>
  <dgm:catLst>
    <dgm:cat type="matrix" pri="1000"/>
    <dgm:cat type="convert" pri="18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w" for="ch" forName="diamond" refType="w"/>
          <dgm:constr type="h" for="ch" forName="diamond" refType="h"/>
          <dgm:constr type="w" for="ch" forName="quad1" refType="w" fact="0.39"/>
          <dgm:constr type="h" for="ch" forName="quad1" refType="h" fact="0.39"/>
          <dgm:constr type="ctrX" for="ch" forName="quad1" refType="w" fact="0.29"/>
          <dgm:constr type="ctrY" for="ch" forName="quad1" refType="h" fact="0.29"/>
          <dgm:constr type="w" for="ch" forName="quad2" refType="w" fact="0.39"/>
          <dgm:constr type="h" for="ch" forName="quad2" refType="h" fact="0.39"/>
          <dgm:constr type="ctrX" for="ch" forName="quad2" refType="w" fact="0.71"/>
          <dgm:constr type="ctrY" for="ch" forName="quad2" refType="h" fact="0.29"/>
          <dgm:constr type="w" for="ch" forName="quad3" refType="w" fact="0.39"/>
          <dgm:constr type="h" for="ch" forName="quad3" refType="h" fact="0.39"/>
          <dgm:constr type="ctrX" for="ch" forName="quad3" refType="w" fact="0.29"/>
          <dgm:constr type="ctrY" for="ch" forName="quad3" refType="h" fact="0.71"/>
          <dgm:constr type="w" for="ch" forName="quad4" refType="w" fact="0.39"/>
          <dgm:constr type="h" for="ch" forName="quad4" refType="h" fact="0.39"/>
          <dgm:constr type="ctrX" for="ch" forName="quad4" refType="w" fact="0.71"/>
          <dgm:constr type="ctrY" for="ch" forName="quad4" refType="h" fact="0.71"/>
          <dgm:constr type="primFontSz" for="des" ptType="node" op="equ" val="65"/>
        </dgm:constrLst>
      </dgm:if>
      <dgm:else name="Name2">
        <dgm:constrLst>
          <dgm:constr type="w" for="ch" forName="diamond" refType="w"/>
          <dgm:constr type="h" for="ch" forName="diamond" refType="h"/>
          <dgm:constr type="w" for="ch" forName="quad1" refType="w" fact="0.39"/>
          <dgm:constr type="h" for="ch" forName="quad1" refType="h" fact="0.39"/>
          <dgm:constr type="ctrX" for="ch" forName="quad1" refType="w" fact="0.71"/>
          <dgm:constr type="ctrY" for="ch" forName="quad1" refType="h" fact="0.29"/>
          <dgm:constr type="w" for="ch" forName="quad2" refType="w" fact="0.39"/>
          <dgm:constr type="h" for="ch" forName="quad2" refType="h" fact="0.39"/>
          <dgm:constr type="ctrX" for="ch" forName="quad2" refType="w" fact="0.29"/>
          <dgm:constr type="ctrY" for="ch" forName="quad2" refType="h" fact="0.29"/>
          <dgm:constr type="w" for="ch" forName="quad3" refType="w" fact="0.39"/>
          <dgm:constr type="h" for="ch" forName="quad3" refType="h" fact="0.39"/>
          <dgm:constr type="ctrX" for="ch" forName="quad3" refType="w" fact="0.71"/>
          <dgm:constr type="ctrY" for="ch" forName="quad3" refType="h" fact="0.71"/>
          <dgm:constr type="w" for="ch" forName="quad4" refType="w" fact="0.39"/>
          <dgm:constr type="h" for="ch" forName="quad4" refType="h" fact="0.39"/>
          <dgm:constr type="ctrX" for="ch" forName="quad4" refType="w" fact="0.29"/>
          <dgm:constr type="ctrY" for="ch" forName="quad4" refType="h" fact="0.71"/>
          <dgm:constr type="primFontSz" for="des" ptType="node" op="equ" val="65"/>
        </dgm:constrLst>
      </dgm:else>
    </dgm:choose>
    <dgm:ruleLst/>
    <dgm:choose name="Name3">
      <dgm:if name="Name4" axis="ch" ptType="node" func="cnt" op="gte" val="1">
        <dgm:layoutNode name="diamond" styleLbl="bgShp">
          <dgm:alg type="sp"/>
          <dgm:shape xmlns:r="http://schemas.openxmlformats.org/officeDocument/2006/relationships" type="diamond" r:blip="">
            <dgm:adjLst/>
          </dgm:shape>
          <dgm:presOf/>
          <dgm:constrLst>
            <dgm:constr type="w" refType="h" op="equ"/>
          </dgm:constrLst>
          <dgm:ruleLst/>
        </dgm:layoutNode>
        <dgm:layoutNode name="quad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relatedValue xmlns="29b82d61-b7b7-44a5-8a06-898f833c456e" xsi:nil="true"/>
    <richText7 xmlns="29b82d61-b7b7-44a5-8a06-898f833c456e" xsi:nil="true"/>
    <s12830000lock xmlns="29b82d61-b7b7-44a5-8a06-898f833c456e" xsi:nil="true"/>
    <voucherLink xmlns="29b82d61-b7b7-44a5-8a06-898f833c456e" xsi:nil="true"/>
    <s12830000contentType xmlns="29b82d61-b7b7-44a5-8a06-898f833c456e" xsi:nil="true"/>
    <tempRelatedValue xmlns="29b82d61-b7b7-44a5-8a06-898f833c456e" xsi:nil="true"/>
    <richText6 xmlns="29b82d61-b7b7-44a5-8a06-898f833c456e" xsi:nil="true"/>
    <richText5 xmlns="29b82d61-b7b7-44a5-8a06-898f833c456e" xsi:nil="true"/>
    <s12830000sender xmlns="29b82d61-b7b7-44a5-8a06-898f833c456e" xsi:nil="true"/>
    <richText4 xmlns="29b82d61-b7b7-44a5-8a06-898f833c456e" xsi:nil="true"/>
    <deletedCount xmlns="29b82d61-b7b7-44a5-8a06-898f833c456e">0</deletedCount>
    <s12830000receiver xmlns="29b82d61-b7b7-44a5-8a06-898f833c456e" xsi:nil="true"/>
    <richText3 xmlns="29b82d61-b7b7-44a5-8a06-898f833c456e" xsi:nil="true"/>
    <versionCount xmlns="29b82d61-b7b7-44a5-8a06-898f833c456e">0</versionCount>
    <folderID xmlns="29b82d61-b7b7-44a5-8a06-898f833c456e" xsi:nil="true"/>
    <richText2 xmlns="29b82d61-b7b7-44a5-8a06-898f833c456e" xsi:nil="true"/>
    <richText1 xmlns="29b82d61-b7b7-44a5-8a06-898f833c456e" xsi:nil="true"/>
    <lastVersion xmlns="29b82d61-b7b7-44a5-8a06-898f833c456e">true</lastVersion>
    <secretariatDate xmlns="29b82d61-b7b7-44a5-8a06-898f833c456e" xsi:nil="true"/>
    <receiveDate xmlns="29b82d61-b7b7-44a5-8a06-898f833c456e" xsi:nil="true"/>
    <explain xmlns="29b82d61-b7b7-44a5-8a06-898f833c456e" xsi:nil="true"/>
    <m12830000projects xmlns="29b82d61-b7b7-44a5-8a06-898f833c456e">11880</m12830000projects>
    <secretariatNum xmlns="29b82d61-b7b7-44a5-8a06-898f833c456e" xsi:nil="true"/>
    <text8 xmlns="29b82d61-b7b7-44a5-8a06-898f833c456e" xsi:nil="true"/>
    <s20590000processTemp xmlns="29b82d61-b7b7-44a5-8a06-898f833c456e" xsi:nil="true"/>
    <s20610000processes xmlns="29b82d61-b7b7-44a5-8a06-898f833c456e" xsi:nil="true"/>
    <text9 xmlns="29b82d61-b7b7-44a5-8a06-898f833c456e" xsi:nil="true"/>
    <text10 xmlns="29b82d61-b7b7-44a5-8a06-898f833c456e" xsi:nil="true"/>
    <M12830000Tags xmlns="29b82d61-b7b7-44a5-8a06-898f833c456e" xsi:nil="true"/>
    <text6 xmlns="29b82d61-b7b7-44a5-8a06-898f833c456e" xsi:nil="true"/>
    <itemStatus xmlns="29b82d61-b7b7-44a5-8a06-898f833c456e">true</itemStatus>
    <text7 xmlns="29b82d61-b7b7-44a5-8a06-898f833c456e" xsi:nil="true"/>
    <s12830000linkType xmlns="29b82d61-b7b7-44a5-8a06-898f833c456e" xsi:nil="true"/>
    <receiveNum xmlns="29b82d61-b7b7-44a5-8a06-898f833c456e" xsi:nil="true"/>
    <text4 xmlns="29b82d61-b7b7-44a5-8a06-898f833c456e" xsi:nil="true"/>
    <s20520000orginFile xmlns="29b82d61-b7b7-44a5-8a06-898f833c456e">11180</s20520000orginFile>
    <s12830000appStatus xmlns="29b82d61-b7b7-44a5-8a06-898f833c456e" xsi:nil="true"/>
    <text5 xmlns="29b82d61-b7b7-44a5-8a06-898f833c456e" xsi:nil="true"/>
    <text2 xmlns="29b82d61-b7b7-44a5-8a06-898f833c456e" xsi:nil="true"/>
    <text3 xmlns="29b82d61-b7b7-44a5-8a06-898f833c456e" xsi:nil="true"/>
    <lockDate xmlns="29b82d61-b7b7-44a5-8a06-898f833c456e" xsi:nil="true"/>
    <relatedValue2 xmlns="29b82d61-b7b7-44a5-8a06-898f833c456e" xsi:nil="true"/>
    <richText9 xmlns="29b82d61-b7b7-44a5-8a06-898f833c456e" xsi:nil="true"/>
    <richText10 xmlns="29b82d61-b7b7-44a5-8a06-898f833c456e" xsi:nil="true"/>
    <s12830000createBy xmlns="29b82d61-b7b7-44a5-8a06-898f833c456e">9575</s12830000createBy>
    <text1 xmlns="29b82d61-b7b7-44a5-8a06-898f833c456e" xsi:nil="true"/>
    <richText8 xmlns="29b82d61-b7b7-44a5-8a06-898f833c456e" xsi:nil="true"/>
    <_dlc_DocId xmlns="29b82d61-b7b7-44a5-8a06-898f833c456e">CXCT5E53PQQH-6-11257</_dlc_DocId>
    <_dlc_DocIdUrl xmlns="29b82d61-b7b7-44a5-8a06-898f833c456e">
      <Url>http://peyman.mui.ac.ir/rps/documents/_layouts/15/DocIdRedir.aspx?ID=CXCT5E53PQQH-6-11257</Url>
      <Description>CXCT5E53PQQH-6-11257</Description>
    </_dlc_DocIdUrl>
    <relatedValue3 xmlns="29b82d61-b7b7-44a5-8a06-898f833c456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2052documents" ma:contentTypeID="0x010100BBA58BDB0544C8498155BABB6FB82E840047F93BDE8A30014990191E6A91EE5D52" ma:contentTypeVersion="76" ma:contentTypeDescription="" ma:contentTypeScope="" ma:versionID="a65f645bd4f4bc45be6f6d3e76fa83ee">
  <xsd:schema xmlns:xsd="http://www.w3.org/2001/XMLSchema" xmlns:xs="http://www.w3.org/2001/XMLSchema" xmlns:p="http://schemas.microsoft.com/office/2006/metadata/properties" xmlns:ns2="29b82d61-b7b7-44a5-8a06-898f833c456e" targetNamespace="http://schemas.microsoft.com/office/2006/metadata/properties" ma:root="true" ma:fieldsID="0afb4a0a328f219575592fccee0ba02e" ns2:_="">
    <xsd:import namespace="29b82d61-b7b7-44a5-8a06-898f833c456e"/>
    <xsd:element name="properties">
      <xsd:complexType>
        <xsd:sequence>
          <xsd:element name="documentManagement">
            <xsd:complexType>
              <xsd:all>
                <xsd:element ref="ns2:_dlc_DocId" minOccurs="0"/>
                <xsd:element ref="ns2:_dlc_DocIdUrl" minOccurs="0"/>
                <xsd:element ref="ns2:_dlc_DocIdPersistId" minOccurs="0"/>
                <xsd:element ref="ns2:itemStatus" minOccurs="0"/>
                <xsd:element ref="ns2:s12830000linkType" minOccurs="0"/>
                <xsd:element ref="ns2:voucherLink" minOccurs="0"/>
                <xsd:element ref="ns2:m12830000projects" minOccurs="0"/>
                <xsd:element ref="ns2:M12830000Tags" minOccurs="0"/>
                <xsd:element ref="ns2:explain" minOccurs="0"/>
                <xsd:element ref="ns2:s12830000contentType" minOccurs="0"/>
                <xsd:element ref="ns2:s12830000createBy" minOccurs="0"/>
                <xsd:element ref="ns2:s12830000sender" minOccurs="0"/>
                <xsd:element ref="ns2:secretariatNum" minOccurs="0"/>
                <xsd:element ref="ns2:secretariatDate" minOccurs="0"/>
                <xsd:element ref="ns2:s12830000receiver" minOccurs="0"/>
                <xsd:element ref="ns2:receiveNum" minOccurs="0"/>
                <xsd:element ref="ns2:receiveDate" minOccurs="0"/>
                <xsd:element ref="ns2:tempRelatedValue" minOccurs="0"/>
                <xsd:element ref="ns2:s20590000processTemp" minOccurs="0"/>
                <xsd:element ref="ns2:s20610000processes" minOccurs="0"/>
                <xsd:element ref="ns2:s12830000appStatus" minOccurs="0"/>
                <xsd:element ref="ns2:relatedValue" minOccurs="0"/>
                <xsd:element ref="ns2:relatedValue2" minOccurs="0"/>
                <xsd:element ref="ns2:text1" minOccurs="0"/>
                <xsd:element ref="ns2:text2" minOccurs="0"/>
                <xsd:element ref="ns2:text3" minOccurs="0"/>
                <xsd:element ref="ns2:text4" minOccurs="0"/>
                <xsd:element ref="ns2:text5" minOccurs="0"/>
                <xsd:element ref="ns2:text6" minOccurs="0"/>
                <xsd:element ref="ns2:text7" minOccurs="0"/>
                <xsd:element ref="ns2:text8" minOccurs="0"/>
                <xsd:element ref="ns2:text9" minOccurs="0"/>
                <xsd:element ref="ns2:text10" minOccurs="0"/>
                <xsd:element ref="ns2:richText1" minOccurs="0"/>
                <xsd:element ref="ns2:richText2" minOccurs="0"/>
                <xsd:element ref="ns2:richText3" minOccurs="0"/>
                <xsd:element ref="ns2:richText4" minOccurs="0"/>
                <xsd:element ref="ns2:richText5" minOccurs="0"/>
                <xsd:element ref="ns2:richText6" minOccurs="0"/>
                <xsd:element ref="ns2:richText7" minOccurs="0"/>
                <xsd:element ref="ns2:richText8" minOccurs="0"/>
                <xsd:element ref="ns2:richText9" minOccurs="0"/>
                <xsd:element ref="ns2:richText10" minOccurs="0"/>
                <xsd:element ref="ns2:lastVersion" minOccurs="0"/>
                <xsd:element ref="ns2:s20520000orginFile" minOccurs="0"/>
                <xsd:element ref="ns2:s12830000lock" minOccurs="0"/>
                <xsd:element ref="ns2:lockDate" minOccurs="0"/>
                <xsd:element ref="ns2:deletedCount" minOccurs="0"/>
                <xsd:element ref="ns2:versionCount" minOccurs="0"/>
                <xsd:element ref="ns2:folderID" minOccurs="0"/>
                <xsd:element ref="ns2:relatedValue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b82d61-b7b7-44a5-8a06-898f833c45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temStatus" ma:index="11" nillable="true" ma:displayName="itemStatus" ma:default="0" ma:internalName="itemStatus">
      <xsd:simpleType>
        <xsd:restriction base="dms:Boolean"/>
      </xsd:simpleType>
    </xsd:element>
    <xsd:element name="s12830000linkType" ma:index="12" nillable="true" ma:displayName="s12830000linkType" ma:internalName="s12830000linkType">
      <xsd:simpleType>
        <xsd:restriction base="dms:Text">
          <xsd:maxLength value="255"/>
        </xsd:restriction>
      </xsd:simpleType>
    </xsd:element>
    <xsd:element name="voucherLink" ma:index="13" nillable="true" ma:displayName="voucherLink" ma:internalName="voucherLink">
      <xsd:simpleType>
        <xsd:restriction base="dms:Text">
          <xsd:maxLength value="255"/>
        </xsd:restriction>
      </xsd:simpleType>
    </xsd:element>
    <xsd:element name="m12830000projects" ma:index="14" nillable="true" ma:displayName="m12830000projects" ma:internalName="m12830000projects">
      <xsd:simpleType>
        <xsd:restriction base="dms:Text">
          <xsd:maxLength value="255"/>
        </xsd:restriction>
      </xsd:simpleType>
    </xsd:element>
    <xsd:element name="M12830000Tags" ma:index="15" nillable="true" ma:displayName="M12830000Tags" ma:internalName="M12830000Tags">
      <xsd:simpleType>
        <xsd:restriction base="dms:Text">
          <xsd:maxLength value="255"/>
        </xsd:restriction>
      </xsd:simpleType>
    </xsd:element>
    <xsd:element name="explain" ma:index="16" nillable="true" ma:displayName="explain" ma:internalName="explain">
      <xsd:simpleType>
        <xsd:restriction base="dms:Note">
          <xsd:maxLength value="255"/>
        </xsd:restriction>
      </xsd:simpleType>
    </xsd:element>
    <xsd:element name="s12830000contentType" ma:index="17" nillable="true" ma:displayName="s12830000contentType" ma:internalName="s12830000contentType">
      <xsd:simpleType>
        <xsd:restriction base="dms:Text">
          <xsd:maxLength value="255"/>
        </xsd:restriction>
      </xsd:simpleType>
    </xsd:element>
    <xsd:element name="s12830000createBy" ma:index="18" nillable="true" ma:displayName="s12830000createBy" ma:hidden="true" ma:internalName="s12830000createBy" ma:readOnly="false">
      <xsd:simpleType>
        <xsd:restriction base="dms:Text">
          <xsd:maxLength value="255"/>
        </xsd:restriction>
      </xsd:simpleType>
    </xsd:element>
    <xsd:element name="s12830000sender" ma:index="19" nillable="true" ma:displayName="s12830000sender" ma:internalName="s12830000sender">
      <xsd:simpleType>
        <xsd:restriction base="dms:Text">
          <xsd:maxLength value="255"/>
        </xsd:restriction>
      </xsd:simpleType>
    </xsd:element>
    <xsd:element name="secretariatNum" ma:index="20" nillable="true" ma:displayName="secretariatNum" ma:internalName="secretariatNum">
      <xsd:simpleType>
        <xsd:restriction base="dms:Text">
          <xsd:maxLength value="255"/>
        </xsd:restriction>
      </xsd:simpleType>
    </xsd:element>
    <xsd:element name="secretariatDate" ma:index="21" nillable="true" ma:displayName="secretariatDate" ma:format="DateOnly" ma:internalName="secretariatDate">
      <xsd:simpleType>
        <xsd:restriction base="dms:DateTime"/>
      </xsd:simpleType>
    </xsd:element>
    <xsd:element name="s12830000receiver" ma:index="22" nillable="true" ma:displayName="s12830000receiver" ma:internalName="s12830000receiver">
      <xsd:simpleType>
        <xsd:restriction base="dms:Text">
          <xsd:maxLength value="255"/>
        </xsd:restriction>
      </xsd:simpleType>
    </xsd:element>
    <xsd:element name="receiveNum" ma:index="23" nillable="true" ma:displayName="receiveNum" ma:internalName="receiveNum">
      <xsd:simpleType>
        <xsd:restriction base="dms:Text">
          <xsd:maxLength value="255"/>
        </xsd:restriction>
      </xsd:simpleType>
    </xsd:element>
    <xsd:element name="receiveDate" ma:index="24" nillable="true" ma:displayName="receiveDate" ma:format="DateOnly" ma:internalName="receiveDate">
      <xsd:simpleType>
        <xsd:restriction base="dms:DateTime"/>
      </xsd:simpleType>
    </xsd:element>
    <xsd:element name="tempRelatedValue" ma:index="25" nillable="true" ma:displayName="tempRelatedValue" ma:internalName="tempRelatedValue">
      <xsd:simpleType>
        <xsd:restriction base="dms:Text">
          <xsd:maxLength value="255"/>
        </xsd:restriction>
      </xsd:simpleType>
    </xsd:element>
    <xsd:element name="s20590000processTemp" ma:index="26" nillable="true" ma:displayName="s20590000processTemp" ma:internalName="s20590000processTemp">
      <xsd:simpleType>
        <xsd:restriction base="dms:Text">
          <xsd:maxLength value="255"/>
        </xsd:restriction>
      </xsd:simpleType>
    </xsd:element>
    <xsd:element name="s20610000processes" ma:index="27" nillable="true" ma:displayName="s20610000processes" ma:internalName="s20610000processes">
      <xsd:simpleType>
        <xsd:restriction base="dms:Text">
          <xsd:maxLength value="255"/>
        </xsd:restriction>
      </xsd:simpleType>
    </xsd:element>
    <xsd:element name="s12830000appStatus" ma:index="28" nillable="true" ma:displayName="s12830000appStatus" ma:internalName="s12830000appStatus">
      <xsd:simpleType>
        <xsd:restriction base="dms:Text">
          <xsd:maxLength value="255"/>
        </xsd:restriction>
      </xsd:simpleType>
    </xsd:element>
    <xsd:element name="relatedValue" ma:index="29" nillable="true" ma:displayName="relatedValue" ma:internalName="relatedValue">
      <xsd:simpleType>
        <xsd:restriction base="dms:Text">
          <xsd:maxLength value="255"/>
        </xsd:restriction>
      </xsd:simpleType>
    </xsd:element>
    <xsd:element name="relatedValue2" ma:index="30" nillable="true" ma:displayName="relatedValue2" ma:internalName="relatedValue2">
      <xsd:simpleType>
        <xsd:restriction base="dms:Text">
          <xsd:maxLength value="255"/>
        </xsd:restriction>
      </xsd:simpleType>
    </xsd:element>
    <xsd:element name="text1" ma:index="31" nillable="true" ma:displayName="text1" ma:internalName="text1">
      <xsd:simpleType>
        <xsd:restriction base="dms:Text">
          <xsd:maxLength value="255"/>
        </xsd:restriction>
      </xsd:simpleType>
    </xsd:element>
    <xsd:element name="text2" ma:index="32" nillable="true" ma:displayName="text2" ma:internalName="text2">
      <xsd:simpleType>
        <xsd:restriction base="dms:Text">
          <xsd:maxLength value="255"/>
        </xsd:restriction>
      </xsd:simpleType>
    </xsd:element>
    <xsd:element name="text3" ma:index="33" nillable="true" ma:displayName="text3" ma:internalName="text3">
      <xsd:simpleType>
        <xsd:restriction base="dms:Text">
          <xsd:maxLength value="255"/>
        </xsd:restriction>
      </xsd:simpleType>
    </xsd:element>
    <xsd:element name="text4" ma:index="34" nillable="true" ma:displayName="text4" ma:internalName="text4">
      <xsd:simpleType>
        <xsd:restriction base="dms:Text">
          <xsd:maxLength value="255"/>
        </xsd:restriction>
      </xsd:simpleType>
    </xsd:element>
    <xsd:element name="text5" ma:index="35" nillable="true" ma:displayName="text5" ma:internalName="text5">
      <xsd:simpleType>
        <xsd:restriction base="dms:Text">
          <xsd:maxLength value="255"/>
        </xsd:restriction>
      </xsd:simpleType>
    </xsd:element>
    <xsd:element name="text6" ma:index="36" nillable="true" ma:displayName="text6" ma:internalName="text6">
      <xsd:simpleType>
        <xsd:restriction base="dms:Text">
          <xsd:maxLength value="255"/>
        </xsd:restriction>
      </xsd:simpleType>
    </xsd:element>
    <xsd:element name="text7" ma:index="37" nillable="true" ma:displayName="text7" ma:internalName="text7">
      <xsd:simpleType>
        <xsd:restriction base="dms:Text">
          <xsd:maxLength value="255"/>
        </xsd:restriction>
      </xsd:simpleType>
    </xsd:element>
    <xsd:element name="text8" ma:index="38" nillable="true" ma:displayName="text8" ma:internalName="text8">
      <xsd:simpleType>
        <xsd:restriction base="dms:Text">
          <xsd:maxLength value="255"/>
        </xsd:restriction>
      </xsd:simpleType>
    </xsd:element>
    <xsd:element name="text9" ma:index="39" nillable="true" ma:displayName="text9" ma:internalName="text9">
      <xsd:simpleType>
        <xsd:restriction base="dms:Text">
          <xsd:maxLength value="255"/>
        </xsd:restriction>
      </xsd:simpleType>
    </xsd:element>
    <xsd:element name="text10" ma:index="40" nillable="true" ma:displayName="text10" ma:internalName="text10">
      <xsd:simpleType>
        <xsd:restriction base="dms:Text">
          <xsd:maxLength value="255"/>
        </xsd:restriction>
      </xsd:simpleType>
    </xsd:element>
    <xsd:element name="richText1" ma:index="41" nillable="true" ma:displayName="richText1" ma:internalName="richText1">
      <xsd:simpleType>
        <xsd:restriction base="dms:Note">
          <xsd:maxLength value="255"/>
        </xsd:restriction>
      </xsd:simpleType>
    </xsd:element>
    <xsd:element name="richText2" ma:index="42" nillable="true" ma:displayName="richText2" ma:internalName="richText2">
      <xsd:simpleType>
        <xsd:restriction base="dms:Note">
          <xsd:maxLength value="255"/>
        </xsd:restriction>
      </xsd:simpleType>
    </xsd:element>
    <xsd:element name="richText3" ma:index="43" nillable="true" ma:displayName="richText3" ma:internalName="richText3">
      <xsd:simpleType>
        <xsd:restriction base="dms:Note">
          <xsd:maxLength value="255"/>
        </xsd:restriction>
      </xsd:simpleType>
    </xsd:element>
    <xsd:element name="richText4" ma:index="44" nillable="true" ma:displayName="richText4" ma:internalName="richText4">
      <xsd:simpleType>
        <xsd:restriction base="dms:Note">
          <xsd:maxLength value="255"/>
        </xsd:restriction>
      </xsd:simpleType>
    </xsd:element>
    <xsd:element name="richText5" ma:index="45" nillable="true" ma:displayName="richText5" ma:internalName="richText5">
      <xsd:simpleType>
        <xsd:restriction base="dms:Note">
          <xsd:maxLength value="255"/>
        </xsd:restriction>
      </xsd:simpleType>
    </xsd:element>
    <xsd:element name="richText6" ma:index="46" nillable="true" ma:displayName="richText6" ma:internalName="richText6">
      <xsd:simpleType>
        <xsd:restriction base="dms:Note">
          <xsd:maxLength value="255"/>
        </xsd:restriction>
      </xsd:simpleType>
    </xsd:element>
    <xsd:element name="richText7" ma:index="47" nillable="true" ma:displayName="richText7" ma:internalName="richText7">
      <xsd:simpleType>
        <xsd:restriction base="dms:Note">
          <xsd:maxLength value="255"/>
        </xsd:restriction>
      </xsd:simpleType>
    </xsd:element>
    <xsd:element name="richText8" ma:index="48" nillable="true" ma:displayName="richText8" ma:internalName="richText8">
      <xsd:simpleType>
        <xsd:restriction base="dms:Note">
          <xsd:maxLength value="255"/>
        </xsd:restriction>
      </xsd:simpleType>
    </xsd:element>
    <xsd:element name="richText9" ma:index="49" nillable="true" ma:displayName="richText9" ma:internalName="richText9">
      <xsd:simpleType>
        <xsd:restriction base="dms:Note">
          <xsd:maxLength value="255"/>
        </xsd:restriction>
      </xsd:simpleType>
    </xsd:element>
    <xsd:element name="richText10" ma:index="50" nillable="true" ma:displayName="richText10" ma:internalName="richText10">
      <xsd:simpleType>
        <xsd:restriction base="dms:Note">
          <xsd:maxLength value="255"/>
        </xsd:restriction>
      </xsd:simpleType>
    </xsd:element>
    <xsd:element name="lastVersion" ma:index="51" nillable="true" ma:displayName="lastVersion" ma:default="1" ma:internalName="lastVersion">
      <xsd:simpleType>
        <xsd:restriction base="dms:Boolean"/>
      </xsd:simpleType>
    </xsd:element>
    <xsd:element name="s20520000orginFile" ma:index="52" nillable="true" ma:displayName="s20520000orginFile" ma:internalName="s20520000orginFile">
      <xsd:simpleType>
        <xsd:restriction base="dms:Text">
          <xsd:maxLength value="255"/>
        </xsd:restriction>
      </xsd:simpleType>
    </xsd:element>
    <xsd:element name="s12830000lock" ma:index="53" nillable="true" ma:displayName="s12830000lock" ma:internalName="s12830000lock">
      <xsd:simpleType>
        <xsd:restriction base="dms:Text">
          <xsd:maxLength value="255"/>
        </xsd:restriction>
      </xsd:simpleType>
    </xsd:element>
    <xsd:element name="lockDate" ma:index="54" nillable="true" ma:displayName="lockDate" ma:format="DateTime" ma:internalName="lockDate">
      <xsd:simpleType>
        <xsd:restriction base="dms:DateTime"/>
      </xsd:simpleType>
    </xsd:element>
    <xsd:element name="deletedCount" ma:index="55" nillable="true" ma:displayName="deletedCount" ma:default="0" ma:internalName="deletedCount">
      <xsd:simpleType>
        <xsd:restriction base="dms:Text">
          <xsd:maxLength value="255"/>
        </xsd:restriction>
      </xsd:simpleType>
    </xsd:element>
    <xsd:element name="versionCount" ma:index="56" nillable="true" ma:displayName="versionCount" ma:default="0" ma:internalName="versionCount">
      <xsd:simpleType>
        <xsd:restriction base="dms:Text">
          <xsd:maxLength value="255"/>
        </xsd:restriction>
      </xsd:simpleType>
    </xsd:element>
    <xsd:element name="folderID" ma:index="57" nillable="true" ma:displayName="folderID" ma:internalName="folderID">
      <xsd:simpleType>
        <xsd:restriction base="dms:Text">
          <xsd:maxLength value="255"/>
        </xsd:restriction>
      </xsd:simpleType>
    </xsd:element>
    <xsd:element name="relatedValue3" ma:index="58" nillable="true" ma:displayName="relatedValue3" ma:internalName="relatedValue3">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19BF9-6922-4323-B260-92CADFD9B356}">
  <ds:schemaRefs>
    <ds:schemaRef ds:uri="http://schemas.microsoft.com/sharepoint/v3/contenttype/forms"/>
  </ds:schemaRefs>
</ds:datastoreItem>
</file>

<file path=customXml/itemProps2.xml><?xml version="1.0" encoding="utf-8"?>
<ds:datastoreItem xmlns:ds="http://schemas.openxmlformats.org/officeDocument/2006/customXml" ds:itemID="{6AFF8DD2-3BB0-45AE-BB4B-94D0FE13CCBA}">
  <ds:schemaRefs>
    <ds:schemaRef ds:uri="http://schemas.microsoft.com/sharepoint/events"/>
  </ds:schemaRefs>
</ds:datastoreItem>
</file>

<file path=customXml/itemProps3.xml><?xml version="1.0" encoding="utf-8"?>
<ds:datastoreItem xmlns:ds="http://schemas.openxmlformats.org/officeDocument/2006/customXml" ds:itemID="{EA9239DC-5991-450B-AEAC-9B4B2F268EF3}">
  <ds:schemaRefs>
    <ds:schemaRef ds:uri="http://schemas.microsoft.com/office/2006/metadata/properties"/>
    <ds:schemaRef ds:uri="http://schemas.microsoft.com/office/infopath/2007/PartnerControls"/>
    <ds:schemaRef ds:uri="29b82d61-b7b7-44a5-8a06-898f833c456e"/>
  </ds:schemaRefs>
</ds:datastoreItem>
</file>

<file path=customXml/itemProps4.xml><?xml version="1.0" encoding="utf-8"?>
<ds:datastoreItem xmlns:ds="http://schemas.openxmlformats.org/officeDocument/2006/customXml" ds:itemID="{D2D5370B-4CFC-4E8E-9AFE-06903E882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b82d61-b7b7-44a5-8a06-898f833c4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EB3C954-DD98-43D6-9E0A-8F6A7722D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3.dotx</Template>
  <TotalTime>1077</TotalTime>
  <Pages>19</Pages>
  <Words>7741</Words>
  <Characters>44124</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اجاره محل آزمایشگاه</vt:lpstr>
    </vt:vector>
  </TitlesOfParts>
  <Company/>
  <LinksUpToDate>false</LinksUpToDate>
  <CharactersWithSpaces>51762</CharactersWithSpaces>
  <SharedDoc>false</SharedDoc>
  <HLinks>
    <vt:vector size="36" baseType="variant">
      <vt:variant>
        <vt:i4>1572950</vt:i4>
      </vt:variant>
      <vt:variant>
        <vt:i4>18</vt:i4>
      </vt:variant>
      <vt:variant>
        <vt:i4>0</vt:i4>
      </vt:variant>
      <vt:variant>
        <vt:i4>5</vt:i4>
      </vt:variant>
      <vt:variant>
        <vt:lpwstr>https://www.setadiran.ir/</vt:lpwstr>
      </vt:variant>
      <vt:variant>
        <vt:lpwstr/>
      </vt:variant>
      <vt:variant>
        <vt:i4>1572950</vt:i4>
      </vt:variant>
      <vt:variant>
        <vt:i4>15</vt:i4>
      </vt:variant>
      <vt:variant>
        <vt:i4>0</vt:i4>
      </vt:variant>
      <vt:variant>
        <vt:i4>5</vt:i4>
      </vt:variant>
      <vt:variant>
        <vt:lpwstr>https://www.setadiran.ir/</vt:lpwstr>
      </vt:variant>
      <vt:variant>
        <vt:lpwstr/>
      </vt:variant>
      <vt:variant>
        <vt:i4>1572950</vt:i4>
      </vt:variant>
      <vt:variant>
        <vt:i4>12</vt:i4>
      </vt:variant>
      <vt:variant>
        <vt:i4>0</vt:i4>
      </vt:variant>
      <vt:variant>
        <vt:i4>5</vt:i4>
      </vt:variant>
      <vt:variant>
        <vt:lpwstr>https://www.setadiran.ir/</vt:lpwstr>
      </vt:variant>
      <vt:variant>
        <vt:lpwstr/>
      </vt:variant>
      <vt:variant>
        <vt:i4>1572950</vt:i4>
      </vt:variant>
      <vt:variant>
        <vt:i4>9</vt:i4>
      </vt:variant>
      <vt:variant>
        <vt:i4>0</vt:i4>
      </vt:variant>
      <vt:variant>
        <vt:i4>5</vt:i4>
      </vt:variant>
      <vt:variant>
        <vt:lpwstr>https://www.setadiran.ir/</vt:lpwstr>
      </vt:variant>
      <vt:variant>
        <vt:lpwstr/>
      </vt:variant>
      <vt:variant>
        <vt:i4>1572950</vt:i4>
      </vt:variant>
      <vt:variant>
        <vt:i4>3</vt:i4>
      </vt:variant>
      <vt:variant>
        <vt:i4>0</vt:i4>
      </vt:variant>
      <vt:variant>
        <vt:i4>5</vt:i4>
      </vt:variant>
      <vt:variant>
        <vt:lpwstr>https://www.setadiran.ir/</vt:lpwstr>
      </vt:variant>
      <vt:variant>
        <vt:lpwstr/>
      </vt:variant>
      <vt:variant>
        <vt:i4>1572950</vt:i4>
      </vt:variant>
      <vt:variant>
        <vt:i4>0</vt:i4>
      </vt:variant>
      <vt:variant>
        <vt:i4>0</vt:i4>
      </vt:variant>
      <vt:variant>
        <vt:i4>5</vt:i4>
      </vt:variant>
      <vt:variant>
        <vt:lpwstr>https://www.setadiran.ir/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اجاره محل آزمایشگاه</dc:title>
  <dc:subject/>
  <dc:creator>N.Torabi</dc:creator>
  <cp:keywords/>
  <cp:lastModifiedBy>Kadkhodaei</cp:lastModifiedBy>
  <cp:revision>84</cp:revision>
  <cp:lastPrinted>2024-02-24T05:05:00Z</cp:lastPrinted>
  <dcterms:created xsi:type="dcterms:W3CDTF">2024-02-24T05:59:00Z</dcterms:created>
  <dcterms:modified xsi:type="dcterms:W3CDTF">2025-02-03T11:03:00Z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0x010100BBA58BDB0544C8498155BABB6FB82E840047F93BDE8A30014990191E6A91EE5D52</vt:lpwstr>
  </property>
  <property fmtid="{D5CDD505-2E9C-101B-9397-08002B2CF9AE}" pid="3" name="_dlc_DocIdItemGuid">
    <vt:lpwstr>af7cb528-033c-43e0-978c-41c108fbe2c1</vt:lpwstr>
  </property>
  <property fmtid="{D5CDD505-2E9C-101B-9397-08002B2CF9AE}" pid="4" name="Order">
    <vt:r8>349600</vt:r8>
  </property>
</Properties>
</file>