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250D63" w:rsidP="00FB0883">
      <w:pPr>
        <w:spacing w:line="260" w:lineRule="exact"/>
        <w:ind w:left="5760" w:firstLine="720"/>
        <w:jc w:val="center"/>
        <w:rPr>
          <w:rFonts w:cs="B Mitra"/>
          <w:rtl/>
        </w:rPr>
      </w:pPr>
      <w:r w:rsidRPr="00FB0883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40640</wp:posOffset>
                </wp:positionV>
                <wp:extent cx="1343660" cy="875030"/>
                <wp:effectExtent l="0" t="127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5403F" w:rsidRDefault="00E5403F" w:rsidP="00E5403F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FB0883" w:rsidRPr="00D22E2B" w:rsidRDefault="00FB0883" w:rsidP="00712F8E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22E2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712F8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163</w:t>
                            </w:r>
                          </w:p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3.2pt;width:105.8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" stroked="f" strokeweight=".5pt">
                <v:textbox>
                  <w:txbxContent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5403F" w:rsidRDefault="00E5403F" w:rsidP="00E5403F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FB0883" w:rsidRPr="00D22E2B" w:rsidRDefault="00FB0883" w:rsidP="00712F8E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22E2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712F8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163</w:t>
                      </w:r>
                      <w:bookmarkStart w:id="1" w:name="_GoBack"/>
                      <w:bookmarkEnd w:id="1"/>
                    </w:p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C138C3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صورتجلسه بازگشایی در حدنصاب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 w:rsidR="00074547">
        <w:rPr>
          <w:rFonts w:cs="B Titr" w:hint="cs"/>
          <w:sz w:val="22"/>
          <w:szCs w:val="22"/>
          <w:rtl/>
        </w:rPr>
        <w:t>کلان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C138C3">
        <w:rPr>
          <w:rFonts w:cs="B Titr" w:hint="cs"/>
          <w:sz w:val="22"/>
          <w:szCs w:val="22"/>
          <w:rtl/>
        </w:rPr>
        <w:t>-----</w:t>
      </w:r>
    </w:p>
    <w:p w:rsidR="00F06AF8" w:rsidRPr="00F06AF8" w:rsidRDefault="00F06AF8" w:rsidP="00EA4DC7">
      <w:pPr>
        <w:spacing w:line="320" w:lineRule="exact"/>
        <w:jc w:val="center"/>
        <w:rPr>
          <w:rFonts w:cs="B Titr"/>
          <w:sz w:val="10"/>
          <w:szCs w:val="10"/>
          <w:rtl/>
        </w:rPr>
      </w:pPr>
    </w:p>
    <w:p w:rsidR="00FB0883" w:rsidRDefault="00FB0883" w:rsidP="00FB3492">
      <w:pPr>
        <w:spacing w:line="240" w:lineRule="exact"/>
        <w:jc w:val="lowKashida"/>
        <w:rPr>
          <w:rFonts w:cs="B Titr"/>
          <w:sz w:val="20"/>
          <w:szCs w:val="20"/>
          <w:rtl/>
        </w:rPr>
      </w:pPr>
    </w:p>
    <w:p w:rsidR="0049487F" w:rsidRPr="00206808" w:rsidRDefault="00EA4DC7" w:rsidP="00FB3492">
      <w:pPr>
        <w:spacing w:line="240" w:lineRule="exact"/>
        <w:jc w:val="lowKashida"/>
        <w:rPr>
          <w:rFonts w:cs="B Titr"/>
          <w:color w:val="000000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880EEF">
        <w:rPr>
          <w:rFonts w:cs="B Titr" w:hint="cs"/>
          <w:sz w:val="20"/>
          <w:szCs w:val="20"/>
          <w:rtl/>
        </w:rPr>
        <w:t xml:space="preserve"> مناقصه </w:t>
      </w:r>
      <w:r>
        <w:rPr>
          <w:rFonts w:cs="B Titr" w:hint="cs"/>
          <w:sz w:val="20"/>
          <w:szCs w:val="20"/>
          <w:rtl/>
        </w:rPr>
        <w:t>:</w:t>
      </w:r>
      <w:r w:rsidR="003E7031"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206808" w:rsidRDefault="0049487F" w:rsidP="00427D9F">
      <w:pPr>
        <w:spacing w:line="280" w:lineRule="exact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با توجه به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درخواست شماره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 مورخ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 مرکز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/ شبکه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...</w:t>
      </w:r>
      <w:r w:rsidR="00FB3492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</w:t>
      </w:r>
      <w:r w:rsidR="00F63C74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..................................................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در خصوص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برگ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ز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اری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شرايط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427D9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مذکور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به شماره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D108E" w:rsidRPr="00206808">
        <w:rPr>
          <w:rFonts w:cs="B Mitra" w:hint="cs"/>
          <w:b/>
          <w:bCs/>
          <w:color w:val="000000"/>
          <w:sz w:val="20"/>
          <w:szCs w:val="20"/>
          <w:rtl/>
        </w:rPr>
        <w:t>مورخ</w:t>
      </w:r>
      <w:r w:rsidR="00674438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.........................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،</w:t>
      </w:r>
      <w:r w:rsidR="00880EEF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(</w:t>
      </w:r>
      <w:r w:rsidR="00496525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با سپرده شرکت در مناقصه به مبلغ............................. ریال )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تعداد ...... فقره پاكت از طریق سامانه تدارکات الکترونیک دولت تا ساعت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</w:t>
      </w:r>
      <w:r w:rsidR="00B867FC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صبح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مورخ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بارگذاری و پس از بازگشائي اسناد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راس ساعت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>صبح</w:t>
      </w:r>
      <w:r w:rsidR="003E703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F35D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</w:t>
      </w:r>
      <w:r w:rsidR="00735A83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مورخ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با حضور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اعضای محترم کمیسیون مناقصات دانشگاه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5474"/>
        <w:gridCol w:w="625"/>
        <w:gridCol w:w="469"/>
        <w:gridCol w:w="313"/>
        <w:gridCol w:w="311"/>
        <w:gridCol w:w="312"/>
        <w:gridCol w:w="312"/>
        <w:gridCol w:w="312"/>
        <w:gridCol w:w="311"/>
        <w:gridCol w:w="1200"/>
        <w:gridCol w:w="3496"/>
      </w:tblGrid>
      <w:tr w:rsidR="00496525" w:rsidRPr="00D71D20" w:rsidTr="00206808">
        <w:trPr>
          <w:trHeight w:val="93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40307"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6525" w:rsidRPr="00D71D20" w:rsidRDefault="00496525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D000F">
              <w:rPr>
                <w:rFonts w:cs="B Titr" w:hint="cs"/>
                <w:b/>
                <w:bCs/>
                <w:sz w:val="16"/>
                <w:szCs w:val="16"/>
                <w:rtl/>
              </w:rPr>
              <w:t>نام متقاضی حقوقی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/حقیقی</w:t>
            </w:r>
          </w:p>
        </w:tc>
        <w:tc>
          <w:tcPr>
            <w:tcW w:w="5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D71D20" w:rsidRDefault="00496525" w:rsidP="0016715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6525" w:rsidRPr="00E40307" w:rsidRDefault="00496525" w:rsidP="0016715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40307">
              <w:rPr>
                <w:rFonts w:cs="B Titr" w:hint="cs"/>
                <w:sz w:val="16"/>
                <w:szCs w:val="16"/>
                <w:rtl/>
              </w:rPr>
              <w:t>اصل ضمانتنامه</w:t>
            </w:r>
            <w:r w:rsidRPr="00E40307">
              <w:rPr>
                <w:rFonts w:cs="B Titr"/>
                <w:sz w:val="16"/>
                <w:szCs w:val="16"/>
                <w:rtl/>
              </w:rPr>
              <w:br/>
            </w:r>
            <w:r w:rsidRPr="00E40307">
              <w:rPr>
                <w:rFonts w:cs="B Titr" w:hint="cs"/>
                <w:sz w:val="16"/>
                <w:szCs w:val="16"/>
                <w:rtl/>
              </w:rPr>
              <w:t>/ فیش واریزی</w:t>
            </w:r>
          </w:p>
        </w:tc>
        <w:tc>
          <w:tcPr>
            <w:tcW w:w="187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525" w:rsidRDefault="00496525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496525" w:rsidRPr="00E40307" w:rsidRDefault="00496525" w:rsidP="00771DC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E40307">
              <w:rPr>
                <w:rFonts w:cs="B Titr" w:hint="cs"/>
                <w:sz w:val="18"/>
                <w:szCs w:val="18"/>
                <w:rtl/>
              </w:rPr>
              <w:t xml:space="preserve">موارد مندرج </w:t>
            </w:r>
            <w:r>
              <w:rPr>
                <w:rFonts w:cs="B Titr"/>
                <w:sz w:val="18"/>
                <w:szCs w:val="18"/>
                <w:rtl/>
              </w:rPr>
              <w:br/>
            </w:r>
            <w:r w:rsidRPr="00E40307">
              <w:rPr>
                <w:rFonts w:cs="B Titr" w:hint="cs"/>
                <w:sz w:val="18"/>
                <w:szCs w:val="18"/>
                <w:rtl/>
              </w:rPr>
              <w:t>در پاکت ب (*)</w:t>
            </w:r>
          </w:p>
          <w:p w:rsidR="00496525" w:rsidRPr="004B4EB1" w:rsidRDefault="00496525" w:rsidP="004B4EB1">
            <w:pPr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496525" w:rsidRDefault="00496525" w:rsidP="00496525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>مبلغ برآورد اولیه</w:t>
            </w:r>
          </w:p>
          <w:p w:rsidR="00496525" w:rsidRPr="00496525" w:rsidRDefault="00496525" w:rsidP="00BB5985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بر اساس فهارس بهاء سال </w:t>
            </w:r>
            <w:r w:rsidR="00BB5985">
              <w:rPr>
                <w:rFonts w:cs="B Titr" w:hint="cs"/>
                <w:b/>
                <w:bCs/>
                <w:sz w:val="18"/>
                <w:szCs w:val="18"/>
                <w:rtl/>
              </w:rPr>
              <w:t>-----</w:t>
            </w: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B5985" w:rsidRPr="00BB598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( </w:t>
            </w: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>ریال ) :</w:t>
            </w:r>
          </w:p>
          <w:p w:rsidR="00496525" w:rsidRPr="00D71D20" w:rsidRDefault="00496525" w:rsidP="00496525">
            <w:pPr>
              <w:spacing w:line="276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-------------------------------</w:t>
            </w:r>
          </w:p>
        </w:tc>
      </w:tr>
      <w:tr w:rsidR="00496525" w:rsidRPr="002B41AC" w:rsidTr="00206808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Default="00496525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E02F02" w:rsidRDefault="00496525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206808" w:rsidRDefault="00206808" w:rsidP="00206808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  <w:rtl/>
              </w:rPr>
            </w:pPr>
            <w:r w:rsidRPr="00206808"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206808" w:rsidRDefault="00427D9F" w:rsidP="00427D9F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 w:rsidRPr="00206808"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206808" w:rsidRDefault="00206808" w:rsidP="00206808">
            <w:pPr>
              <w:spacing w:line="36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06808">
              <w:rPr>
                <w:rFonts w:cs="B Titr" w:hint="cs"/>
                <w:b/>
                <w:bCs/>
                <w:sz w:val="16"/>
                <w:szCs w:val="16"/>
                <w:rtl/>
              </w:rPr>
              <w:t>درصد پیشنهادی</w:t>
            </w:r>
          </w:p>
        </w:tc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2B41AC" w:rsidRDefault="00206808" w:rsidP="00206808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مبلغ کل پیشنهادی ( ریال )</w:t>
            </w:r>
          </w:p>
        </w:tc>
      </w:tr>
      <w:tr w:rsidR="00496525" w:rsidRPr="00D71D20" w:rsidTr="00206808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Pr="008C4A85" w:rsidRDefault="00496525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Pr="00B867FC" w:rsidRDefault="00496525" w:rsidP="00E65DB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96525" w:rsidRPr="00D71D20" w:rsidTr="00206808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Default="00496525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96525" w:rsidRPr="00D71D20" w:rsidTr="00206808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Default="00496525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96525" w:rsidRPr="00D71D20" w:rsidTr="00206808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Default="00496525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Pr="008C4A8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25" w:rsidRDefault="00496525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540C1E" w:rsidRDefault="00074547" w:rsidP="0036640A">
      <w:pPr>
        <w:spacing w:line="240" w:lineRule="exact"/>
        <w:jc w:val="lowKashida"/>
        <w:rPr>
          <w:rFonts w:cs="B Titr"/>
          <w:b/>
          <w:bCs/>
          <w:sz w:val="14"/>
          <w:szCs w:val="14"/>
          <w:rtl/>
        </w:rPr>
      </w:pPr>
      <w:r>
        <w:rPr>
          <w:rFonts w:cs="B Titr" w:hint="cs"/>
          <w:b/>
          <w:bCs/>
          <w:sz w:val="14"/>
          <w:szCs w:val="14"/>
          <w:rtl/>
        </w:rPr>
        <w:t>*</w:t>
      </w:r>
      <w:r w:rsidR="0036640A">
        <w:rPr>
          <w:rFonts w:cs="B Titr" w:hint="cs"/>
          <w:b/>
          <w:bCs/>
          <w:sz w:val="14"/>
          <w:szCs w:val="14"/>
          <w:rtl/>
        </w:rPr>
        <w:t xml:space="preserve">       1-                                                                       2 -                                                                             3 -                                                                     4 -                                                                              5-                                                                        6 -</w:t>
      </w:r>
      <w:r w:rsidR="00B867FC" w:rsidRPr="00540C1E">
        <w:rPr>
          <w:rFonts w:cs="B Titr" w:hint="cs"/>
          <w:b/>
          <w:bCs/>
          <w:sz w:val="14"/>
          <w:szCs w:val="14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Pr="007B30E0" w:rsidRDefault="0049487F" w:rsidP="00427D9F">
      <w:pPr>
        <w:jc w:val="lowKashida"/>
        <w:rPr>
          <w:rFonts w:cs="B Mitra"/>
          <w:b/>
          <w:bCs/>
          <w:sz w:val="16"/>
          <w:szCs w:val="16"/>
          <w:rtl/>
        </w:rPr>
      </w:pPr>
      <w:r w:rsidRPr="007B30E0">
        <w:rPr>
          <w:rFonts w:cs="B Mitra" w:hint="cs"/>
          <w:b/>
          <w:bCs/>
          <w:sz w:val="16"/>
          <w:szCs w:val="16"/>
          <w:rtl/>
        </w:rPr>
        <w:t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 xml:space="preserve"> 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را پذيرفته اند لذا نتیجه 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>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Pr="007B30E0">
        <w:rPr>
          <w:rFonts w:cs="B Mitra" w:hint="cs"/>
          <w:b/>
          <w:bCs/>
          <w:sz w:val="16"/>
          <w:szCs w:val="16"/>
          <w:rtl/>
        </w:rPr>
        <w:t>به شرح زیر اعلام می گردد:</w:t>
      </w:r>
    </w:p>
    <w:p w:rsidR="0049487F" w:rsidRDefault="00250D63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0073005" cy="676910"/>
                <wp:effectExtent l="7620" t="5080" r="635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0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6525" w:rsidP="00427D9F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FB3492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با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درصد پیشنهادی -------به حروف ------------- و با جمع کل 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</w:t>
                            </w:r>
                            <w:r w:rsidR="00427D9F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----------ریال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="006A18CD"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اول 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0;margin-top:5.4pt;width:793.15pt;height:5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ZLgIAAFI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6525" w:rsidP="00427D9F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FB3492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با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درصد پیشنهادی -------به حروف ------------- و با جمع کل 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</w:t>
                      </w:r>
                      <w:r w:rsidR="00427D9F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----------ریال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="006A18CD"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اول 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E40307" w:rsidP="00E40307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 w:rsidR="00250D63"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0063480" cy="668020"/>
                <wp:effectExtent l="7620" t="5080" r="6350" b="1270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4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7D9F" w:rsidRPr="006A18CD" w:rsidRDefault="00427D9F" w:rsidP="00427D9F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با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درصد پیشنهادی -------به حروف ------------- و با جمع کل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------ریال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دوم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  <w:p w:rsidR="0049487F" w:rsidRPr="006A18CD" w:rsidRDefault="0049487F" w:rsidP="00427D9F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2.9pt;width:792.4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2LgIAAFIEAAAOAAAAZHJzL2Uyb0RvYy54bWysVNuO0zAQfUfiHyy/0yS90Y2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7D9F" w:rsidRPr="006A18CD" w:rsidRDefault="00427D9F" w:rsidP="00427D9F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با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درصد پیشنهادی -------به حروف ------------- و با جمع کل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------ریال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دوم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  <w:p w:rsidR="0049487F" w:rsidRPr="006A18CD" w:rsidRDefault="0049487F" w:rsidP="00427D9F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B14A1B" w:rsidRPr="007606DE" w:rsidTr="00B14A1B">
        <w:trPr>
          <w:trHeight w:val="531"/>
        </w:trPr>
        <w:tc>
          <w:tcPr>
            <w:tcW w:w="5284" w:type="dxa"/>
            <w:shd w:val="clear" w:color="auto" w:fill="auto"/>
            <w:vAlign w:val="center"/>
          </w:tcPr>
          <w:p w:rsidR="00B14A1B" w:rsidRDefault="00B14A1B" w:rsidP="00B14A1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سید امرا... طراح </w:t>
            </w:r>
          </w:p>
          <w:p w:rsidR="00B14A1B" w:rsidRDefault="00B14A1B" w:rsidP="00B14A1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 امور مالی دانشگاه و عضو کمیسیون مناقصات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محسن مصلحی</w:t>
            </w:r>
          </w:p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شاهین شیرانی</w:t>
            </w:r>
          </w:p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B14A1B" w:rsidRPr="007606DE" w:rsidTr="00B14A1B">
        <w:trPr>
          <w:trHeight w:val="565"/>
        </w:trPr>
        <w:tc>
          <w:tcPr>
            <w:tcW w:w="5284" w:type="dxa"/>
            <w:shd w:val="clear" w:color="auto" w:fill="auto"/>
            <w:vAlign w:val="center"/>
          </w:tcPr>
          <w:p w:rsidR="00B14A1B" w:rsidRDefault="00B14A1B" w:rsidP="00B14A1B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  <w:sym w:font="Wingdings 2" w:char="F0A3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سعید یوسفی ( نماینده )</w:t>
            </w:r>
          </w:p>
          <w:p w:rsidR="00B14A1B" w:rsidRDefault="00B14A1B" w:rsidP="00FE3384">
            <w:pPr>
              <w:spacing w:line="192" w:lineRule="auto"/>
              <w:jc w:val="lowKashida"/>
              <w:rPr>
                <w:rFonts w:eastAsia="Calibri" w:cs="B Zar"/>
                <w:color w:val="000000" w:themeColor="text1"/>
                <w:sz w:val="2"/>
                <w:szCs w:val="2"/>
                <w:rtl/>
                <w:lang w:eastAsia="en-US"/>
              </w:rPr>
            </w:pP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تاریخ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آخرین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ویرایش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فرم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Pr="00B14A1B"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: </w:t>
            </w:r>
            <w:r w:rsidR="00FE3384"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1/12/1404</w:t>
            </w:r>
            <w:bookmarkStart w:id="0" w:name="_GoBack"/>
            <w:bookmarkEnd w:id="0"/>
          </w:p>
        </w:tc>
        <w:tc>
          <w:tcPr>
            <w:tcW w:w="5294" w:type="dxa"/>
            <w:shd w:val="clear" w:color="auto" w:fill="auto"/>
            <w:vAlign w:val="center"/>
          </w:tcPr>
          <w:p w:rsidR="00B14A1B" w:rsidRPr="007606DE" w:rsidRDefault="00B14A1B" w:rsidP="00B14A1B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وحید محمدی( نماینده )</w:t>
            </w:r>
          </w:p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B14A1B" w:rsidRPr="007606DE" w:rsidRDefault="00B14A1B" w:rsidP="00B14A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حمید گنجی ( نماینده )</w:t>
            </w:r>
          </w:p>
          <w:p w:rsidR="00B14A1B" w:rsidRDefault="00B14A1B" w:rsidP="00B14A1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B14A1B" w:rsidRPr="007606DE" w:rsidRDefault="00B14A1B" w:rsidP="00B14A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رضا کریمی ( نماینده )</w:t>
            </w:r>
          </w:p>
        </w:tc>
      </w:tr>
    </w:tbl>
    <w:p w:rsidR="0049487F" w:rsidRDefault="0049487F" w:rsidP="0024003A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49487F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535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808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D63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27D9F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525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2F8E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0EEF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5EE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4A1B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03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985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8C3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2E2B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03F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883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84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7BCC4F21"/>
  <w15:chartTrackingRefBased/>
  <w15:docId w15:val="{245FE2EB-48D9-469A-981D-8B76026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F8CA-EC43-4BDB-8B91-AAA9E1F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17</cp:revision>
  <cp:lastPrinted>2023-11-20T08:32:00Z</cp:lastPrinted>
  <dcterms:created xsi:type="dcterms:W3CDTF">2024-01-20T07:02:00Z</dcterms:created>
  <dcterms:modified xsi:type="dcterms:W3CDTF">2026-02-15T05:10:00Z</dcterms:modified>
</cp:coreProperties>
</file>