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250D63" w:rsidP="00FB0883">
      <w:pPr>
        <w:spacing w:line="260" w:lineRule="exact"/>
        <w:ind w:left="5760" w:firstLine="720"/>
        <w:jc w:val="center"/>
        <w:rPr>
          <w:rFonts w:cs="B Mitra"/>
          <w:rtl/>
        </w:rPr>
      </w:pPr>
      <w:r w:rsidRPr="00FB0883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40640</wp:posOffset>
                </wp:positionV>
                <wp:extent cx="1343660" cy="875030"/>
                <wp:effectExtent l="0" t="1270" r="127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E5403F" w:rsidRDefault="00E5403F" w:rsidP="00E5403F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 ................</w:t>
                            </w:r>
                          </w:p>
                          <w:p w:rsidR="00FB0883" w:rsidRPr="00D22E2B" w:rsidRDefault="00FB0883" w:rsidP="000957CC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22E2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0957C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165</w:t>
                            </w:r>
                          </w:p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3.2pt;width:105.8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" stroked="f" strokeweight=".5pt">
                <v:textbox>
                  <w:txbxContent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E5403F" w:rsidRDefault="00E5403F" w:rsidP="00E5403F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 ................</w:t>
                      </w:r>
                    </w:p>
                    <w:p w:rsidR="00FB0883" w:rsidRPr="00D22E2B" w:rsidRDefault="00FB0883" w:rsidP="000957CC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22E2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0957CC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165</w:t>
                      </w:r>
                      <w:bookmarkStart w:id="1" w:name="_GoBack"/>
                      <w:bookmarkEnd w:id="1"/>
                    </w:p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9157970</wp:posOffset>
            </wp:positionH>
            <wp:positionV relativeFrom="paragraph">
              <wp:posOffset>40640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1F5A4F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صورتجلسه بازگشایی در حد</w:t>
      </w:r>
      <w:r w:rsidR="008000C9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 w:rsidR="00074547">
        <w:rPr>
          <w:rFonts w:cs="B Titr" w:hint="cs"/>
          <w:sz w:val="22"/>
          <w:szCs w:val="22"/>
          <w:rtl/>
        </w:rPr>
        <w:t>کلان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1F5A4F">
        <w:rPr>
          <w:rFonts w:cs="B Titr" w:hint="cs"/>
          <w:sz w:val="22"/>
          <w:szCs w:val="22"/>
          <w:rtl/>
        </w:rPr>
        <w:t>----</w:t>
      </w:r>
    </w:p>
    <w:p w:rsidR="00F06AF8" w:rsidRPr="00F06AF8" w:rsidRDefault="008000C9" w:rsidP="008000C9">
      <w:pPr>
        <w:spacing w:line="320" w:lineRule="exact"/>
        <w:jc w:val="center"/>
        <w:rPr>
          <w:rFonts w:cs="B Titr"/>
          <w:sz w:val="10"/>
          <w:szCs w:val="10"/>
          <w:rtl/>
        </w:rPr>
      </w:pPr>
      <w:r>
        <w:rPr>
          <w:rFonts w:cs="B Titr" w:hint="cs"/>
          <w:sz w:val="22"/>
          <w:szCs w:val="22"/>
          <w:rtl/>
        </w:rPr>
        <w:t>مناقصات خرید کالا / دستگاه و تجهیزات عمرانی و غیر عمرانی</w:t>
      </w:r>
    </w:p>
    <w:p w:rsidR="00FB0883" w:rsidRDefault="00FB0883" w:rsidP="00FB3492">
      <w:pPr>
        <w:spacing w:line="240" w:lineRule="exact"/>
        <w:jc w:val="lowKashida"/>
        <w:rPr>
          <w:rFonts w:cs="B Titr"/>
          <w:sz w:val="20"/>
          <w:szCs w:val="20"/>
          <w:rtl/>
        </w:rPr>
      </w:pPr>
    </w:p>
    <w:p w:rsidR="0049487F" w:rsidRPr="00206808" w:rsidRDefault="00EA4DC7" w:rsidP="00872ADA">
      <w:pPr>
        <w:spacing w:line="240" w:lineRule="exact"/>
        <w:jc w:val="lowKashida"/>
        <w:rPr>
          <w:rFonts w:cs="B Titr"/>
          <w:color w:val="000000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872ADA">
        <w:rPr>
          <w:rFonts w:cs="B Titr" w:hint="cs"/>
          <w:sz w:val="20"/>
          <w:szCs w:val="20"/>
          <w:rtl/>
        </w:rPr>
        <w:t xml:space="preserve"> :</w:t>
      </w:r>
      <w:r w:rsidR="00880EEF">
        <w:rPr>
          <w:rFonts w:cs="B Titr" w:hint="cs"/>
          <w:sz w:val="20"/>
          <w:szCs w:val="20"/>
          <w:rtl/>
        </w:rPr>
        <w:t xml:space="preserve"> </w:t>
      </w:r>
      <w:r w:rsidR="00872ADA">
        <w:rPr>
          <w:rFonts w:cs="B Titr" w:hint="cs"/>
          <w:sz w:val="20"/>
          <w:szCs w:val="20"/>
          <w:rtl/>
        </w:rPr>
        <w:t xml:space="preserve">بازگشایی مرحله اول </w:t>
      </w:r>
      <w:r w:rsidR="00880EEF">
        <w:rPr>
          <w:rFonts w:cs="B Titr" w:hint="cs"/>
          <w:sz w:val="20"/>
          <w:szCs w:val="20"/>
          <w:rtl/>
        </w:rPr>
        <w:t xml:space="preserve">مناقصه </w:t>
      </w:r>
      <w:r w:rsidR="008000C9">
        <w:rPr>
          <w:rFonts w:cs="B Titr" w:hint="cs"/>
          <w:sz w:val="20"/>
          <w:szCs w:val="20"/>
          <w:rtl/>
        </w:rPr>
        <w:t xml:space="preserve">عمومی </w:t>
      </w:r>
      <w:r w:rsidR="00872ADA">
        <w:rPr>
          <w:rFonts w:cs="B Titr" w:hint="cs"/>
          <w:sz w:val="20"/>
          <w:szCs w:val="20"/>
          <w:rtl/>
        </w:rPr>
        <w:t>دو</w:t>
      </w:r>
      <w:r w:rsidR="008000C9">
        <w:rPr>
          <w:rFonts w:cs="B Titr" w:hint="cs"/>
          <w:sz w:val="20"/>
          <w:szCs w:val="20"/>
          <w:rtl/>
        </w:rPr>
        <w:t xml:space="preserve"> مرحله ای خرید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206808" w:rsidRDefault="0049487F" w:rsidP="00427D9F">
      <w:pPr>
        <w:spacing w:line="280" w:lineRule="exact"/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با توجه به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درخواست شماره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 مورخ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>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 مرکز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>/ شبکه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...</w:t>
      </w:r>
      <w:r w:rsidR="00FB3492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</w:t>
      </w:r>
      <w:r w:rsidR="00F63C74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..................................................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>در خصوص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برگ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ز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اری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شرايط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مناقصه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427D9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مذکور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به شماره</w:t>
      </w:r>
      <w:r w:rsidR="0095051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..................</w:t>
      </w:r>
      <w:r w:rsidR="0095051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D108E" w:rsidRPr="00206808">
        <w:rPr>
          <w:rFonts w:cs="B Mitra" w:hint="cs"/>
          <w:b/>
          <w:bCs/>
          <w:color w:val="000000"/>
          <w:sz w:val="20"/>
          <w:szCs w:val="20"/>
          <w:rtl/>
        </w:rPr>
        <w:t>مورخ</w:t>
      </w:r>
      <w:r w:rsidR="00674438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.........................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،</w:t>
      </w:r>
      <w:r w:rsidR="00880EEF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(</w:t>
      </w:r>
      <w:r w:rsidR="00496525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با سپرده شرکت در مناقصه به مبلغ............................. ریال )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تعداد ...... فقره پاكت از طریق سامانه تدارکات الکترونیک دولت تا ساعت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</w:t>
      </w:r>
      <w:r w:rsidR="00B867FC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صبح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مورخ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.....................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بارگذاری و پس از بازگشائي اسناد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مناقصه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راس ساعت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>صبح</w:t>
      </w:r>
      <w:r w:rsidR="003E703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F35D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</w:t>
      </w:r>
      <w:r w:rsidR="00735A83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مورخ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با حضور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اعضای محترم کمیسیون مناقصات دانشگاه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4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654"/>
        <w:gridCol w:w="7142"/>
        <w:gridCol w:w="815"/>
        <w:gridCol w:w="612"/>
        <w:gridCol w:w="407"/>
        <w:gridCol w:w="405"/>
        <w:gridCol w:w="406"/>
        <w:gridCol w:w="406"/>
        <w:gridCol w:w="406"/>
        <w:gridCol w:w="410"/>
      </w:tblGrid>
      <w:tr w:rsidR="00872ADA" w:rsidRPr="00D71D20" w:rsidTr="00872ADA">
        <w:trPr>
          <w:trHeight w:val="925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40307"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6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72ADA" w:rsidRPr="00D71D20" w:rsidRDefault="00872ADA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D000F">
              <w:rPr>
                <w:rFonts w:cs="B Titr" w:hint="cs"/>
                <w:b/>
                <w:bCs/>
                <w:sz w:val="16"/>
                <w:szCs w:val="16"/>
                <w:rtl/>
              </w:rPr>
              <w:t>نام متقاضی حقوقی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/حقیقی</w:t>
            </w:r>
          </w:p>
        </w:tc>
        <w:tc>
          <w:tcPr>
            <w:tcW w:w="71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2ADA" w:rsidRPr="00D71D20" w:rsidRDefault="00872ADA" w:rsidP="0016715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2ADA" w:rsidRPr="00E40307" w:rsidRDefault="00872ADA" w:rsidP="0016715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40307">
              <w:rPr>
                <w:rFonts w:cs="B Titr" w:hint="cs"/>
                <w:sz w:val="16"/>
                <w:szCs w:val="16"/>
                <w:rtl/>
              </w:rPr>
              <w:t>اصل ضمانتنامه</w:t>
            </w:r>
            <w:r w:rsidRPr="00E40307">
              <w:rPr>
                <w:rFonts w:cs="B Titr"/>
                <w:sz w:val="16"/>
                <w:szCs w:val="16"/>
                <w:rtl/>
              </w:rPr>
              <w:br/>
            </w:r>
            <w:r w:rsidRPr="00E40307">
              <w:rPr>
                <w:rFonts w:cs="B Titr" w:hint="cs"/>
                <w:sz w:val="16"/>
                <w:szCs w:val="16"/>
                <w:rtl/>
              </w:rPr>
              <w:t>/ فیش واریزی</w:t>
            </w:r>
          </w:p>
        </w:tc>
        <w:tc>
          <w:tcPr>
            <w:tcW w:w="2440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72ADA" w:rsidRDefault="00872AD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872ADA" w:rsidRPr="00E40307" w:rsidRDefault="00872ADA" w:rsidP="00771DC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E40307">
              <w:rPr>
                <w:rFonts w:cs="B Titr" w:hint="cs"/>
                <w:sz w:val="18"/>
                <w:szCs w:val="18"/>
                <w:rtl/>
              </w:rPr>
              <w:t xml:space="preserve">موارد مندرج </w:t>
            </w:r>
            <w:r>
              <w:rPr>
                <w:rFonts w:cs="B Titr"/>
                <w:sz w:val="18"/>
                <w:szCs w:val="18"/>
                <w:rtl/>
              </w:rPr>
              <w:br/>
            </w:r>
            <w:r w:rsidRPr="00E40307">
              <w:rPr>
                <w:rFonts w:cs="B Titr" w:hint="cs"/>
                <w:sz w:val="18"/>
                <w:szCs w:val="18"/>
                <w:rtl/>
              </w:rPr>
              <w:t>در پاکت ب (*)</w:t>
            </w:r>
          </w:p>
          <w:p w:rsidR="00872ADA" w:rsidRPr="004B4EB1" w:rsidRDefault="00872ADA" w:rsidP="004B4EB1">
            <w:pPr>
              <w:rPr>
                <w:rFonts w:cs="B Titr"/>
                <w:sz w:val="10"/>
                <w:szCs w:val="10"/>
                <w:rtl/>
              </w:rPr>
            </w:pPr>
          </w:p>
        </w:tc>
      </w:tr>
      <w:tr w:rsidR="00872ADA" w:rsidRPr="002B41AC" w:rsidTr="00872ADA">
        <w:trPr>
          <w:trHeight w:val="212"/>
          <w:jc w:val="center"/>
        </w:trPr>
        <w:tc>
          <w:tcPr>
            <w:tcW w:w="7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Default="00872AD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6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Default="00872AD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E02F02" w:rsidRDefault="00872AD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206808" w:rsidRDefault="00872ADA" w:rsidP="00206808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  <w:rtl/>
              </w:rPr>
            </w:pPr>
            <w:r w:rsidRPr="00206808"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206808" w:rsidRDefault="00872ADA" w:rsidP="00427D9F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 w:rsidRPr="00206808"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E40307" w:rsidRDefault="00872ADA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872ADA" w:rsidRPr="00D71D20" w:rsidTr="00872ADA">
        <w:trPr>
          <w:trHeight w:val="546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Pr="008C4A85" w:rsidRDefault="00872ADA" w:rsidP="002D108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Pr="00B867FC" w:rsidRDefault="00872ADA" w:rsidP="00E65DB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2ADA" w:rsidRPr="00D71D20" w:rsidTr="00872ADA">
        <w:trPr>
          <w:trHeight w:val="554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Default="00872ADA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7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2ADA" w:rsidRPr="00D71D20" w:rsidTr="00872ADA">
        <w:trPr>
          <w:trHeight w:val="554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Default="00872ADA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7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2ADA" w:rsidRPr="00D71D20" w:rsidTr="00872ADA">
        <w:trPr>
          <w:trHeight w:val="554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Default="00872ADA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7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ADA" w:rsidRPr="008C4A85" w:rsidRDefault="00872ADA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11CFE" w:rsidRDefault="00911CFE" w:rsidP="00911CFE">
      <w:pPr>
        <w:spacing w:line="360" w:lineRule="auto"/>
        <w:jc w:val="lowKashida"/>
        <w:rPr>
          <w:rFonts w:cs="B Titr"/>
          <w:b/>
          <w:bCs/>
          <w:sz w:val="14"/>
          <w:szCs w:val="14"/>
          <w:rtl/>
        </w:rPr>
      </w:pPr>
    </w:p>
    <w:p w:rsidR="00B867FC" w:rsidRPr="00540C1E" w:rsidRDefault="00074547" w:rsidP="00911CFE">
      <w:pPr>
        <w:spacing w:line="360" w:lineRule="auto"/>
        <w:jc w:val="lowKashida"/>
        <w:rPr>
          <w:rFonts w:cs="B Titr"/>
          <w:b/>
          <w:bCs/>
          <w:sz w:val="14"/>
          <w:szCs w:val="14"/>
          <w:rtl/>
        </w:rPr>
      </w:pPr>
      <w:r>
        <w:rPr>
          <w:rFonts w:cs="B Titr" w:hint="cs"/>
          <w:b/>
          <w:bCs/>
          <w:sz w:val="14"/>
          <w:szCs w:val="14"/>
          <w:rtl/>
        </w:rPr>
        <w:t>*</w:t>
      </w:r>
      <w:r w:rsidR="0036640A">
        <w:rPr>
          <w:rFonts w:cs="B Titr" w:hint="cs"/>
          <w:b/>
          <w:bCs/>
          <w:sz w:val="14"/>
          <w:szCs w:val="14"/>
          <w:rtl/>
        </w:rPr>
        <w:t xml:space="preserve">       1-                                                                       2 -                                                                             3 -                                                                     4 -                                                                              5-                                                                        6 -</w:t>
      </w:r>
      <w:r w:rsidR="00B867FC" w:rsidRPr="00540C1E">
        <w:rPr>
          <w:rFonts w:cs="B Titr" w:hint="cs"/>
          <w:b/>
          <w:bCs/>
          <w:sz w:val="14"/>
          <w:szCs w:val="14"/>
          <w:rtl/>
        </w:rPr>
        <w:t xml:space="preserve">    </w:t>
      </w:r>
    </w:p>
    <w:p w:rsidR="0049487F" w:rsidRDefault="0049487F" w:rsidP="00911CFE">
      <w:pPr>
        <w:spacing w:line="360" w:lineRule="auto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911CFE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tbl>
      <w:tblPr>
        <w:tblpPr w:leftFromText="180" w:rightFromText="180" w:vertAnchor="text" w:horzAnchor="margin" w:tblpY="459"/>
        <w:bidiVisual/>
        <w:tblW w:w="0" w:type="auto"/>
        <w:tblLook w:val="04A0" w:firstRow="1" w:lastRow="0" w:firstColumn="1" w:lastColumn="0" w:noHBand="0" w:noVBand="1"/>
      </w:tblPr>
      <w:tblGrid>
        <w:gridCol w:w="5284"/>
        <w:gridCol w:w="5294"/>
        <w:gridCol w:w="5296"/>
      </w:tblGrid>
      <w:tr w:rsidR="00E32EAD" w:rsidRPr="007606DE" w:rsidTr="00E32EAD">
        <w:trPr>
          <w:trHeight w:val="531"/>
        </w:trPr>
        <w:tc>
          <w:tcPr>
            <w:tcW w:w="5284" w:type="dxa"/>
            <w:shd w:val="clear" w:color="auto" w:fill="auto"/>
            <w:vAlign w:val="center"/>
          </w:tcPr>
          <w:p w:rsidR="00E32EAD" w:rsidRDefault="00E32EAD" w:rsidP="00E32EA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سید امرا... طراح </w:t>
            </w:r>
          </w:p>
          <w:p w:rsidR="00E32EAD" w:rsidRDefault="00E32EAD" w:rsidP="00E32EAD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مدیر امور مالی دانشگاه و عضو کمیسیون مناقصات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E32EAD" w:rsidRPr="007606DE" w:rsidRDefault="00E32EAD" w:rsidP="00E32E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محسن مصلحی</w:t>
            </w:r>
          </w:p>
          <w:p w:rsidR="00E32EAD" w:rsidRPr="007606DE" w:rsidRDefault="00E32EAD" w:rsidP="00E32E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معاون توسعه مدیریت و منابع دانشگاه و عضو کمیسیون مناقصات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E32EAD" w:rsidRPr="007606DE" w:rsidRDefault="00E32EAD" w:rsidP="00E32E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شاهین شیرانی</w:t>
            </w:r>
          </w:p>
          <w:p w:rsidR="00E32EAD" w:rsidRPr="007606DE" w:rsidRDefault="00E32EAD" w:rsidP="00E32E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رئیس دانشگاه و عضو کمیسیون مناقصات</w:t>
            </w:r>
          </w:p>
        </w:tc>
      </w:tr>
      <w:tr w:rsidR="00E32EAD" w:rsidRPr="007606DE" w:rsidTr="00E32EAD">
        <w:trPr>
          <w:trHeight w:val="565"/>
        </w:trPr>
        <w:tc>
          <w:tcPr>
            <w:tcW w:w="5284" w:type="dxa"/>
            <w:shd w:val="clear" w:color="auto" w:fill="auto"/>
            <w:vAlign w:val="center"/>
          </w:tcPr>
          <w:p w:rsidR="00E32EAD" w:rsidRDefault="00E32EAD" w:rsidP="00E32EAD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  <w:sym w:font="Wingdings 2" w:char="F0A3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سعید یوسفی ( نماینده )</w:t>
            </w:r>
          </w:p>
          <w:p w:rsidR="00E32EAD" w:rsidRDefault="00E32EAD" w:rsidP="00E32EAD">
            <w:pPr>
              <w:spacing w:line="192" w:lineRule="auto"/>
              <w:jc w:val="lowKashida"/>
              <w:rPr>
                <w:rFonts w:eastAsia="Calibri" w:cs="B Zar"/>
                <w:color w:val="000000" w:themeColor="text1"/>
                <w:sz w:val="2"/>
                <w:szCs w:val="2"/>
                <w:rtl/>
                <w:lang w:eastAsia="en-US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E32EAD" w:rsidRPr="007606DE" w:rsidRDefault="00E32EAD" w:rsidP="00E32EAD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وحید محمدی( نماینده )</w:t>
            </w:r>
          </w:p>
          <w:p w:rsidR="00E32EAD" w:rsidRPr="007606DE" w:rsidRDefault="00E32EAD" w:rsidP="00E32E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مهندس امیر نساجی( نماینده )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E32EAD" w:rsidRPr="007606DE" w:rsidRDefault="00E32EAD" w:rsidP="00E32E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حمید گنجی ( نماینده )</w:t>
            </w:r>
          </w:p>
          <w:p w:rsidR="00E32EAD" w:rsidRDefault="00E32EAD" w:rsidP="00E32EA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حسین سلیمانی( نماینده )</w:t>
            </w:r>
          </w:p>
          <w:p w:rsidR="00E32EAD" w:rsidRPr="007606DE" w:rsidRDefault="00E32EAD" w:rsidP="00E32EA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رضا کریمی ( نماینده )</w:t>
            </w:r>
          </w:p>
        </w:tc>
      </w:tr>
    </w:tbl>
    <w:p w:rsidR="00911CFE" w:rsidRDefault="00911CFE" w:rsidP="0024003A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911CFE" w:rsidRPr="00911CFE" w:rsidRDefault="00911CFE" w:rsidP="008C43C4">
      <w:pPr>
        <w:ind w:firstLine="720"/>
        <w:rPr>
          <w:rFonts w:cs="B Titr"/>
          <w:sz w:val="20"/>
          <w:szCs w:val="20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8C43C4">
        <w:rPr>
          <w:rFonts w:ascii="B Nazanin" w:hAnsi="Calibri" w:cs="B Nazanin"/>
          <w:color w:val="000000"/>
          <w:sz w:val="16"/>
          <w:szCs w:val="16"/>
          <w:lang w:bidi="ar-SA"/>
        </w:rPr>
        <w:t>1404/12/1</w:t>
      </w:r>
      <w:bookmarkStart w:id="0" w:name="_GoBack"/>
      <w:bookmarkEnd w:id="0"/>
    </w:p>
    <w:p w:rsidR="0049487F" w:rsidRPr="00911CFE" w:rsidRDefault="0049487F" w:rsidP="00911CFE">
      <w:pPr>
        <w:rPr>
          <w:rFonts w:cs="B Titr"/>
          <w:sz w:val="20"/>
          <w:szCs w:val="20"/>
          <w:rtl/>
        </w:rPr>
      </w:pPr>
    </w:p>
    <w:sectPr w:rsidR="0049487F" w:rsidRPr="00911CFE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4F7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547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7CC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535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0F7FF9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0F7"/>
    <w:rsid w:val="00166739"/>
    <w:rsid w:val="00166914"/>
    <w:rsid w:val="00166A20"/>
    <w:rsid w:val="00166AE8"/>
    <w:rsid w:val="00166E81"/>
    <w:rsid w:val="00166F9A"/>
    <w:rsid w:val="0016715B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1EE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4F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808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03A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D63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EF0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B3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27D9F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525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1EB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8CD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6DE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0C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ADA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0EEF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3C4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CF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5EE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C66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BED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03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2E2B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207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40D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EAD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307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03F"/>
    <w:rsid w:val="00E54491"/>
    <w:rsid w:val="00E54593"/>
    <w:rsid w:val="00E547F5"/>
    <w:rsid w:val="00E54C87"/>
    <w:rsid w:val="00E54D3B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DF4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3C74"/>
    <w:rsid w:val="00F6405B"/>
    <w:rsid w:val="00F64097"/>
    <w:rsid w:val="00F64137"/>
    <w:rsid w:val="00F641E2"/>
    <w:rsid w:val="00F64261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883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492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698E0A09"/>
  <w15:chartTrackingRefBased/>
  <w15:docId w15:val="{245FE2EB-48D9-469A-981D-8B76026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F0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300A-0577-4072-9B7C-03607ED0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22</cp:revision>
  <cp:lastPrinted>2023-11-20T08:32:00Z</cp:lastPrinted>
  <dcterms:created xsi:type="dcterms:W3CDTF">2024-01-20T07:02:00Z</dcterms:created>
  <dcterms:modified xsi:type="dcterms:W3CDTF">2026-02-15T05:11:00Z</dcterms:modified>
</cp:coreProperties>
</file>